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1E" w:rsidRPr="00280982" w:rsidRDefault="00E34C1E" w:rsidP="00E34C1E">
      <w:pPr>
        <w:shd w:val="clear" w:color="auto" w:fill="FFFFFF"/>
        <w:suppressAutoHyphens/>
        <w:jc w:val="center"/>
        <w:rPr>
          <w:b/>
          <w:spacing w:val="-1"/>
          <w:sz w:val="32"/>
          <w:szCs w:val="32"/>
          <w:lang w:val="uk-UA" w:eastAsia="ar-SA"/>
        </w:rPr>
      </w:pPr>
      <w:r w:rsidRPr="00280982">
        <w:rPr>
          <w:b/>
          <w:noProof/>
          <w:sz w:val="28"/>
          <w:szCs w:val="28"/>
          <w:lang w:val="uk-UA" w:eastAsia="uk-UA"/>
        </w:rPr>
        <w:drawing>
          <wp:inline distT="0" distB="0" distL="0" distR="0" wp14:anchorId="14931588" wp14:editId="69ADACD0">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34C1E" w:rsidRPr="00280982" w:rsidRDefault="00E34C1E" w:rsidP="00E34C1E">
      <w:pPr>
        <w:tabs>
          <w:tab w:val="center" w:pos="4931"/>
        </w:tabs>
        <w:suppressAutoHyphens/>
        <w:spacing w:line="200" w:lineRule="atLeast"/>
        <w:jc w:val="center"/>
        <w:rPr>
          <w:b/>
          <w:bCs/>
          <w:color w:val="000000"/>
          <w:sz w:val="32"/>
          <w:szCs w:val="32"/>
          <w:lang w:val="uk-UA" w:eastAsia="ar-SA"/>
        </w:rPr>
      </w:pPr>
      <w:r w:rsidRPr="00280982">
        <w:rPr>
          <w:b/>
          <w:bCs/>
          <w:color w:val="000000"/>
          <w:sz w:val="32"/>
          <w:szCs w:val="32"/>
          <w:lang w:val="uk-UA" w:eastAsia="ar-SA"/>
        </w:rPr>
        <w:t>АНАНЬЇВСЬКА МІСЬКА РАДА</w:t>
      </w:r>
    </w:p>
    <w:p w:rsidR="00E34C1E" w:rsidRPr="00280982" w:rsidRDefault="00E34C1E" w:rsidP="00E34C1E">
      <w:pPr>
        <w:suppressAutoHyphens/>
        <w:spacing w:line="200" w:lineRule="atLeast"/>
        <w:jc w:val="center"/>
        <w:rPr>
          <w:b/>
          <w:bCs/>
          <w:color w:val="000000"/>
          <w:sz w:val="30"/>
          <w:szCs w:val="30"/>
          <w:lang w:val="uk-UA" w:eastAsia="ar-SA"/>
        </w:rPr>
      </w:pPr>
      <w:r w:rsidRPr="00280982">
        <w:rPr>
          <w:b/>
          <w:bCs/>
          <w:color w:val="000000"/>
          <w:sz w:val="30"/>
          <w:szCs w:val="30"/>
          <w:lang w:val="uk-UA" w:eastAsia="ar-SA"/>
        </w:rPr>
        <w:t>РІШЕННЯ</w:t>
      </w:r>
    </w:p>
    <w:p w:rsidR="00E34C1E" w:rsidRPr="00280982" w:rsidRDefault="00E34C1E" w:rsidP="00E34C1E">
      <w:pPr>
        <w:suppressAutoHyphens/>
        <w:spacing w:line="200" w:lineRule="atLeast"/>
        <w:jc w:val="center"/>
        <w:rPr>
          <w:lang w:val="uk-UA" w:eastAsia="ar-SA"/>
        </w:rPr>
      </w:pPr>
      <w:r w:rsidRPr="00280982">
        <w:rPr>
          <w:lang w:val="uk-UA" w:eastAsia="ar-SA"/>
        </w:rPr>
        <w:t>Ананьїв</w:t>
      </w:r>
    </w:p>
    <w:p w:rsidR="00E34C1E" w:rsidRPr="00280982" w:rsidRDefault="00E34C1E" w:rsidP="00E34C1E">
      <w:pPr>
        <w:rPr>
          <w:rFonts w:eastAsia="Calibri"/>
          <w:b/>
          <w:bCs/>
          <w:color w:val="000000"/>
          <w:sz w:val="28"/>
          <w:szCs w:val="28"/>
          <w:lang w:val="uk-UA" w:eastAsia="ar-SA"/>
        </w:rPr>
      </w:pPr>
    </w:p>
    <w:p w:rsidR="00E34C1E" w:rsidRPr="00280982" w:rsidRDefault="00E34C1E" w:rsidP="00E34C1E">
      <w:pPr>
        <w:rPr>
          <w:rFonts w:eastAsia="Calibri"/>
          <w:sz w:val="28"/>
          <w:szCs w:val="28"/>
          <w:lang w:val="uk-UA" w:eastAsia="en-US"/>
        </w:rPr>
      </w:pPr>
      <w:r w:rsidRPr="00280982">
        <w:rPr>
          <w:rFonts w:eastAsia="Calibri"/>
          <w:sz w:val="28"/>
          <w:szCs w:val="28"/>
          <w:lang w:val="uk-UA" w:eastAsia="en-US"/>
        </w:rPr>
        <w:t>21 квітня 2023 року</w:t>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r>
      <w:r w:rsidRPr="00280982">
        <w:rPr>
          <w:rFonts w:eastAsia="Calibri"/>
          <w:sz w:val="28"/>
          <w:szCs w:val="28"/>
          <w:lang w:val="uk-UA" w:eastAsia="en-US"/>
        </w:rPr>
        <w:tab/>
        <w:t xml:space="preserve">            № 81</w:t>
      </w:r>
      <w:r>
        <w:rPr>
          <w:rFonts w:eastAsia="Calibri"/>
          <w:sz w:val="28"/>
          <w:szCs w:val="28"/>
          <w:lang w:val="uk-UA" w:eastAsia="en-US"/>
        </w:rPr>
        <w:t>3</w:t>
      </w:r>
      <w:bookmarkStart w:id="0" w:name="_GoBack"/>
      <w:bookmarkEnd w:id="0"/>
      <w:r w:rsidRPr="00280982">
        <w:rPr>
          <w:rFonts w:eastAsia="Calibri"/>
          <w:sz w:val="28"/>
          <w:szCs w:val="28"/>
          <w:lang w:val="uk-UA" w:eastAsia="en-US"/>
        </w:rPr>
        <w:t>-</w:t>
      </w:r>
      <w:r w:rsidRPr="00280982">
        <w:rPr>
          <w:rFonts w:eastAsia="Calibri"/>
          <w:sz w:val="28"/>
          <w:szCs w:val="28"/>
          <w:lang w:val="en-US" w:eastAsia="en-US"/>
        </w:rPr>
        <w:t>V</w:t>
      </w:r>
      <w:r w:rsidRPr="00280982">
        <w:rPr>
          <w:rFonts w:eastAsia="Calibri"/>
          <w:sz w:val="28"/>
          <w:szCs w:val="28"/>
          <w:lang w:val="uk-UA" w:eastAsia="en-US"/>
        </w:rPr>
        <w:t>ІІІ</w:t>
      </w:r>
    </w:p>
    <w:p w:rsidR="00D91AB6" w:rsidRDefault="00D91AB6" w:rsidP="00D91AB6">
      <w:pPr>
        <w:jc w:val="center"/>
        <w:rPr>
          <w:b/>
          <w:bCs/>
          <w:color w:val="000000"/>
          <w:sz w:val="28"/>
          <w:szCs w:val="28"/>
          <w:lang w:val="uk-UA" w:eastAsia="uk-UA"/>
        </w:rPr>
      </w:pPr>
    </w:p>
    <w:p w:rsidR="00D91AB6" w:rsidRPr="00D91AB6" w:rsidRDefault="00D91AB6" w:rsidP="00D91AB6">
      <w:pPr>
        <w:jc w:val="center"/>
        <w:rPr>
          <w:b/>
          <w:bCs/>
          <w:color w:val="000000"/>
          <w:sz w:val="28"/>
          <w:szCs w:val="28"/>
          <w:shd w:val="clear" w:color="auto" w:fill="FFFFFF"/>
          <w:lang w:val="uk-UA" w:eastAsia="uk-UA"/>
        </w:rPr>
      </w:pPr>
      <w:r w:rsidRPr="00D91AB6">
        <w:rPr>
          <w:b/>
          <w:bCs/>
          <w:color w:val="000000"/>
          <w:sz w:val="28"/>
          <w:szCs w:val="28"/>
          <w:lang w:val="uk-UA" w:eastAsia="uk-UA"/>
        </w:rPr>
        <w:t xml:space="preserve">Про надання дозволу на </w:t>
      </w:r>
      <w:r w:rsidRPr="00D91AB6">
        <w:rPr>
          <w:b/>
          <w:bCs/>
          <w:color w:val="000000"/>
          <w:sz w:val="28"/>
          <w:szCs w:val="28"/>
          <w:shd w:val="clear" w:color="auto" w:fill="FFFFFF"/>
          <w:lang w:val="uk-UA" w:eastAsia="uk-UA"/>
        </w:rPr>
        <w:t xml:space="preserve">розробку технічних документацій із землеустрою щодо встановлення (відновлення) меж земельних ділянок в натурі (на місцевості) для будівництва та обслуговування житлового будинку, господарських будівель і споруд (присадибна ділянка) </w:t>
      </w:r>
    </w:p>
    <w:p w:rsidR="00D91AB6" w:rsidRPr="00D91AB6" w:rsidRDefault="00D91AB6" w:rsidP="00D91AB6">
      <w:pPr>
        <w:jc w:val="center"/>
        <w:rPr>
          <w:sz w:val="28"/>
          <w:szCs w:val="28"/>
          <w:lang w:val="uk-UA" w:eastAsia="uk-UA"/>
        </w:rPr>
      </w:pPr>
      <w:r w:rsidRPr="00D91AB6">
        <w:rPr>
          <w:b/>
          <w:bCs/>
          <w:color w:val="000000"/>
          <w:sz w:val="28"/>
          <w:szCs w:val="28"/>
          <w:shd w:val="clear" w:color="auto" w:fill="FFFFFF"/>
          <w:lang w:val="uk-UA" w:eastAsia="uk-UA"/>
        </w:rPr>
        <w:t>для передачі їх в оренду</w:t>
      </w:r>
    </w:p>
    <w:p w:rsidR="00D91AB6" w:rsidRPr="004B2BD7" w:rsidRDefault="00D91AB6" w:rsidP="00D91AB6">
      <w:pPr>
        <w:jc w:val="center"/>
        <w:rPr>
          <w:sz w:val="28"/>
          <w:szCs w:val="28"/>
          <w:lang w:val="uk-UA" w:eastAsia="uk-UA"/>
        </w:rPr>
      </w:pPr>
    </w:p>
    <w:p w:rsidR="00D91AB6" w:rsidRPr="00D91AB6" w:rsidRDefault="00D91AB6" w:rsidP="00D91AB6">
      <w:pPr>
        <w:ind w:firstLine="709"/>
        <w:jc w:val="both"/>
        <w:rPr>
          <w:color w:val="000000"/>
          <w:sz w:val="28"/>
          <w:szCs w:val="28"/>
          <w:lang w:val="uk-UA" w:eastAsia="uk-UA"/>
        </w:rPr>
      </w:pPr>
      <w:r w:rsidRPr="00D91AB6">
        <w:rPr>
          <w:rFonts w:eastAsia="Calibri"/>
          <w:color w:val="000000"/>
          <w:sz w:val="28"/>
          <w:szCs w:val="28"/>
          <w:lang w:val="uk-UA" w:eastAsia="en-US"/>
        </w:rPr>
        <w:t xml:space="preserve">Розглянувши клопотання громадян </w:t>
      </w:r>
      <w:proofErr w:type="spellStart"/>
      <w:r w:rsidRPr="00D91AB6">
        <w:rPr>
          <w:rFonts w:eastAsia="Calibri"/>
          <w:color w:val="000000"/>
          <w:sz w:val="28"/>
          <w:szCs w:val="28"/>
          <w:lang w:val="uk-UA" w:eastAsia="en-US"/>
        </w:rPr>
        <w:t>Рончковської</w:t>
      </w:r>
      <w:proofErr w:type="spellEnd"/>
      <w:r w:rsidRPr="00D91AB6">
        <w:rPr>
          <w:rFonts w:eastAsia="Calibri"/>
          <w:color w:val="000000"/>
          <w:sz w:val="28"/>
          <w:szCs w:val="28"/>
          <w:lang w:val="uk-UA" w:eastAsia="en-US"/>
        </w:rPr>
        <w:t xml:space="preserve"> С.М., Суслова С.В., </w:t>
      </w:r>
      <w:r w:rsidRPr="00D91AB6">
        <w:rPr>
          <w:color w:val="000000"/>
          <w:sz w:val="28"/>
          <w:szCs w:val="28"/>
          <w:lang w:val="uk-UA" w:eastAsia="uk-UA"/>
        </w:rPr>
        <w:t xml:space="preserve">керуючись статтями 12,93,116,125, підпунктом 5 пункту 27 розділу Х «Перехідні положення» Земельного кодексу України, статтею 55 Закону України «Про землеустрій», пунктом 34 частини </w:t>
      </w:r>
      <w:r w:rsidRPr="00D91AB6">
        <w:rPr>
          <w:rFonts w:eastAsia="Calibri"/>
          <w:sz w:val="28"/>
          <w:szCs w:val="28"/>
          <w:lang w:val="uk-UA" w:eastAsia="uk-UA"/>
        </w:rPr>
        <w:t>першої</w:t>
      </w:r>
      <w:r w:rsidRPr="00D91AB6">
        <w:rPr>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w:t>
      </w:r>
      <w:r w:rsidR="004B2BD7">
        <w:rPr>
          <w:color w:val="000000"/>
          <w:sz w:val="28"/>
          <w:szCs w:val="28"/>
          <w:lang w:val="uk-UA" w:eastAsia="uk-UA"/>
        </w:rPr>
        <w:t xml:space="preserve">    </w:t>
      </w:r>
      <w:r w:rsidRPr="00D91AB6">
        <w:rPr>
          <w:color w:val="000000"/>
          <w:sz w:val="28"/>
          <w:szCs w:val="28"/>
          <w:lang w:val="uk-UA" w:eastAsia="uk-UA"/>
        </w:rPr>
        <w:t>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D91AB6" w:rsidRPr="00D91AB6" w:rsidRDefault="00D91AB6" w:rsidP="00D91AB6">
      <w:pPr>
        <w:jc w:val="both"/>
        <w:rPr>
          <w:lang w:val="uk-UA" w:eastAsia="uk-UA"/>
        </w:rPr>
      </w:pPr>
    </w:p>
    <w:p w:rsidR="00D91AB6" w:rsidRPr="00D91AB6" w:rsidRDefault="00D91AB6" w:rsidP="00D91AB6">
      <w:pPr>
        <w:jc w:val="both"/>
        <w:rPr>
          <w:b/>
          <w:bCs/>
          <w:sz w:val="28"/>
          <w:szCs w:val="28"/>
          <w:lang w:val="uk-UA" w:eastAsia="uk-UA"/>
        </w:rPr>
      </w:pPr>
      <w:r w:rsidRPr="00D91AB6">
        <w:rPr>
          <w:b/>
          <w:bCs/>
          <w:sz w:val="28"/>
          <w:szCs w:val="28"/>
          <w:lang w:val="uk-UA" w:eastAsia="uk-UA"/>
        </w:rPr>
        <w:t>ВИРІШИЛА:</w:t>
      </w:r>
    </w:p>
    <w:p w:rsidR="00D91AB6" w:rsidRPr="00D91AB6" w:rsidRDefault="00D91AB6" w:rsidP="00D91AB6">
      <w:pPr>
        <w:ind w:firstLine="709"/>
        <w:jc w:val="both"/>
        <w:rPr>
          <w:lang w:val="uk-UA" w:eastAsia="uk-UA"/>
        </w:rPr>
      </w:pPr>
    </w:p>
    <w:p w:rsidR="00D91AB6" w:rsidRPr="00D91AB6" w:rsidRDefault="00D91AB6" w:rsidP="00D91AB6">
      <w:pPr>
        <w:ind w:firstLine="709"/>
        <w:jc w:val="both"/>
        <w:rPr>
          <w:color w:val="000000"/>
          <w:sz w:val="28"/>
          <w:szCs w:val="28"/>
          <w:lang w:val="uk-UA" w:eastAsia="uk-UA"/>
        </w:rPr>
      </w:pPr>
      <w:r w:rsidRPr="00D91AB6">
        <w:rPr>
          <w:color w:val="000000"/>
          <w:sz w:val="28"/>
          <w:szCs w:val="28"/>
          <w:lang w:val="uk-UA" w:eastAsia="uk-UA"/>
        </w:rPr>
        <w:t>1. Надати дозвіл на розробку технічних документацій із землеустрою щодо встановлення (відновлення) меж земельних ділянок в натурі (на місцевості) для будівництва та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D91AB6" w:rsidRPr="00D91AB6" w:rsidRDefault="00D91AB6" w:rsidP="00D91AB6">
      <w:pPr>
        <w:ind w:firstLine="709"/>
        <w:jc w:val="both"/>
        <w:rPr>
          <w:color w:val="000000"/>
          <w:sz w:val="28"/>
          <w:szCs w:val="28"/>
          <w:lang w:val="uk-UA" w:eastAsia="uk-UA"/>
        </w:rPr>
      </w:pPr>
      <w:r w:rsidRPr="00D91AB6">
        <w:rPr>
          <w:color w:val="000000"/>
          <w:sz w:val="28"/>
          <w:szCs w:val="28"/>
          <w:lang w:val="uk-UA" w:eastAsia="uk-UA"/>
        </w:rPr>
        <w:t xml:space="preserve">1.1 гр. </w:t>
      </w:r>
      <w:proofErr w:type="spellStart"/>
      <w:r w:rsidRPr="00D91AB6">
        <w:rPr>
          <w:color w:val="000000"/>
          <w:sz w:val="28"/>
          <w:szCs w:val="28"/>
          <w:lang w:val="uk-UA" w:eastAsia="uk-UA"/>
        </w:rPr>
        <w:t>Рончковській</w:t>
      </w:r>
      <w:proofErr w:type="spellEnd"/>
      <w:r w:rsidRPr="00D91AB6">
        <w:rPr>
          <w:color w:val="000000"/>
          <w:sz w:val="28"/>
          <w:szCs w:val="28"/>
          <w:lang w:val="uk-UA" w:eastAsia="uk-UA"/>
        </w:rPr>
        <w:t xml:space="preserve"> Світлані Михайлівні орієнтовною площею 0,1069 га для передачі її в оренду терміном на 1 (один) рік, яка розташована за адресою: Одеська область, Подільський район, с. </w:t>
      </w:r>
      <w:proofErr w:type="spellStart"/>
      <w:r w:rsidRPr="00D91AB6">
        <w:rPr>
          <w:color w:val="000000"/>
          <w:sz w:val="28"/>
          <w:szCs w:val="28"/>
          <w:lang w:val="uk-UA" w:eastAsia="uk-UA"/>
        </w:rPr>
        <w:t>Жеребкове</w:t>
      </w:r>
      <w:proofErr w:type="spellEnd"/>
      <w:r w:rsidRPr="00D91AB6">
        <w:rPr>
          <w:color w:val="000000"/>
          <w:sz w:val="28"/>
          <w:szCs w:val="28"/>
          <w:lang w:val="uk-UA" w:eastAsia="uk-UA"/>
        </w:rPr>
        <w:t>, вул.                  О. Довженко,2;</w:t>
      </w:r>
    </w:p>
    <w:p w:rsidR="00D91AB6" w:rsidRPr="00D91AB6" w:rsidRDefault="00D91AB6" w:rsidP="00D91AB6">
      <w:pPr>
        <w:ind w:firstLine="709"/>
        <w:jc w:val="both"/>
        <w:rPr>
          <w:color w:val="000000"/>
          <w:sz w:val="28"/>
          <w:szCs w:val="28"/>
          <w:lang w:val="uk-UA" w:eastAsia="uk-UA"/>
        </w:rPr>
      </w:pPr>
      <w:r w:rsidRPr="00D91AB6">
        <w:rPr>
          <w:color w:val="000000"/>
          <w:sz w:val="28"/>
          <w:szCs w:val="28"/>
          <w:lang w:val="uk-UA" w:eastAsia="uk-UA"/>
        </w:rPr>
        <w:lastRenderedPageBreak/>
        <w:t>1.2 гр. Суслову Сергію Вікторовичу орієнтовною площею 0,1077 га для передачі її в оренду терміном на 1 (один) рік, яка розташована за адресою: Одеська область, Подільський район, с.Ананьїв, вул. Петра Сагайдачного, 11.</w:t>
      </w:r>
    </w:p>
    <w:p w:rsidR="00D91AB6" w:rsidRPr="00D91AB6" w:rsidRDefault="00D91AB6" w:rsidP="00D91AB6">
      <w:pPr>
        <w:ind w:firstLine="709"/>
        <w:jc w:val="both"/>
        <w:rPr>
          <w:color w:val="000000"/>
          <w:lang w:val="uk-UA" w:eastAsia="uk-UA"/>
        </w:rPr>
      </w:pPr>
    </w:p>
    <w:p w:rsidR="00D91AB6" w:rsidRPr="00D91AB6" w:rsidRDefault="00D91AB6" w:rsidP="00D91AB6">
      <w:pPr>
        <w:ind w:firstLine="709"/>
        <w:jc w:val="both"/>
        <w:rPr>
          <w:sz w:val="28"/>
          <w:szCs w:val="28"/>
          <w:lang w:val="uk-UA" w:eastAsia="uk-UA"/>
        </w:rPr>
      </w:pPr>
      <w:r w:rsidRPr="00D91AB6">
        <w:rPr>
          <w:sz w:val="28"/>
          <w:szCs w:val="28"/>
          <w:lang w:val="uk-UA" w:eastAsia="uk-UA"/>
        </w:rPr>
        <w:t xml:space="preserve">2. Зобов’язати </w:t>
      </w:r>
      <w:proofErr w:type="spellStart"/>
      <w:r w:rsidRPr="00D91AB6">
        <w:rPr>
          <w:rFonts w:eastAsia="Calibri"/>
          <w:sz w:val="28"/>
          <w:szCs w:val="28"/>
          <w:lang w:eastAsia="uk-UA"/>
        </w:rPr>
        <w:t>осіб</w:t>
      </w:r>
      <w:proofErr w:type="spellEnd"/>
      <w:r w:rsidRPr="00D91AB6">
        <w:rPr>
          <w:rFonts w:eastAsia="Calibri"/>
          <w:sz w:val="28"/>
          <w:szCs w:val="28"/>
          <w:lang w:eastAsia="uk-UA"/>
        </w:rPr>
        <w:t xml:space="preserve">, </w:t>
      </w:r>
      <w:r w:rsidRPr="00D91AB6">
        <w:rPr>
          <w:rFonts w:eastAsia="Calibri"/>
          <w:sz w:val="28"/>
          <w:szCs w:val="28"/>
          <w:lang w:val="uk-UA" w:eastAsia="uk-UA"/>
        </w:rPr>
        <w:t>зазначених</w:t>
      </w:r>
      <w:r w:rsidRPr="00D91AB6">
        <w:rPr>
          <w:rFonts w:eastAsia="Calibri"/>
          <w:sz w:val="28"/>
          <w:szCs w:val="28"/>
          <w:lang w:eastAsia="uk-UA"/>
        </w:rPr>
        <w:t xml:space="preserve"> в </w:t>
      </w:r>
      <w:proofErr w:type="spellStart"/>
      <w:r w:rsidRPr="00D91AB6">
        <w:rPr>
          <w:rFonts w:eastAsia="Calibri"/>
          <w:sz w:val="28"/>
          <w:szCs w:val="28"/>
          <w:lang w:eastAsia="uk-UA"/>
        </w:rPr>
        <w:t>пункті</w:t>
      </w:r>
      <w:proofErr w:type="spellEnd"/>
      <w:r w:rsidRPr="00D91AB6">
        <w:rPr>
          <w:rFonts w:eastAsia="Calibri"/>
          <w:sz w:val="28"/>
          <w:szCs w:val="28"/>
          <w:lang w:eastAsia="uk-UA"/>
        </w:rPr>
        <w:t xml:space="preserve"> 2</w:t>
      </w:r>
      <w:r w:rsidRPr="00D91AB6">
        <w:rPr>
          <w:rFonts w:eastAsia="Calibri"/>
          <w:sz w:val="28"/>
          <w:szCs w:val="28"/>
          <w:lang w:val="uk-UA" w:eastAsia="uk-UA"/>
        </w:rPr>
        <w:t xml:space="preserve">, </w:t>
      </w:r>
      <w:r w:rsidRPr="00D91AB6">
        <w:rPr>
          <w:sz w:val="28"/>
          <w:szCs w:val="28"/>
          <w:lang w:val="uk-UA" w:eastAsia="uk-UA"/>
        </w:rPr>
        <w:t xml:space="preserve">розроблену технічну документацію із землеустрою щодо встановлення (відновлення) меж земельних ділянок в натурі (на місцевості) подати на затвердження до Ананьївської міської ради у встановленому порядку. </w:t>
      </w:r>
    </w:p>
    <w:p w:rsidR="00D91AB6" w:rsidRPr="00D91AB6" w:rsidRDefault="00D91AB6" w:rsidP="00D91AB6">
      <w:pPr>
        <w:ind w:firstLine="709"/>
        <w:jc w:val="both"/>
        <w:rPr>
          <w:szCs w:val="28"/>
          <w:lang w:val="uk-UA" w:eastAsia="uk-UA"/>
        </w:rPr>
      </w:pPr>
    </w:p>
    <w:p w:rsidR="00D91AB6" w:rsidRPr="00D91AB6" w:rsidRDefault="00D91AB6" w:rsidP="00D91AB6">
      <w:pPr>
        <w:ind w:firstLine="709"/>
        <w:jc w:val="both"/>
        <w:rPr>
          <w:sz w:val="28"/>
          <w:szCs w:val="28"/>
          <w:lang w:eastAsia="uk-UA"/>
        </w:rPr>
      </w:pPr>
      <w:r w:rsidRPr="00D91AB6">
        <w:rPr>
          <w:color w:val="000000"/>
          <w:sz w:val="28"/>
          <w:szCs w:val="28"/>
          <w:lang w:val="uk-UA" w:eastAsia="uk-UA"/>
        </w:rPr>
        <w:t>3</w:t>
      </w:r>
      <w:r w:rsidRPr="00D91AB6">
        <w:rPr>
          <w:color w:val="000000"/>
          <w:sz w:val="28"/>
          <w:szCs w:val="28"/>
          <w:lang w:eastAsia="uk-UA"/>
        </w:rPr>
        <w:t xml:space="preserve">. Контроль за </w:t>
      </w:r>
      <w:proofErr w:type="spellStart"/>
      <w:r w:rsidRPr="00D91AB6">
        <w:rPr>
          <w:color w:val="000000"/>
          <w:sz w:val="28"/>
          <w:szCs w:val="28"/>
          <w:lang w:eastAsia="uk-UA"/>
        </w:rPr>
        <w:t>виконанням</w:t>
      </w:r>
      <w:proofErr w:type="spellEnd"/>
      <w:r w:rsidRPr="00D91AB6">
        <w:rPr>
          <w:color w:val="000000"/>
          <w:sz w:val="28"/>
          <w:szCs w:val="28"/>
          <w:lang w:eastAsia="uk-UA"/>
        </w:rPr>
        <w:t xml:space="preserve"> </w:t>
      </w:r>
      <w:proofErr w:type="spellStart"/>
      <w:r w:rsidRPr="00D91AB6">
        <w:rPr>
          <w:color w:val="000000"/>
          <w:sz w:val="28"/>
          <w:szCs w:val="28"/>
          <w:lang w:eastAsia="uk-UA"/>
        </w:rPr>
        <w:t>цього</w:t>
      </w:r>
      <w:proofErr w:type="spellEnd"/>
      <w:r w:rsidRPr="00D91AB6">
        <w:rPr>
          <w:color w:val="000000"/>
          <w:sz w:val="28"/>
          <w:szCs w:val="28"/>
          <w:lang w:eastAsia="uk-UA"/>
        </w:rPr>
        <w:t xml:space="preserve"> </w:t>
      </w:r>
      <w:proofErr w:type="spellStart"/>
      <w:proofErr w:type="gramStart"/>
      <w:r w:rsidRPr="00D91AB6">
        <w:rPr>
          <w:color w:val="000000"/>
          <w:sz w:val="28"/>
          <w:szCs w:val="28"/>
          <w:lang w:eastAsia="uk-UA"/>
        </w:rPr>
        <w:t>р</w:t>
      </w:r>
      <w:proofErr w:type="gramEnd"/>
      <w:r w:rsidRPr="00D91AB6">
        <w:rPr>
          <w:color w:val="000000"/>
          <w:sz w:val="28"/>
          <w:szCs w:val="28"/>
          <w:lang w:eastAsia="uk-UA"/>
        </w:rPr>
        <w:t>ішення</w:t>
      </w:r>
      <w:proofErr w:type="spellEnd"/>
      <w:r w:rsidRPr="00D91AB6">
        <w:rPr>
          <w:color w:val="000000"/>
          <w:sz w:val="28"/>
          <w:szCs w:val="28"/>
          <w:lang w:eastAsia="uk-UA"/>
        </w:rPr>
        <w:t xml:space="preserve"> </w:t>
      </w:r>
      <w:proofErr w:type="spellStart"/>
      <w:r w:rsidRPr="00D91AB6">
        <w:rPr>
          <w:color w:val="000000"/>
          <w:sz w:val="28"/>
          <w:szCs w:val="28"/>
          <w:lang w:eastAsia="uk-UA"/>
        </w:rPr>
        <w:t>покласти</w:t>
      </w:r>
      <w:proofErr w:type="spellEnd"/>
      <w:r w:rsidRPr="00D91AB6">
        <w:rPr>
          <w:color w:val="000000"/>
          <w:sz w:val="28"/>
          <w:szCs w:val="28"/>
          <w:lang w:eastAsia="uk-UA"/>
        </w:rPr>
        <w:t xml:space="preserve"> на </w:t>
      </w:r>
      <w:proofErr w:type="spellStart"/>
      <w:r w:rsidRPr="00D91AB6">
        <w:rPr>
          <w:color w:val="000000"/>
          <w:sz w:val="28"/>
          <w:szCs w:val="28"/>
          <w:lang w:eastAsia="uk-UA"/>
        </w:rPr>
        <w:t>постійну</w:t>
      </w:r>
      <w:proofErr w:type="spellEnd"/>
      <w:r w:rsidRPr="00D91AB6">
        <w:rPr>
          <w:color w:val="000000"/>
          <w:sz w:val="28"/>
          <w:szCs w:val="28"/>
          <w:lang w:eastAsia="uk-UA"/>
        </w:rPr>
        <w:t xml:space="preserve"> </w:t>
      </w:r>
      <w:proofErr w:type="spellStart"/>
      <w:r w:rsidRPr="00D91AB6">
        <w:rPr>
          <w:color w:val="000000"/>
          <w:sz w:val="28"/>
          <w:szCs w:val="28"/>
          <w:lang w:eastAsia="uk-UA"/>
        </w:rPr>
        <w:t>комісію</w:t>
      </w:r>
      <w:proofErr w:type="spellEnd"/>
      <w:r w:rsidRPr="00D91AB6">
        <w:rPr>
          <w:color w:val="000000"/>
          <w:sz w:val="28"/>
          <w:szCs w:val="28"/>
          <w:lang w:eastAsia="uk-UA"/>
        </w:rPr>
        <w:t xml:space="preserve"> </w:t>
      </w:r>
      <w:r w:rsidRPr="00D91AB6">
        <w:rPr>
          <w:color w:val="000000"/>
          <w:sz w:val="28"/>
          <w:szCs w:val="28"/>
          <w:lang w:val="uk-UA" w:eastAsia="uk-UA"/>
        </w:rPr>
        <w:t xml:space="preserve">Ананьївської міської ради </w:t>
      </w:r>
      <w:r w:rsidRPr="00D91AB6">
        <w:rPr>
          <w:color w:val="000000"/>
          <w:sz w:val="28"/>
          <w:szCs w:val="28"/>
          <w:lang w:eastAsia="uk-UA"/>
        </w:rPr>
        <w:t xml:space="preserve">з </w:t>
      </w:r>
      <w:proofErr w:type="spellStart"/>
      <w:r w:rsidRPr="00D91AB6">
        <w:rPr>
          <w:color w:val="000000"/>
          <w:sz w:val="28"/>
          <w:szCs w:val="28"/>
          <w:lang w:eastAsia="uk-UA"/>
        </w:rPr>
        <w:t>питань</w:t>
      </w:r>
      <w:proofErr w:type="spellEnd"/>
      <w:r w:rsidRPr="00D91AB6">
        <w:rPr>
          <w:color w:val="000000"/>
          <w:sz w:val="28"/>
          <w:szCs w:val="28"/>
          <w:lang w:eastAsia="uk-UA"/>
        </w:rPr>
        <w:t xml:space="preserve"> </w:t>
      </w:r>
      <w:proofErr w:type="spellStart"/>
      <w:r w:rsidRPr="00D91AB6">
        <w:rPr>
          <w:color w:val="000000"/>
          <w:sz w:val="28"/>
          <w:szCs w:val="28"/>
          <w:lang w:eastAsia="uk-UA"/>
        </w:rPr>
        <w:t>земельних</w:t>
      </w:r>
      <w:proofErr w:type="spellEnd"/>
      <w:r w:rsidRPr="00D91AB6">
        <w:rPr>
          <w:color w:val="000000"/>
          <w:sz w:val="28"/>
          <w:szCs w:val="28"/>
          <w:lang w:eastAsia="uk-UA"/>
        </w:rPr>
        <w:t xml:space="preserve"> </w:t>
      </w:r>
      <w:proofErr w:type="spellStart"/>
      <w:r w:rsidRPr="00D91AB6">
        <w:rPr>
          <w:color w:val="000000"/>
          <w:sz w:val="28"/>
          <w:szCs w:val="28"/>
          <w:lang w:eastAsia="uk-UA"/>
        </w:rPr>
        <w:t>відносин</w:t>
      </w:r>
      <w:proofErr w:type="spellEnd"/>
      <w:r w:rsidRPr="00D91AB6">
        <w:rPr>
          <w:color w:val="000000"/>
          <w:sz w:val="28"/>
          <w:szCs w:val="28"/>
          <w:lang w:eastAsia="uk-UA"/>
        </w:rPr>
        <w:t xml:space="preserve">, </w:t>
      </w:r>
      <w:proofErr w:type="spellStart"/>
      <w:r w:rsidRPr="00D91AB6">
        <w:rPr>
          <w:color w:val="000000"/>
          <w:sz w:val="28"/>
          <w:szCs w:val="28"/>
          <w:lang w:eastAsia="uk-UA"/>
        </w:rPr>
        <w:t>природокористування</w:t>
      </w:r>
      <w:proofErr w:type="spellEnd"/>
      <w:r w:rsidRPr="00D91AB6">
        <w:rPr>
          <w:color w:val="000000"/>
          <w:sz w:val="28"/>
          <w:szCs w:val="28"/>
          <w:lang w:eastAsia="uk-UA"/>
        </w:rPr>
        <w:t xml:space="preserve">, </w:t>
      </w:r>
      <w:proofErr w:type="spellStart"/>
      <w:r w:rsidRPr="00D91AB6">
        <w:rPr>
          <w:color w:val="000000"/>
          <w:sz w:val="28"/>
          <w:szCs w:val="28"/>
          <w:lang w:eastAsia="uk-UA"/>
        </w:rPr>
        <w:t>планування</w:t>
      </w:r>
      <w:proofErr w:type="spellEnd"/>
      <w:r w:rsidRPr="00D91AB6">
        <w:rPr>
          <w:color w:val="000000"/>
          <w:sz w:val="28"/>
          <w:szCs w:val="28"/>
          <w:lang w:eastAsia="uk-UA"/>
        </w:rPr>
        <w:t xml:space="preserve"> </w:t>
      </w:r>
      <w:proofErr w:type="spellStart"/>
      <w:r w:rsidRPr="00D91AB6">
        <w:rPr>
          <w:color w:val="000000"/>
          <w:sz w:val="28"/>
          <w:szCs w:val="28"/>
          <w:lang w:eastAsia="uk-UA"/>
        </w:rPr>
        <w:t>території</w:t>
      </w:r>
      <w:proofErr w:type="spellEnd"/>
      <w:r w:rsidRPr="00D91AB6">
        <w:rPr>
          <w:color w:val="000000"/>
          <w:sz w:val="28"/>
          <w:szCs w:val="28"/>
          <w:lang w:eastAsia="uk-UA"/>
        </w:rPr>
        <w:t xml:space="preserve">, </w:t>
      </w:r>
      <w:proofErr w:type="spellStart"/>
      <w:r w:rsidRPr="00D91AB6">
        <w:rPr>
          <w:color w:val="000000"/>
          <w:sz w:val="28"/>
          <w:szCs w:val="28"/>
          <w:lang w:eastAsia="uk-UA"/>
        </w:rPr>
        <w:t>будівництва</w:t>
      </w:r>
      <w:proofErr w:type="spellEnd"/>
      <w:r w:rsidRPr="00D91AB6">
        <w:rPr>
          <w:color w:val="000000"/>
          <w:sz w:val="28"/>
          <w:szCs w:val="28"/>
          <w:lang w:eastAsia="uk-UA"/>
        </w:rPr>
        <w:t xml:space="preserve">, </w:t>
      </w:r>
      <w:proofErr w:type="spellStart"/>
      <w:r w:rsidRPr="00D91AB6">
        <w:rPr>
          <w:color w:val="000000"/>
          <w:sz w:val="28"/>
          <w:szCs w:val="28"/>
          <w:lang w:eastAsia="uk-UA"/>
        </w:rPr>
        <w:t>архітектури</w:t>
      </w:r>
      <w:proofErr w:type="spellEnd"/>
      <w:r w:rsidRPr="00D91AB6">
        <w:rPr>
          <w:color w:val="000000"/>
          <w:sz w:val="28"/>
          <w:szCs w:val="28"/>
          <w:lang w:eastAsia="uk-UA"/>
        </w:rPr>
        <w:t xml:space="preserve">, </w:t>
      </w:r>
      <w:proofErr w:type="spellStart"/>
      <w:r w:rsidRPr="00D91AB6">
        <w:rPr>
          <w:color w:val="000000"/>
          <w:sz w:val="28"/>
          <w:szCs w:val="28"/>
          <w:lang w:eastAsia="uk-UA"/>
        </w:rPr>
        <w:t>охорони</w:t>
      </w:r>
      <w:proofErr w:type="spellEnd"/>
      <w:r w:rsidRPr="00D91AB6">
        <w:rPr>
          <w:color w:val="000000"/>
          <w:sz w:val="28"/>
          <w:szCs w:val="28"/>
          <w:lang w:eastAsia="uk-UA"/>
        </w:rPr>
        <w:t xml:space="preserve"> </w:t>
      </w:r>
      <w:proofErr w:type="spellStart"/>
      <w:r w:rsidRPr="00D91AB6">
        <w:rPr>
          <w:color w:val="000000"/>
          <w:sz w:val="28"/>
          <w:szCs w:val="28"/>
          <w:lang w:eastAsia="uk-UA"/>
        </w:rPr>
        <w:t>пам’яток</w:t>
      </w:r>
      <w:proofErr w:type="spellEnd"/>
      <w:r w:rsidRPr="00D91AB6">
        <w:rPr>
          <w:color w:val="000000"/>
          <w:sz w:val="28"/>
          <w:szCs w:val="28"/>
          <w:lang w:eastAsia="uk-UA"/>
        </w:rPr>
        <w:t xml:space="preserve">, </w:t>
      </w:r>
      <w:proofErr w:type="spellStart"/>
      <w:r w:rsidRPr="00D91AB6">
        <w:rPr>
          <w:color w:val="000000"/>
          <w:sz w:val="28"/>
          <w:szCs w:val="28"/>
          <w:lang w:eastAsia="uk-UA"/>
        </w:rPr>
        <w:t>історичного</w:t>
      </w:r>
      <w:proofErr w:type="spellEnd"/>
      <w:r w:rsidRPr="00D91AB6">
        <w:rPr>
          <w:color w:val="000000"/>
          <w:sz w:val="28"/>
          <w:szCs w:val="28"/>
          <w:lang w:eastAsia="uk-UA"/>
        </w:rPr>
        <w:t xml:space="preserve"> </w:t>
      </w:r>
      <w:proofErr w:type="spellStart"/>
      <w:r w:rsidRPr="00D91AB6">
        <w:rPr>
          <w:color w:val="000000"/>
          <w:sz w:val="28"/>
          <w:szCs w:val="28"/>
          <w:lang w:eastAsia="uk-UA"/>
        </w:rPr>
        <w:t>середовища</w:t>
      </w:r>
      <w:proofErr w:type="spellEnd"/>
      <w:r w:rsidRPr="00D91AB6">
        <w:rPr>
          <w:color w:val="000000"/>
          <w:sz w:val="28"/>
          <w:szCs w:val="28"/>
          <w:lang w:eastAsia="uk-UA"/>
        </w:rPr>
        <w:t xml:space="preserve"> та благоустрою.</w:t>
      </w:r>
    </w:p>
    <w:p w:rsidR="00D91AB6" w:rsidRPr="00D91AB6" w:rsidRDefault="00D91AB6" w:rsidP="00D91AB6">
      <w:pPr>
        <w:rPr>
          <w:lang w:eastAsia="uk-UA"/>
        </w:rPr>
      </w:pPr>
    </w:p>
    <w:p w:rsidR="00D91AB6" w:rsidRPr="00D91AB6" w:rsidRDefault="00D91AB6" w:rsidP="00D91AB6">
      <w:pPr>
        <w:ind w:firstLine="709"/>
        <w:rPr>
          <w:b/>
          <w:bCs/>
          <w:lang w:val="uk-UA" w:eastAsia="uk-UA"/>
        </w:rPr>
      </w:pPr>
    </w:p>
    <w:p w:rsidR="00D91AB6" w:rsidRPr="00D91AB6" w:rsidRDefault="00D91AB6" w:rsidP="00D91AB6">
      <w:pPr>
        <w:ind w:firstLine="709"/>
        <w:rPr>
          <w:b/>
          <w:bCs/>
          <w:lang w:val="uk-UA" w:eastAsia="uk-UA"/>
        </w:rPr>
      </w:pPr>
    </w:p>
    <w:p w:rsidR="00D91AB6" w:rsidRPr="00D91AB6" w:rsidRDefault="00D91AB6" w:rsidP="00D91AB6">
      <w:pPr>
        <w:rPr>
          <w:b/>
          <w:sz w:val="28"/>
          <w:szCs w:val="28"/>
          <w:lang w:val="uk-UA"/>
        </w:rPr>
      </w:pPr>
      <w:r w:rsidRPr="00D91AB6">
        <w:rPr>
          <w:b/>
          <w:sz w:val="28"/>
          <w:szCs w:val="28"/>
          <w:lang w:val="uk-UA"/>
        </w:rPr>
        <w:t xml:space="preserve">Виконуюча обов’язки </w:t>
      </w:r>
    </w:p>
    <w:p w:rsidR="00D91AB6" w:rsidRPr="00D91AB6" w:rsidRDefault="00D91AB6" w:rsidP="00D91AB6">
      <w:pPr>
        <w:rPr>
          <w:rFonts w:ascii="Calibri" w:eastAsia="Calibri" w:hAnsi="Calibri"/>
          <w:sz w:val="22"/>
          <w:szCs w:val="22"/>
          <w:lang w:val="uk-UA" w:eastAsia="en-US"/>
        </w:rPr>
      </w:pPr>
      <w:r w:rsidRPr="00D91AB6">
        <w:rPr>
          <w:b/>
          <w:sz w:val="28"/>
          <w:szCs w:val="28"/>
          <w:lang w:val="uk-UA"/>
        </w:rPr>
        <w:t>Ананьївського  міського голови                                    Оксана ГЛУЩЕНКО</w:t>
      </w:r>
    </w:p>
    <w:p w:rsidR="003D59F9" w:rsidRPr="00D91AB6" w:rsidRDefault="003D59F9">
      <w:pPr>
        <w:rPr>
          <w:lang w:val="uk-UA"/>
        </w:rPr>
      </w:pPr>
    </w:p>
    <w:sectPr w:rsidR="003D59F9" w:rsidRPr="00D91AB6" w:rsidSect="004B2BD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DB"/>
    <w:rsid w:val="003A14DB"/>
    <w:rsid w:val="003D59F9"/>
    <w:rsid w:val="004B2BD7"/>
    <w:rsid w:val="007C7E50"/>
    <w:rsid w:val="00D91AB6"/>
    <w:rsid w:val="00D91BC1"/>
    <w:rsid w:val="00E34C1E"/>
    <w:rsid w:val="00FD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BC1"/>
    <w:rPr>
      <w:rFonts w:ascii="Tahoma" w:hAnsi="Tahoma" w:cs="Tahoma"/>
      <w:sz w:val="16"/>
      <w:szCs w:val="16"/>
    </w:rPr>
  </w:style>
  <w:style w:type="character" w:customStyle="1" w:styleId="a4">
    <w:name w:val="Текст выноски Знак"/>
    <w:basedOn w:val="a0"/>
    <w:link w:val="a3"/>
    <w:uiPriority w:val="99"/>
    <w:semiHidden/>
    <w:rsid w:val="00D91B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B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1BC1"/>
    <w:rPr>
      <w:rFonts w:ascii="Tahoma" w:hAnsi="Tahoma" w:cs="Tahoma"/>
      <w:sz w:val="16"/>
      <w:szCs w:val="16"/>
    </w:rPr>
  </w:style>
  <w:style w:type="character" w:customStyle="1" w:styleId="a4">
    <w:name w:val="Текст выноски Знак"/>
    <w:basedOn w:val="a0"/>
    <w:link w:val="a3"/>
    <w:uiPriority w:val="99"/>
    <w:semiHidden/>
    <w:rsid w:val="00D91B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7257">
      <w:bodyDiv w:val="1"/>
      <w:marLeft w:val="0"/>
      <w:marRight w:val="0"/>
      <w:marTop w:val="0"/>
      <w:marBottom w:val="0"/>
      <w:divBdr>
        <w:top w:val="none" w:sz="0" w:space="0" w:color="auto"/>
        <w:left w:val="none" w:sz="0" w:space="0" w:color="auto"/>
        <w:bottom w:val="none" w:sz="0" w:space="0" w:color="auto"/>
        <w:right w:val="none" w:sz="0" w:space="0" w:color="auto"/>
      </w:divBdr>
    </w:div>
    <w:div w:id="8155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1819</Words>
  <Characters>1038</Characters>
  <Application>Microsoft Office Word</Application>
  <DocSecurity>0</DocSecurity>
  <Lines>8</Lines>
  <Paragraphs>5</Paragraphs>
  <ScaleCrop>false</ScaleCrop>
  <Company>Reanimator Extreme Edition</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2023-04-11T10:29:00Z</dcterms:created>
  <dcterms:modified xsi:type="dcterms:W3CDTF">2023-04-22T05:56:00Z</dcterms:modified>
</cp:coreProperties>
</file>