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30" w:rsidRPr="00B73030" w:rsidRDefault="00B73030" w:rsidP="00B7303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B7303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6A57DA7" wp14:editId="25D26143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030" w:rsidRPr="00B73030" w:rsidRDefault="00B73030" w:rsidP="00B7303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B7303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73030" w:rsidRPr="00B73030" w:rsidRDefault="00B73030" w:rsidP="00B7303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B7303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73030" w:rsidRPr="00B73030" w:rsidRDefault="00B73030" w:rsidP="00B73030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7303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B73030" w:rsidRPr="00B73030" w:rsidRDefault="00B73030" w:rsidP="00B7303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ar-SA"/>
        </w:rPr>
      </w:pPr>
    </w:p>
    <w:p w:rsidR="00B73030" w:rsidRPr="00B73030" w:rsidRDefault="00B73030" w:rsidP="00B730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3030">
        <w:rPr>
          <w:rFonts w:ascii="Times New Roman" w:eastAsia="Calibri" w:hAnsi="Times New Roman" w:cs="Times New Roman"/>
          <w:sz w:val="28"/>
          <w:szCs w:val="28"/>
          <w:lang w:val="uk-UA"/>
        </w:rPr>
        <w:t>21 квітня 2023 року</w:t>
      </w:r>
      <w:r w:rsidRPr="00B7303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7303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7303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7303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7303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73030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73030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№ 80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B73030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B7303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73030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  <w:bookmarkStart w:id="0" w:name="_GoBack"/>
      <w:bookmarkEnd w:id="0"/>
    </w:p>
    <w:p w:rsidR="00B644A4" w:rsidRPr="00B644A4" w:rsidRDefault="00B644A4" w:rsidP="00B644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B644A4" w:rsidRPr="00AE1ED9" w:rsidRDefault="00B644A4" w:rsidP="00B644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64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 внесення змін до рішення Ананьївської</w:t>
      </w:r>
    </w:p>
    <w:p w:rsidR="00B644A4" w:rsidRPr="00B644A4" w:rsidRDefault="00B644A4" w:rsidP="00B644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64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міської</w:t>
      </w:r>
      <w:r w:rsidR="002B7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ради від 16 грудня 2022 року №689-</w:t>
      </w:r>
      <w:r w:rsidRPr="00B64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VIII</w:t>
      </w:r>
    </w:p>
    <w:p w:rsidR="00B644A4" w:rsidRPr="00B644A4" w:rsidRDefault="00B644A4" w:rsidP="00B644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B644A4" w:rsidRPr="00B644A4" w:rsidRDefault="00B644A4" w:rsidP="00B644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644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Керуючись </w:t>
      </w:r>
      <w:r w:rsidRPr="00B6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пунктом 7 частини першої статті 26</w:t>
      </w:r>
      <w:r w:rsidRPr="00B644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Законом України «</w:t>
      </w:r>
      <w:r w:rsidRPr="00B644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ісцеве самоврядування в Україні»</w:t>
      </w:r>
      <w:r w:rsidRPr="00B644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статті 7 Закону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B644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засади державної регуляторної політики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сфері господарської діяльності»</w:t>
      </w:r>
      <w:r w:rsidRPr="00B644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враховуючи висновки та рекомендації </w:t>
      </w:r>
      <w:r w:rsidRPr="00B644A4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постійної комісії Ананьївської міської ради з питань</w:t>
      </w:r>
      <w:r w:rsidRPr="00B644A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фінансів, бюджету, планування, соціально-економічного розвитку, інвестицій та міжнародного співробітництва</w:t>
      </w:r>
      <w:r w:rsidRPr="00B644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Ананьївська міська рада</w:t>
      </w:r>
    </w:p>
    <w:p w:rsidR="00B644A4" w:rsidRPr="00B644A4" w:rsidRDefault="00B644A4" w:rsidP="00B644A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:rsidR="00B644A4" w:rsidRPr="00B644A4" w:rsidRDefault="00B644A4" w:rsidP="00B644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44A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B644A4" w:rsidRPr="00B644A4" w:rsidRDefault="00B644A4" w:rsidP="00B644A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:rsidR="00B644A4" w:rsidRPr="00B644A4" w:rsidRDefault="00B644A4" w:rsidP="0093094F">
      <w:pPr>
        <w:pStyle w:val="a6"/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644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Внести зміни до рішення Ананьївської міської ради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16 грудня 2022 року №689</w:t>
      </w:r>
      <w:r w:rsidRPr="00B644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B644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 w:rsidRPr="00B644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«Про затвердження </w:t>
      </w:r>
      <w:r w:rsidRPr="00B644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644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плану діяльності з підготовки проєктів регуляторних актів Ананьївської міської ради на 2023 рік», </w:t>
      </w:r>
      <w:r w:rsidR="00AE1E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виклавши П</w:t>
      </w:r>
      <w:r w:rsidRPr="00B644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лан діяльності з підготовки проєктів регуляторних актів Ананьївської міської ради на 202</w:t>
      </w:r>
      <w:r w:rsidR="00AE1E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 рік викласти в новій редакції</w:t>
      </w:r>
      <w:r w:rsidRPr="00B644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E1E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Pr="00B644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додається</w:t>
      </w:r>
      <w:r w:rsidR="00AE1ED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B644A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644A4" w:rsidRPr="00B644A4" w:rsidRDefault="00B644A4" w:rsidP="00B644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/>
        </w:rPr>
      </w:pPr>
    </w:p>
    <w:p w:rsidR="00B644A4" w:rsidRDefault="00B644A4" w:rsidP="0093094F">
      <w:pPr>
        <w:pStyle w:val="a6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44A4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цього </w:t>
      </w:r>
      <w:r w:rsidRPr="00B644A4">
        <w:rPr>
          <w:rFonts w:ascii="Times New Roman" w:eastAsia="Times New Roman" w:hAnsi="Times New Roman" w:cs="Times New Roman"/>
          <w:spacing w:val="-11"/>
          <w:sz w:val="28"/>
          <w:szCs w:val="28"/>
          <w:lang w:val="uk-UA"/>
        </w:rPr>
        <w:t xml:space="preserve">рішення покласти на постійну комісію Ананьївської міської ради </w:t>
      </w:r>
      <w:r w:rsidRPr="00B644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фінансів, бюджету, планування, соціально-економічного розвитку, інвестицій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 міжнародного співробітництва</w:t>
      </w:r>
      <w:r w:rsidR="00DA10C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A10CB" w:rsidRDefault="00DA10CB" w:rsidP="00DA10C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  <w:lang w:val="uk-UA" w:eastAsia="uk-UA"/>
        </w:rPr>
      </w:pPr>
    </w:p>
    <w:p w:rsidR="00DA10CB" w:rsidRDefault="00DA10CB" w:rsidP="00DA10C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  <w:lang w:val="uk-UA" w:eastAsia="uk-UA"/>
        </w:rPr>
      </w:pPr>
    </w:p>
    <w:p w:rsidR="00DA10CB" w:rsidRDefault="00DA10CB" w:rsidP="00DA10C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  <w:lang w:val="uk-UA" w:eastAsia="uk-UA"/>
        </w:rPr>
      </w:pPr>
    </w:p>
    <w:p w:rsidR="008618F4" w:rsidRPr="008618F4" w:rsidRDefault="008618F4" w:rsidP="008618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 w:rsidRPr="008618F4">
        <w:rPr>
          <w:rFonts w:ascii="Times New Roman" w:eastAsia="Calibri" w:hAnsi="Times New Roman" w:cs="Times New Roman"/>
          <w:b/>
          <w:sz w:val="28"/>
          <w:szCs w:val="24"/>
          <w:lang w:val="uk-UA"/>
        </w:rPr>
        <w:t xml:space="preserve">Виконуюча обов’язки  </w:t>
      </w:r>
    </w:p>
    <w:p w:rsidR="008618F4" w:rsidRPr="008618F4" w:rsidRDefault="008618F4" w:rsidP="008618F4">
      <w:pPr>
        <w:spacing w:after="0" w:line="240" w:lineRule="auto"/>
        <w:rPr>
          <w:rFonts w:ascii="Calibri" w:eastAsia="Calibri" w:hAnsi="Calibri" w:cs="Times New Roman"/>
          <w:lang w:val="uk-UA"/>
        </w:rPr>
      </w:pPr>
      <w:r w:rsidRPr="008618F4">
        <w:rPr>
          <w:rFonts w:ascii="Times New Roman" w:eastAsia="Calibri" w:hAnsi="Times New Roman" w:cs="Times New Roman"/>
          <w:b/>
          <w:sz w:val="28"/>
          <w:szCs w:val="24"/>
          <w:lang w:val="uk-UA"/>
        </w:rPr>
        <w:t>Ананьївського міського голови                                    Оксана ГЛУЩЕНКО</w:t>
      </w:r>
    </w:p>
    <w:p w:rsidR="00DA10CB" w:rsidRDefault="00DA10CB" w:rsidP="00DA10CB">
      <w:pPr>
        <w:pStyle w:val="a6"/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DA10CB" w:rsidSect="00B7303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644A4" w:rsidRPr="0093094F" w:rsidRDefault="00B644A4" w:rsidP="00B644A4">
      <w:pPr>
        <w:shd w:val="clear" w:color="auto" w:fill="FFFFFF"/>
        <w:spacing w:after="0" w:line="100" w:lineRule="atLeast"/>
        <w:ind w:left="9639"/>
        <w:rPr>
          <w:rFonts w:ascii="Times New Roman" w:hAnsi="Times New Roman" w:cs="Times New Roman"/>
          <w:b/>
          <w:color w:val="000000"/>
          <w:sz w:val="24"/>
          <w:szCs w:val="20"/>
          <w:lang w:val="uk-UA"/>
        </w:rPr>
      </w:pPr>
      <w:r w:rsidRPr="0093094F">
        <w:rPr>
          <w:rFonts w:ascii="Times New Roman" w:hAnsi="Times New Roman" w:cs="Times New Roman"/>
          <w:b/>
          <w:color w:val="000000"/>
          <w:sz w:val="24"/>
          <w:szCs w:val="20"/>
          <w:lang w:val="uk-UA"/>
        </w:rPr>
        <w:lastRenderedPageBreak/>
        <w:t>ЗАТВЕРДЖЕНО</w:t>
      </w:r>
    </w:p>
    <w:p w:rsidR="00DA10CB" w:rsidRPr="0093094F" w:rsidRDefault="00B644A4" w:rsidP="00DA1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9639"/>
        <w:rPr>
          <w:rFonts w:ascii="Times New Roman" w:hAnsi="Times New Roman" w:cs="Times New Roman"/>
          <w:color w:val="000000"/>
          <w:sz w:val="24"/>
          <w:szCs w:val="20"/>
          <w:lang w:val="uk-UA"/>
        </w:rPr>
      </w:pPr>
      <w:r w:rsidRPr="0093094F">
        <w:rPr>
          <w:rFonts w:ascii="Times New Roman" w:hAnsi="Times New Roman" w:cs="Times New Roman"/>
          <w:color w:val="000000"/>
          <w:sz w:val="24"/>
          <w:szCs w:val="20"/>
          <w:lang w:val="uk-UA"/>
        </w:rPr>
        <w:t>рішення</w:t>
      </w:r>
      <w:r w:rsidR="00DA10CB" w:rsidRPr="0093094F">
        <w:rPr>
          <w:rFonts w:ascii="Times New Roman" w:hAnsi="Times New Roman" w:cs="Times New Roman"/>
          <w:color w:val="000000"/>
          <w:sz w:val="24"/>
          <w:szCs w:val="20"/>
          <w:lang w:val="uk-UA"/>
        </w:rPr>
        <w:t xml:space="preserve"> Ананьївської міської ради </w:t>
      </w:r>
    </w:p>
    <w:p w:rsidR="00B644A4" w:rsidRPr="0093094F" w:rsidRDefault="00DA10CB" w:rsidP="00B6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9639"/>
        <w:rPr>
          <w:rFonts w:ascii="Times New Roman" w:hAnsi="Times New Roman" w:cs="Times New Roman"/>
          <w:color w:val="000000"/>
          <w:sz w:val="24"/>
          <w:szCs w:val="20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0"/>
          <w:lang w:val="uk-UA"/>
        </w:rPr>
        <w:t xml:space="preserve">від </w:t>
      </w:r>
      <w:r w:rsidR="00B644A4" w:rsidRPr="0093094F">
        <w:rPr>
          <w:rFonts w:ascii="Times New Roman" w:hAnsi="Times New Roman" w:cs="Times New Roman"/>
          <w:color w:val="000000"/>
          <w:sz w:val="24"/>
          <w:szCs w:val="20"/>
          <w:lang w:val="uk-UA"/>
        </w:rPr>
        <w:t>16</w:t>
      </w:r>
      <w:r>
        <w:rPr>
          <w:rFonts w:ascii="Times New Roman" w:hAnsi="Times New Roman" w:cs="Times New Roman"/>
          <w:color w:val="000000"/>
          <w:sz w:val="24"/>
          <w:szCs w:val="20"/>
          <w:lang w:val="uk-UA"/>
        </w:rPr>
        <w:t xml:space="preserve"> грудня </w:t>
      </w:r>
      <w:r w:rsidR="00B644A4" w:rsidRPr="0093094F">
        <w:rPr>
          <w:rFonts w:ascii="Times New Roman" w:hAnsi="Times New Roman" w:cs="Times New Roman"/>
          <w:color w:val="000000"/>
          <w:sz w:val="24"/>
          <w:szCs w:val="20"/>
          <w:lang w:val="uk-UA"/>
        </w:rPr>
        <w:t>2022 р</w:t>
      </w:r>
      <w:r>
        <w:rPr>
          <w:rFonts w:ascii="Times New Roman" w:hAnsi="Times New Roman" w:cs="Times New Roman"/>
          <w:color w:val="000000"/>
          <w:sz w:val="24"/>
          <w:szCs w:val="20"/>
          <w:lang w:val="uk-UA"/>
        </w:rPr>
        <w:t>оку</w:t>
      </w:r>
      <w:r w:rsidR="001C66F2">
        <w:rPr>
          <w:rFonts w:ascii="Times New Roman" w:hAnsi="Times New Roman" w:cs="Times New Roman"/>
          <w:color w:val="000000"/>
          <w:sz w:val="24"/>
          <w:szCs w:val="20"/>
          <w:lang w:val="uk-UA"/>
        </w:rPr>
        <w:t xml:space="preserve"> </w:t>
      </w:r>
      <w:r w:rsidR="001C66F2" w:rsidRPr="0093094F">
        <w:rPr>
          <w:rFonts w:ascii="Times New Roman" w:hAnsi="Times New Roman" w:cs="Times New Roman"/>
          <w:color w:val="000000"/>
          <w:sz w:val="24"/>
          <w:szCs w:val="20"/>
          <w:lang w:val="uk-UA"/>
        </w:rPr>
        <w:t>№</w:t>
      </w:r>
      <w:r w:rsidR="00B644A4" w:rsidRPr="0093094F">
        <w:rPr>
          <w:rFonts w:ascii="Times New Roman" w:hAnsi="Times New Roman" w:cs="Times New Roman"/>
          <w:color w:val="000000"/>
          <w:sz w:val="24"/>
          <w:szCs w:val="20"/>
          <w:lang w:val="uk-UA"/>
        </w:rPr>
        <w:t>689-</w:t>
      </w:r>
      <w:r w:rsidR="00B644A4" w:rsidRPr="00DA10CB">
        <w:rPr>
          <w:rFonts w:ascii="Times New Roman" w:hAnsi="Times New Roman" w:cs="Times New Roman"/>
          <w:color w:val="000000"/>
          <w:sz w:val="24"/>
          <w:szCs w:val="20"/>
        </w:rPr>
        <w:t>VIII</w:t>
      </w:r>
    </w:p>
    <w:p w:rsidR="00DA10CB" w:rsidRPr="00B73030" w:rsidRDefault="00DA10CB" w:rsidP="00DA1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9639"/>
        <w:rPr>
          <w:rFonts w:ascii="Times New Roman" w:hAnsi="Times New Roman" w:cs="Times New Roman"/>
          <w:color w:val="000000"/>
          <w:sz w:val="24"/>
          <w:szCs w:val="20"/>
          <w:lang w:val="uk-UA"/>
        </w:rPr>
      </w:pPr>
      <w:r w:rsidRPr="0093094F">
        <w:rPr>
          <w:rFonts w:ascii="Times New Roman" w:hAnsi="Times New Roman" w:cs="Times New Roman"/>
          <w:color w:val="000000"/>
          <w:sz w:val="24"/>
          <w:szCs w:val="20"/>
          <w:lang w:val="uk-UA"/>
        </w:rPr>
        <w:t xml:space="preserve"> </w:t>
      </w:r>
      <w:r w:rsidRPr="00B73030">
        <w:rPr>
          <w:rFonts w:ascii="Times New Roman" w:hAnsi="Times New Roman" w:cs="Times New Roman"/>
          <w:color w:val="000000"/>
          <w:sz w:val="24"/>
          <w:szCs w:val="20"/>
          <w:lang w:val="uk-UA"/>
        </w:rPr>
        <w:t xml:space="preserve">(в редакції рішення Ананьївської </w:t>
      </w:r>
    </w:p>
    <w:p w:rsidR="00DA10CB" w:rsidRDefault="00DA10CB" w:rsidP="00DA1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9639"/>
        <w:rPr>
          <w:rFonts w:ascii="Times New Roman" w:hAnsi="Times New Roman" w:cs="Times New Roman"/>
          <w:color w:val="000000"/>
          <w:sz w:val="24"/>
          <w:szCs w:val="20"/>
          <w:lang w:val="uk-UA"/>
        </w:rPr>
      </w:pPr>
      <w:r w:rsidRPr="00B73030">
        <w:rPr>
          <w:rFonts w:ascii="Times New Roman" w:hAnsi="Times New Roman" w:cs="Times New Roman"/>
          <w:color w:val="000000"/>
          <w:sz w:val="24"/>
          <w:szCs w:val="20"/>
          <w:lang w:val="uk-UA"/>
        </w:rPr>
        <w:t>міської ради від</w:t>
      </w:r>
      <w:r>
        <w:rPr>
          <w:rFonts w:ascii="Times New Roman" w:hAnsi="Times New Roman" w:cs="Times New Roman"/>
          <w:color w:val="000000"/>
          <w:sz w:val="24"/>
          <w:szCs w:val="20"/>
          <w:lang w:val="uk-UA"/>
        </w:rPr>
        <w:t xml:space="preserve"> 21 квітня </w:t>
      </w:r>
      <w:r w:rsidR="00B644A4" w:rsidRPr="00B73030">
        <w:rPr>
          <w:rFonts w:ascii="Times New Roman" w:hAnsi="Times New Roman" w:cs="Times New Roman"/>
          <w:color w:val="000000"/>
          <w:sz w:val="24"/>
          <w:szCs w:val="20"/>
          <w:lang w:val="uk-UA"/>
        </w:rPr>
        <w:t>2023 р</w:t>
      </w:r>
      <w:r>
        <w:rPr>
          <w:rFonts w:ascii="Times New Roman" w:hAnsi="Times New Roman" w:cs="Times New Roman"/>
          <w:color w:val="000000"/>
          <w:sz w:val="24"/>
          <w:szCs w:val="20"/>
          <w:lang w:val="uk-UA"/>
        </w:rPr>
        <w:t xml:space="preserve">оку </w:t>
      </w:r>
    </w:p>
    <w:p w:rsidR="00B644A4" w:rsidRPr="0093094F" w:rsidRDefault="008618F4" w:rsidP="00DA1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left="9639"/>
        <w:rPr>
          <w:rFonts w:ascii="Times New Roman" w:hAnsi="Times New Roman" w:cs="Times New Roman"/>
          <w:color w:val="000000"/>
          <w:sz w:val="24"/>
          <w:szCs w:val="20"/>
          <w:lang w:val="uk-UA"/>
        </w:rPr>
      </w:pPr>
      <w:r w:rsidRPr="00B73030">
        <w:rPr>
          <w:rFonts w:ascii="Times New Roman" w:hAnsi="Times New Roman" w:cs="Times New Roman"/>
          <w:color w:val="000000"/>
          <w:sz w:val="24"/>
          <w:szCs w:val="20"/>
          <w:lang w:val="uk-UA"/>
        </w:rPr>
        <w:t>№ 80</w:t>
      </w:r>
      <w:r w:rsidRPr="008618F4">
        <w:rPr>
          <w:rFonts w:ascii="Times New Roman" w:hAnsi="Times New Roman" w:cs="Times New Roman"/>
          <w:color w:val="000000"/>
          <w:sz w:val="24"/>
          <w:szCs w:val="20"/>
          <w:lang w:val="uk-UA"/>
        </w:rPr>
        <w:t>2</w:t>
      </w:r>
      <w:r w:rsidRPr="00B73030">
        <w:rPr>
          <w:rFonts w:ascii="Times New Roman" w:hAnsi="Times New Roman" w:cs="Times New Roman"/>
          <w:color w:val="000000"/>
          <w:sz w:val="24"/>
          <w:szCs w:val="20"/>
          <w:lang w:val="uk-UA"/>
        </w:rPr>
        <w:t>-VІІІ</w:t>
      </w:r>
      <w:r w:rsidR="0093094F">
        <w:rPr>
          <w:rFonts w:ascii="Times New Roman" w:hAnsi="Times New Roman" w:cs="Times New Roman"/>
          <w:color w:val="000000"/>
          <w:sz w:val="24"/>
          <w:szCs w:val="20"/>
          <w:lang w:val="uk-UA"/>
        </w:rPr>
        <w:t>)</w:t>
      </w:r>
    </w:p>
    <w:p w:rsidR="00B644A4" w:rsidRPr="002D08D3" w:rsidRDefault="00B644A4" w:rsidP="00B6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8931"/>
        <w:rPr>
          <w:b/>
          <w:caps/>
        </w:rPr>
      </w:pPr>
    </w:p>
    <w:p w:rsidR="00B644A4" w:rsidRPr="00DA10CB" w:rsidRDefault="00B644A4" w:rsidP="00DA10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0CB">
        <w:rPr>
          <w:rFonts w:ascii="Times New Roman" w:hAnsi="Times New Roman" w:cs="Times New Roman"/>
          <w:b/>
          <w:caps/>
          <w:sz w:val="24"/>
          <w:szCs w:val="24"/>
        </w:rPr>
        <w:t xml:space="preserve">План </w:t>
      </w:r>
    </w:p>
    <w:p w:rsidR="00B644A4" w:rsidRPr="00DA10CB" w:rsidRDefault="00B644A4" w:rsidP="00DA10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A10CB">
        <w:rPr>
          <w:rFonts w:ascii="Times New Roman" w:hAnsi="Times New Roman" w:cs="Times New Roman"/>
          <w:b/>
          <w:sz w:val="24"/>
          <w:szCs w:val="24"/>
        </w:rPr>
        <w:t>діяльності</w:t>
      </w:r>
      <w:proofErr w:type="spellEnd"/>
      <w:r w:rsidRPr="00DA10CB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proofErr w:type="gramStart"/>
      <w:r w:rsidRPr="00DA10C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A10CB">
        <w:rPr>
          <w:rFonts w:ascii="Times New Roman" w:hAnsi="Times New Roman" w:cs="Times New Roman"/>
          <w:b/>
          <w:sz w:val="24"/>
          <w:szCs w:val="24"/>
        </w:rPr>
        <w:t>ідготовки</w:t>
      </w:r>
      <w:proofErr w:type="spellEnd"/>
      <w:r w:rsidRPr="00DA10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10CB">
        <w:rPr>
          <w:rFonts w:ascii="Times New Roman" w:hAnsi="Times New Roman" w:cs="Times New Roman"/>
          <w:b/>
          <w:sz w:val="24"/>
          <w:szCs w:val="24"/>
        </w:rPr>
        <w:t>проектів</w:t>
      </w:r>
      <w:proofErr w:type="spellEnd"/>
      <w:r w:rsidRPr="00DA10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10CB">
        <w:rPr>
          <w:rFonts w:ascii="Times New Roman" w:hAnsi="Times New Roman" w:cs="Times New Roman"/>
          <w:b/>
          <w:sz w:val="24"/>
          <w:szCs w:val="24"/>
        </w:rPr>
        <w:t>регуляторних</w:t>
      </w:r>
      <w:proofErr w:type="spellEnd"/>
      <w:r w:rsidRPr="00DA10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10CB">
        <w:rPr>
          <w:rFonts w:ascii="Times New Roman" w:hAnsi="Times New Roman" w:cs="Times New Roman"/>
          <w:b/>
          <w:sz w:val="24"/>
          <w:szCs w:val="24"/>
        </w:rPr>
        <w:t>актів</w:t>
      </w:r>
      <w:proofErr w:type="spellEnd"/>
      <w:r w:rsidRPr="00DA10CB">
        <w:rPr>
          <w:rFonts w:ascii="Times New Roman" w:hAnsi="Times New Roman" w:cs="Times New Roman"/>
          <w:b/>
          <w:sz w:val="24"/>
          <w:szCs w:val="24"/>
        </w:rPr>
        <w:t xml:space="preserve"> Ан</w:t>
      </w:r>
      <w:r w:rsidR="00DA10CB">
        <w:rPr>
          <w:rFonts w:ascii="Times New Roman" w:hAnsi="Times New Roman" w:cs="Times New Roman"/>
          <w:b/>
          <w:sz w:val="24"/>
          <w:szCs w:val="24"/>
        </w:rPr>
        <w:t xml:space="preserve">аньївської </w:t>
      </w:r>
      <w:proofErr w:type="spellStart"/>
      <w:r w:rsidR="00DA10CB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="00DA1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0CB">
        <w:rPr>
          <w:rFonts w:ascii="Times New Roman" w:hAnsi="Times New Roman" w:cs="Times New Roman"/>
          <w:b/>
          <w:sz w:val="24"/>
          <w:szCs w:val="24"/>
        </w:rPr>
        <w:t xml:space="preserve">ради на 2023 </w:t>
      </w:r>
      <w:proofErr w:type="spellStart"/>
      <w:r w:rsidRPr="00DA10CB">
        <w:rPr>
          <w:rFonts w:ascii="Times New Roman" w:hAnsi="Times New Roman" w:cs="Times New Roman"/>
          <w:b/>
          <w:sz w:val="24"/>
          <w:szCs w:val="24"/>
        </w:rPr>
        <w:t>рік</w:t>
      </w:r>
      <w:proofErr w:type="spellEnd"/>
    </w:p>
    <w:p w:rsidR="00B644A4" w:rsidRPr="00DA10CB" w:rsidRDefault="00B644A4" w:rsidP="00DA1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3686"/>
        <w:gridCol w:w="3685"/>
        <w:gridCol w:w="1701"/>
        <w:gridCol w:w="2410"/>
        <w:gridCol w:w="2126"/>
      </w:tblGrid>
      <w:tr w:rsidR="00DA10CB" w:rsidRPr="00DA10CB" w:rsidTr="00DA10C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4A4" w:rsidRPr="00DA10CB" w:rsidRDefault="00D4472D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</w:t>
            </w:r>
            <w:r w:rsidR="00B644A4"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>кту регуляторного акту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>Обґрунтування</w:t>
            </w:r>
            <w:proofErr w:type="spellEnd"/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>необхідності</w:t>
            </w:r>
            <w:proofErr w:type="spellEnd"/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>прийняття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Строки </w:t>
            </w:r>
            <w:proofErr w:type="spellStart"/>
            <w:proofErr w:type="gramStart"/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>ідготовки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>ідрозділ</w:t>
            </w:r>
            <w:proofErr w:type="spellEnd"/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</w:t>
            </w:r>
            <w:proofErr w:type="spellEnd"/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>розробку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  <w:proofErr w:type="spellEnd"/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>спосіб</w:t>
            </w:r>
            <w:proofErr w:type="spellEnd"/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>оприлюднення</w:t>
            </w:r>
            <w:proofErr w:type="spellEnd"/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>тощо</w:t>
            </w:r>
            <w:proofErr w:type="spellEnd"/>
            <w:r w:rsidRPr="00DA10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A10CB" w:rsidRPr="00DA10CB" w:rsidTr="00DA10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10CB" w:rsidRPr="00DA10CB" w:rsidTr="00DA10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4A4" w:rsidRPr="00DA10CB" w:rsidRDefault="00B644A4" w:rsidP="00D4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ставок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податкі</w:t>
            </w:r>
            <w:proofErr w:type="gram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Ананьївської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Наповнення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бюджету Ананьївської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за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своєчасною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сплатою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податку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Перше </w:t>
            </w:r>
            <w:proofErr w:type="spellStart"/>
            <w:proofErr w:type="gram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івріччя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2023 року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Фінансове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Ананьївської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DA10CB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</w:p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Ананьївської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  <w:tr w:rsidR="00DA10CB" w:rsidRPr="00DA10CB" w:rsidTr="00DA10C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ільг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фізичних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юридичних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сплати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податку</w:t>
            </w:r>
            <w:proofErr w:type="spellEnd"/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Наповнення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бюджету Ананьївської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за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своєчасною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сплатою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податку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Перше </w:t>
            </w:r>
            <w:proofErr w:type="spellStart"/>
            <w:proofErr w:type="gram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івріччя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2023 року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Фінансове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Ананьївської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DA10CB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</w:p>
          <w:p w:rsidR="00B644A4" w:rsidRPr="00DA10CB" w:rsidRDefault="00B644A4" w:rsidP="00DA10CB">
            <w:pPr>
              <w:spacing w:after="0" w:line="240" w:lineRule="auto"/>
              <w:ind w:right="-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Ананьївської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  <w:tr w:rsidR="00DA10CB" w:rsidRPr="00DA10CB" w:rsidTr="00DA10CB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4A4" w:rsidRPr="00D4472D" w:rsidRDefault="00B644A4" w:rsidP="00D4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="00D44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встановлення ставки </w:t>
            </w:r>
            <w:proofErr w:type="gramStart"/>
            <w:r w:rsidR="00D44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транспортного</w:t>
            </w:r>
            <w:proofErr w:type="gramEnd"/>
            <w:r w:rsidR="00D447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податку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Наповнення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бюджету Ананьївської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за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своєчасною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сплатою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податку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Перше </w:t>
            </w:r>
            <w:proofErr w:type="spellStart"/>
            <w:proofErr w:type="gram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івріччя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2023 року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Фінансове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Ананьївської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</w:p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Ананьївської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  <w:tr w:rsidR="00DA10CB" w:rsidRPr="00DA10CB" w:rsidTr="00DA10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відрахування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господарськими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організаціями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іського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бюджету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прибутку</w:t>
            </w:r>
            <w:proofErr w:type="spellEnd"/>
            <w:r w:rsidR="001C66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(доходу) за результатами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щоквартальної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фінансово-господарської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Наповнення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бюджету Ананьївської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за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своєчасною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сплатою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податку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Перше </w:t>
            </w:r>
            <w:proofErr w:type="spellStart"/>
            <w:proofErr w:type="gram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івріччя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2023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Фінансове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Ананьївської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4A4" w:rsidRPr="00DA10CB" w:rsidRDefault="00B644A4" w:rsidP="00DA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Веб-сайт Ананьївської </w:t>
            </w:r>
            <w:proofErr w:type="spellStart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DA10CB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</w:tr>
    </w:tbl>
    <w:p w:rsidR="00E66203" w:rsidRPr="00B644A4" w:rsidRDefault="00E66203" w:rsidP="00DA10CB">
      <w:pPr>
        <w:widowControl w:val="0"/>
        <w:autoSpaceDE w:val="0"/>
        <w:autoSpaceDN w:val="0"/>
        <w:spacing w:after="0" w:line="240" w:lineRule="auto"/>
        <w:rPr>
          <w:lang w:val="uk-UA"/>
        </w:rPr>
      </w:pPr>
    </w:p>
    <w:sectPr w:rsidR="00E66203" w:rsidRPr="00B644A4" w:rsidSect="00DA10CB">
      <w:pgSz w:w="16838" w:h="11906" w:orient="landscape"/>
      <w:pgMar w:top="568" w:right="395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52AA"/>
    <w:multiLevelType w:val="hybridMultilevel"/>
    <w:tmpl w:val="DF06775C"/>
    <w:lvl w:ilvl="0" w:tplc="86B8CF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85"/>
    <w:rsid w:val="001C66F2"/>
    <w:rsid w:val="002B7F6E"/>
    <w:rsid w:val="008618F4"/>
    <w:rsid w:val="0093094F"/>
    <w:rsid w:val="00A964EC"/>
    <w:rsid w:val="00AE1ED9"/>
    <w:rsid w:val="00B644A4"/>
    <w:rsid w:val="00B73030"/>
    <w:rsid w:val="00C05C93"/>
    <w:rsid w:val="00CC4185"/>
    <w:rsid w:val="00D4472D"/>
    <w:rsid w:val="00DA10CB"/>
    <w:rsid w:val="00E6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644A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64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6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4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4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644A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64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6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4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4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1986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2023-04-24T07:06:00Z</cp:lastPrinted>
  <dcterms:created xsi:type="dcterms:W3CDTF">2023-04-12T10:20:00Z</dcterms:created>
  <dcterms:modified xsi:type="dcterms:W3CDTF">2023-04-24T07:14:00Z</dcterms:modified>
</cp:coreProperties>
</file>