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95" w:rsidRPr="00A84B4D" w:rsidRDefault="008C3E95" w:rsidP="00A8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20" w:rsidRDefault="0084057A" w:rsidP="009B2B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ЗВІТ </w:t>
      </w:r>
    </w:p>
    <w:p w:rsidR="008C3E95" w:rsidRPr="004F141E" w:rsidRDefault="0084057A" w:rsidP="009B2B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старости </w:t>
      </w:r>
      <w:proofErr w:type="spellStart"/>
      <w:r w:rsidRPr="004F141E">
        <w:rPr>
          <w:rFonts w:ascii="Times New Roman" w:hAnsi="Times New Roman" w:cs="Times New Roman"/>
          <w:b/>
          <w:sz w:val="28"/>
          <w:szCs w:val="28"/>
          <w:u w:val="single"/>
        </w:rPr>
        <w:t>Коханівського</w:t>
      </w:r>
      <w:proofErr w:type="spellEnd"/>
      <w:r w:rsidR="008C3E95" w:rsidRPr="004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C3E95" w:rsidRPr="004F141E">
        <w:rPr>
          <w:rFonts w:ascii="Times New Roman" w:hAnsi="Times New Roman" w:cs="Times New Roman"/>
          <w:b/>
          <w:sz w:val="28"/>
          <w:szCs w:val="28"/>
          <w:u w:val="single"/>
        </w:rPr>
        <w:t>старостинського</w:t>
      </w:r>
      <w:proofErr w:type="spellEnd"/>
      <w:r w:rsidR="008C3E95" w:rsidRPr="004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округу</w:t>
      </w:r>
    </w:p>
    <w:p w:rsidR="008C3E95" w:rsidRPr="00A84B4D" w:rsidRDefault="008C3E95" w:rsidP="00515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Керуючись Конституцією та Законами України, актами Президента України, Кабінету Міністрів України,</w:t>
      </w:r>
      <w:r w:rsidR="009B2B4F" w:rsidRPr="009B2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5A20">
        <w:rPr>
          <w:rFonts w:ascii="Times New Roman" w:hAnsi="Times New Roman" w:cs="Times New Roman"/>
          <w:sz w:val="28"/>
          <w:szCs w:val="28"/>
        </w:rPr>
        <w:t>П</w:t>
      </w:r>
      <w:r w:rsidR="00515A20" w:rsidRPr="00A84B4D">
        <w:rPr>
          <w:rFonts w:ascii="Times New Roman" w:hAnsi="Times New Roman" w:cs="Times New Roman"/>
          <w:sz w:val="28"/>
          <w:szCs w:val="28"/>
        </w:rPr>
        <w:t xml:space="preserve">оложенням </w:t>
      </w:r>
      <w:r w:rsidR="00515A20" w:rsidRPr="00A84B4D">
        <w:rPr>
          <w:rFonts w:ascii="Times New Roman" w:hAnsi="Times New Roman" w:cs="Times New Roman"/>
          <w:sz w:val="28"/>
          <w:szCs w:val="28"/>
        </w:rPr>
        <w:t>про старосту</w:t>
      </w:r>
      <w:r w:rsidR="00515A20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515A20" w:rsidRPr="00A84B4D">
        <w:rPr>
          <w:rFonts w:ascii="Times New Roman" w:hAnsi="Times New Roman" w:cs="Times New Roman"/>
          <w:sz w:val="28"/>
          <w:szCs w:val="28"/>
        </w:rPr>
        <w:t xml:space="preserve"> </w:t>
      </w:r>
      <w:r w:rsidR="0084057A">
        <w:rPr>
          <w:rFonts w:ascii="Times New Roman" w:hAnsi="Times New Roman" w:cs="Times New Roman"/>
          <w:sz w:val="28"/>
          <w:szCs w:val="28"/>
        </w:rPr>
        <w:t>рішенням</w:t>
      </w:r>
      <w:r w:rsidR="0084057A" w:rsidRPr="00840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57A">
        <w:rPr>
          <w:rFonts w:ascii="Times New Roman" w:hAnsi="Times New Roman" w:cs="Times New Roman"/>
          <w:sz w:val="28"/>
          <w:szCs w:val="28"/>
          <w:lang w:val="ru-RU"/>
        </w:rPr>
        <w:t xml:space="preserve">Ананьївської  </w:t>
      </w:r>
      <w:proofErr w:type="spellStart"/>
      <w:r w:rsidR="0084057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4057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84057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84057A">
        <w:rPr>
          <w:rFonts w:ascii="Times New Roman" w:hAnsi="Times New Roman" w:cs="Times New Roman"/>
          <w:sz w:val="28"/>
          <w:szCs w:val="28"/>
          <w:lang w:val="ru-RU"/>
        </w:rPr>
        <w:t xml:space="preserve"> 08 </w:t>
      </w:r>
      <w:proofErr w:type="spellStart"/>
      <w:r w:rsidR="0084057A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="0084057A">
        <w:rPr>
          <w:rFonts w:ascii="Times New Roman" w:hAnsi="Times New Roman" w:cs="Times New Roman"/>
          <w:sz w:val="28"/>
          <w:szCs w:val="28"/>
          <w:lang w:val="ru-RU"/>
        </w:rPr>
        <w:t xml:space="preserve"> 2021 року </w:t>
      </w:r>
      <w:r w:rsidR="00515A2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84057A">
        <w:rPr>
          <w:rFonts w:ascii="Times New Roman" w:hAnsi="Times New Roman" w:cs="Times New Roman"/>
          <w:sz w:val="28"/>
          <w:szCs w:val="28"/>
          <w:lang w:val="ru-RU"/>
        </w:rPr>
        <w:t>368-</w:t>
      </w:r>
      <w:r w:rsidR="008B49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A20">
        <w:rPr>
          <w:rFonts w:ascii="Times New Roman" w:hAnsi="Times New Roman" w:cs="Times New Roman"/>
          <w:sz w:val="28"/>
          <w:szCs w:val="28"/>
        </w:rPr>
        <w:t>ІІІ</w:t>
      </w:r>
      <w:r w:rsidR="008B49F0">
        <w:rPr>
          <w:rFonts w:ascii="Times New Roman" w:hAnsi="Times New Roman" w:cs="Times New Roman"/>
          <w:sz w:val="28"/>
          <w:szCs w:val="28"/>
        </w:rPr>
        <w:t xml:space="preserve"> </w:t>
      </w:r>
      <w:r w:rsidRPr="00A84B4D">
        <w:rPr>
          <w:rFonts w:ascii="Times New Roman" w:hAnsi="Times New Roman" w:cs="Times New Roman"/>
          <w:sz w:val="28"/>
          <w:szCs w:val="28"/>
        </w:rPr>
        <w:t>та іншими нормативно-правовими документами, що визначають порядок його діяльності та</w:t>
      </w:r>
      <w:r w:rsidR="008B49F0">
        <w:rPr>
          <w:rFonts w:ascii="Times New Roman" w:hAnsi="Times New Roman" w:cs="Times New Roman"/>
          <w:sz w:val="28"/>
          <w:szCs w:val="28"/>
        </w:rPr>
        <w:t xml:space="preserve"> взаємовідносинами з </w:t>
      </w:r>
      <w:proofErr w:type="spellStart"/>
      <w:r w:rsidR="008B49F0">
        <w:rPr>
          <w:rFonts w:ascii="Times New Roman" w:hAnsi="Times New Roman" w:cs="Times New Roman"/>
          <w:sz w:val="28"/>
          <w:szCs w:val="28"/>
        </w:rPr>
        <w:t>Ананьївською</w:t>
      </w:r>
      <w:proofErr w:type="spellEnd"/>
      <w:r w:rsidRPr="00A84B4D">
        <w:rPr>
          <w:rFonts w:ascii="Times New Roman" w:hAnsi="Times New Roman" w:cs="Times New Roman"/>
          <w:sz w:val="28"/>
          <w:szCs w:val="28"/>
        </w:rPr>
        <w:t xml:space="preserve"> громадою</w:t>
      </w:r>
      <w:r w:rsidR="00515A20">
        <w:rPr>
          <w:rFonts w:ascii="Times New Roman" w:hAnsi="Times New Roman" w:cs="Times New Roman"/>
          <w:sz w:val="28"/>
          <w:szCs w:val="28"/>
        </w:rPr>
        <w:t>,</w:t>
      </w:r>
      <w:r w:rsidRPr="00A84B4D">
        <w:rPr>
          <w:rFonts w:ascii="Times New Roman" w:hAnsi="Times New Roman" w:cs="Times New Roman"/>
          <w:sz w:val="28"/>
          <w:szCs w:val="28"/>
        </w:rPr>
        <w:t xml:space="preserve"> звітую</w:t>
      </w:r>
      <w:r w:rsidR="008B49F0">
        <w:rPr>
          <w:rFonts w:ascii="Times New Roman" w:hAnsi="Times New Roman" w:cs="Times New Roman"/>
          <w:sz w:val="28"/>
          <w:szCs w:val="28"/>
        </w:rPr>
        <w:t xml:space="preserve"> про роботу </w:t>
      </w:r>
      <w:proofErr w:type="spellStart"/>
      <w:r w:rsidR="008B49F0">
        <w:rPr>
          <w:rFonts w:ascii="Times New Roman" w:hAnsi="Times New Roman" w:cs="Times New Roman"/>
          <w:sz w:val="28"/>
          <w:szCs w:val="28"/>
        </w:rPr>
        <w:t>Коханівського</w:t>
      </w:r>
      <w:proofErr w:type="spellEnd"/>
      <w:r w:rsidR="008B49F0">
        <w:rPr>
          <w:rFonts w:ascii="Times New Roman" w:hAnsi="Times New Roman" w:cs="Times New Roman"/>
          <w:sz w:val="28"/>
          <w:szCs w:val="28"/>
        </w:rPr>
        <w:t xml:space="preserve"> </w:t>
      </w:r>
      <w:r w:rsidRPr="00A8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B4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84B4D">
        <w:rPr>
          <w:rFonts w:ascii="Times New Roman" w:hAnsi="Times New Roman" w:cs="Times New Roman"/>
          <w:sz w:val="28"/>
          <w:szCs w:val="28"/>
        </w:rPr>
        <w:t xml:space="preserve"> округу за рік</w:t>
      </w:r>
      <w:r w:rsidR="00B5529E">
        <w:rPr>
          <w:rFonts w:ascii="Times New Roman" w:hAnsi="Times New Roman" w:cs="Times New Roman"/>
          <w:sz w:val="28"/>
          <w:szCs w:val="28"/>
        </w:rPr>
        <w:t xml:space="preserve"> т</w:t>
      </w:r>
      <w:r w:rsidRPr="00A84B4D">
        <w:rPr>
          <w:rFonts w:ascii="Times New Roman" w:hAnsi="Times New Roman" w:cs="Times New Roman"/>
          <w:sz w:val="28"/>
          <w:szCs w:val="28"/>
        </w:rPr>
        <w:t xml:space="preserve">а </w:t>
      </w:r>
      <w:r w:rsidR="00B5529E">
        <w:rPr>
          <w:rFonts w:ascii="Times New Roman" w:hAnsi="Times New Roman" w:cs="Times New Roman"/>
          <w:sz w:val="28"/>
          <w:szCs w:val="28"/>
        </w:rPr>
        <w:t>за</w:t>
      </w:r>
      <w:r w:rsidRPr="00A84B4D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B5529E">
        <w:rPr>
          <w:rFonts w:ascii="Times New Roman" w:hAnsi="Times New Roman" w:cs="Times New Roman"/>
          <w:sz w:val="28"/>
          <w:szCs w:val="28"/>
        </w:rPr>
        <w:t xml:space="preserve">як </w:t>
      </w:r>
      <w:r w:rsidRPr="00A84B4D">
        <w:rPr>
          <w:rFonts w:ascii="Times New Roman" w:hAnsi="Times New Roman" w:cs="Times New Roman"/>
          <w:sz w:val="28"/>
          <w:szCs w:val="28"/>
        </w:rPr>
        <w:t xml:space="preserve">старости - за період з </w:t>
      </w:r>
      <w:r w:rsidR="00F7099B">
        <w:rPr>
          <w:rFonts w:ascii="Times New Roman" w:hAnsi="Times New Roman" w:cs="Times New Roman"/>
          <w:sz w:val="28"/>
          <w:szCs w:val="28"/>
        </w:rPr>
        <w:t>січня</w:t>
      </w:r>
      <w:r w:rsidRPr="00A84B4D">
        <w:rPr>
          <w:rFonts w:ascii="Times New Roman" w:hAnsi="Times New Roman" w:cs="Times New Roman"/>
          <w:sz w:val="28"/>
          <w:szCs w:val="28"/>
        </w:rPr>
        <w:t xml:space="preserve"> 202</w:t>
      </w:r>
      <w:r w:rsidR="00F7099B">
        <w:rPr>
          <w:rFonts w:ascii="Times New Roman" w:hAnsi="Times New Roman" w:cs="Times New Roman"/>
          <w:sz w:val="28"/>
          <w:szCs w:val="28"/>
        </w:rPr>
        <w:t>2</w:t>
      </w:r>
      <w:r w:rsidRPr="00A84B4D">
        <w:rPr>
          <w:rFonts w:ascii="Times New Roman" w:hAnsi="Times New Roman" w:cs="Times New Roman"/>
          <w:sz w:val="28"/>
          <w:szCs w:val="28"/>
        </w:rPr>
        <w:t xml:space="preserve"> року по січень 202</w:t>
      </w:r>
      <w:r w:rsidR="00F7099B">
        <w:rPr>
          <w:rFonts w:ascii="Times New Roman" w:hAnsi="Times New Roman" w:cs="Times New Roman"/>
          <w:sz w:val="28"/>
          <w:szCs w:val="28"/>
        </w:rPr>
        <w:t>3</w:t>
      </w:r>
      <w:r w:rsidRPr="00A84B4D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8C3E95" w:rsidRPr="00751B18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B4D">
        <w:rPr>
          <w:rFonts w:ascii="Times New Roman" w:hAnsi="Times New Roman" w:cs="Times New Roman"/>
          <w:sz w:val="28"/>
          <w:szCs w:val="28"/>
        </w:rPr>
        <w:t>За посадою</w:t>
      </w:r>
      <w:r w:rsidR="004F141E">
        <w:rPr>
          <w:rFonts w:ascii="Times New Roman" w:hAnsi="Times New Roman" w:cs="Times New Roman"/>
          <w:sz w:val="28"/>
          <w:szCs w:val="28"/>
        </w:rPr>
        <w:t>,</w:t>
      </w:r>
      <w:r w:rsidRPr="00A84B4D">
        <w:rPr>
          <w:rFonts w:ascii="Times New Roman" w:hAnsi="Times New Roman" w:cs="Times New Roman"/>
          <w:sz w:val="28"/>
          <w:szCs w:val="28"/>
        </w:rPr>
        <w:t xml:space="preserve"> та як член виконавчог</w:t>
      </w:r>
      <w:r w:rsidR="008B49F0">
        <w:rPr>
          <w:rFonts w:ascii="Times New Roman" w:hAnsi="Times New Roman" w:cs="Times New Roman"/>
          <w:sz w:val="28"/>
          <w:szCs w:val="28"/>
        </w:rPr>
        <w:t>о комітету</w:t>
      </w:r>
      <w:r w:rsidR="004F141E">
        <w:rPr>
          <w:rFonts w:ascii="Times New Roman" w:hAnsi="Times New Roman" w:cs="Times New Roman"/>
          <w:sz w:val="28"/>
          <w:szCs w:val="28"/>
        </w:rPr>
        <w:t>,</w:t>
      </w:r>
      <w:r w:rsidR="008B49F0">
        <w:rPr>
          <w:rFonts w:ascii="Times New Roman" w:hAnsi="Times New Roman" w:cs="Times New Roman"/>
          <w:sz w:val="28"/>
          <w:szCs w:val="28"/>
        </w:rPr>
        <w:t xml:space="preserve"> Ананьївської міської</w:t>
      </w:r>
      <w:r w:rsidRPr="00A84B4D">
        <w:rPr>
          <w:rFonts w:ascii="Times New Roman" w:hAnsi="Times New Roman" w:cs="Times New Roman"/>
          <w:sz w:val="28"/>
          <w:szCs w:val="28"/>
        </w:rPr>
        <w:t xml:space="preserve"> ради, представляю інтереси </w:t>
      </w:r>
      <w:r w:rsidR="008B49F0">
        <w:rPr>
          <w:rFonts w:ascii="Times New Roman" w:hAnsi="Times New Roman" w:cs="Times New Roman"/>
          <w:sz w:val="28"/>
          <w:szCs w:val="28"/>
        </w:rPr>
        <w:t xml:space="preserve">жителів сіл </w:t>
      </w:r>
      <w:proofErr w:type="spellStart"/>
      <w:r w:rsidR="008B49F0">
        <w:rPr>
          <w:rFonts w:ascii="Times New Roman" w:hAnsi="Times New Roman" w:cs="Times New Roman"/>
          <w:sz w:val="28"/>
          <w:szCs w:val="28"/>
        </w:rPr>
        <w:t>Новоселівка</w:t>
      </w:r>
      <w:proofErr w:type="spellEnd"/>
      <w:r w:rsidR="008B49F0" w:rsidRPr="008B49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4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9F0">
        <w:rPr>
          <w:rFonts w:ascii="Times New Roman" w:hAnsi="Times New Roman" w:cs="Times New Roman"/>
          <w:sz w:val="28"/>
          <w:szCs w:val="28"/>
        </w:rPr>
        <w:t>Пасицели</w:t>
      </w:r>
      <w:proofErr w:type="spellEnd"/>
      <w:r w:rsidR="008B49F0" w:rsidRPr="008B49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49F0">
        <w:rPr>
          <w:rFonts w:ascii="Times New Roman" w:hAnsi="Times New Roman" w:cs="Times New Roman"/>
          <w:sz w:val="28"/>
          <w:szCs w:val="28"/>
        </w:rPr>
        <w:t xml:space="preserve"> Бондарі</w:t>
      </w:r>
      <w:r w:rsidR="008B49F0" w:rsidRPr="008B49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4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9F0">
        <w:rPr>
          <w:rFonts w:ascii="Times New Roman" w:hAnsi="Times New Roman" w:cs="Times New Roman"/>
          <w:sz w:val="28"/>
          <w:szCs w:val="28"/>
        </w:rPr>
        <w:t>Коханівка</w:t>
      </w:r>
      <w:proofErr w:type="spellEnd"/>
      <w:r w:rsidR="008B49F0" w:rsidRPr="008B49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49F0">
        <w:rPr>
          <w:rFonts w:ascii="Times New Roman" w:hAnsi="Times New Roman" w:cs="Times New Roman"/>
          <w:sz w:val="28"/>
          <w:szCs w:val="28"/>
        </w:rPr>
        <w:t xml:space="preserve"> Боярка</w:t>
      </w:r>
      <w:r w:rsidR="00751B18" w:rsidRPr="00751B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1B18">
        <w:rPr>
          <w:rFonts w:ascii="Times New Roman" w:hAnsi="Times New Roman" w:cs="Times New Roman"/>
          <w:sz w:val="28"/>
          <w:szCs w:val="28"/>
        </w:rPr>
        <w:t xml:space="preserve"> Калини</w:t>
      </w:r>
      <w:r w:rsidR="00751B18" w:rsidRPr="00751B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1B18">
        <w:rPr>
          <w:rFonts w:ascii="Times New Roman" w:hAnsi="Times New Roman" w:cs="Times New Roman"/>
          <w:sz w:val="28"/>
          <w:szCs w:val="28"/>
        </w:rPr>
        <w:t xml:space="preserve"> Благодатне</w:t>
      </w:r>
      <w:r w:rsidR="00751B18" w:rsidRPr="00751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3E95" w:rsidRPr="004F141E" w:rsidRDefault="008C3E95" w:rsidP="00A84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41E">
        <w:rPr>
          <w:rFonts w:ascii="Times New Roman" w:hAnsi="Times New Roman" w:cs="Times New Roman"/>
          <w:b/>
          <w:sz w:val="28"/>
          <w:szCs w:val="28"/>
        </w:rPr>
        <w:t>Кількісні дані населення</w:t>
      </w:r>
      <w:r w:rsidR="004F141E" w:rsidRPr="004F141E">
        <w:rPr>
          <w:rFonts w:ascii="Times New Roman" w:hAnsi="Times New Roman" w:cs="Times New Roman"/>
          <w:b/>
          <w:sz w:val="28"/>
          <w:szCs w:val="28"/>
        </w:rPr>
        <w:t>:</w:t>
      </w:r>
    </w:p>
    <w:p w:rsidR="008C3E95" w:rsidRPr="00950D7A" w:rsidRDefault="004F141E" w:rsidP="00A84B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таном на </w:t>
      </w:r>
      <w:r w:rsidR="00074122">
        <w:rPr>
          <w:rFonts w:ascii="Times New Roman" w:hAnsi="Times New Roman" w:cs="Times New Roman"/>
          <w:sz w:val="28"/>
          <w:szCs w:val="28"/>
        </w:rPr>
        <w:t xml:space="preserve">01.01.2022 року </w:t>
      </w:r>
      <w:r w:rsidR="00A726C3">
        <w:rPr>
          <w:rFonts w:ascii="Times New Roman" w:hAnsi="Times New Roman" w:cs="Times New Roman"/>
          <w:sz w:val="28"/>
          <w:szCs w:val="28"/>
        </w:rPr>
        <w:t>в</w:t>
      </w:r>
      <w:r w:rsidR="000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122">
        <w:rPr>
          <w:rFonts w:ascii="Times New Roman" w:hAnsi="Times New Roman" w:cs="Times New Roman"/>
          <w:sz w:val="28"/>
          <w:szCs w:val="28"/>
        </w:rPr>
        <w:t>Коханівському</w:t>
      </w:r>
      <w:proofErr w:type="spellEnd"/>
      <w:r w:rsidR="008C3E95" w:rsidRPr="00A8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E95" w:rsidRPr="00A84B4D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8C3E95" w:rsidRPr="00A84B4D">
        <w:rPr>
          <w:rFonts w:ascii="Times New Roman" w:hAnsi="Times New Roman" w:cs="Times New Roman"/>
          <w:sz w:val="28"/>
          <w:szCs w:val="28"/>
        </w:rPr>
        <w:t xml:space="preserve"> округу нараховується вс</w:t>
      </w:r>
      <w:r w:rsidR="00A726C3">
        <w:rPr>
          <w:rFonts w:ascii="Times New Roman" w:hAnsi="Times New Roman" w:cs="Times New Roman"/>
          <w:sz w:val="28"/>
          <w:szCs w:val="28"/>
        </w:rPr>
        <w:t xml:space="preserve">ього </w:t>
      </w:r>
      <w:r w:rsidR="00950D7A" w:rsidRPr="00950D7A">
        <w:rPr>
          <w:rFonts w:ascii="Times New Roman" w:hAnsi="Times New Roman" w:cs="Times New Roman"/>
          <w:sz w:val="28"/>
          <w:szCs w:val="28"/>
          <w:lang w:val="ru-RU"/>
        </w:rPr>
        <w:t>808</w:t>
      </w:r>
      <w:r w:rsidR="00A726C3">
        <w:rPr>
          <w:rFonts w:ascii="Times New Roman" w:hAnsi="Times New Roman" w:cs="Times New Roman"/>
          <w:sz w:val="28"/>
          <w:szCs w:val="28"/>
        </w:rPr>
        <w:t xml:space="preserve"> домогосподарств</w:t>
      </w:r>
      <w:r w:rsidR="00074122">
        <w:rPr>
          <w:rFonts w:ascii="Times New Roman" w:hAnsi="Times New Roman" w:cs="Times New Roman"/>
          <w:sz w:val="28"/>
          <w:szCs w:val="28"/>
        </w:rPr>
        <w:t xml:space="preserve">: в с. </w:t>
      </w:r>
      <w:proofErr w:type="spellStart"/>
      <w:r w:rsidR="00074122">
        <w:rPr>
          <w:rFonts w:ascii="Times New Roman" w:hAnsi="Times New Roman" w:cs="Times New Roman"/>
          <w:sz w:val="28"/>
          <w:szCs w:val="28"/>
        </w:rPr>
        <w:t>Новоселівка</w:t>
      </w:r>
      <w:proofErr w:type="spellEnd"/>
      <w:r w:rsidR="0007412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177</w:t>
      </w:r>
      <w:r w:rsidR="00074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4122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074122">
        <w:rPr>
          <w:rFonts w:ascii="Times New Roman" w:hAnsi="Times New Roman" w:cs="Times New Roman"/>
          <w:sz w:val="28"/>
          <w:szCs w:val="28"/>
        </w:rPr>
        <w:t>Пасицели</w:t>
      </w:r>
      <w:proofErr w:type="spellEnd"/>
      <w:r w:rsidR="00074122">
        <w:rPr>
          <w:rFonts w:ascii="Times New Roman" w:hAnsi="Times New Roman" w:cs="Times New Roman"/>
          <w:sz w:val="28"/>
          <w:szCs w:val="28"/>
        </w:rPr>
        <w:t xml:space="preserve"> - </w:t>
      </w:r>
      <w:r w:rsidR="00A726C3">
        <w:rPr>
          <w:rFonts w:ascii="Times New Roman" w:hAnsi="Times New Roman" w:cs="Times New Roman"/>
          <w:sz w:val="28"/>
          <w:szCs w:val="28"/>
        </w:rPr>
        <w:t>175</w:t>
      </w:r>
      <w:r w:rsidR="00074122" w:rsidRPr="000741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 </w:t>
      </w:r>
      <w:r w:rsidR="00074122">
        <w:rPr>
          <w:rFonts w:ascii="Times New Roman" w:hAnsi="Times New Roman" w:cs="Times New Roman"/>
          <w:sz w:val="28"/>
          <w:szCs w:val="28"/>
        </w:rPr>
        <w:t xml:space="preserve"> с</w:t>
      </w:r>
      <w:r w:rsidR="00074122" w:rsidRPr="000741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74122">
        <w:rPr>
          <w:rFonts w:ascii="Times New Roman" w:hAnsi="Times New Roman" w:cs="Times New Roman"/>
          <w:sz w:val="28"/>
          <w:szCs w:val="28"/>
          <w:lang w:val="ru-RU"/>
        </w:rPr>
        <w:t>Коханівка</w:t>
      </w:r>
      <w:proofErr w:type="spellEnd"/>
      <w:r w:rsidR="0007412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50D7A" w:rsidRPr="00950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26C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="00074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4122" w:rsidRPr="000741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741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74122" w:rsidRPr="000741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4122">
        <w:rPr>
          <w:rFonts w:ascii="Times New Roman" w:hAnsi="Times New Roman" w:cs="Times New Roman"/>
          <w:sz w:val="28"/>
          <w:szCs w:val="28"/>
          <w:lang w:val="ru-RU"/>
        </w:rPr>
        <w:t>Боярка- 179</w:t>
      </w:r>
      <w:r w:rsidR="00A726C3" w:rsidRPr="00A726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412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726C3" w:rsidRPr="00A726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4122">
        <w:rPr>
          <w:rFonts w:ascii="Times New Roman" w:hAnsi="Times New Roman" w:cs="Times New Roman"/>
          <w:sz w:val="28"/>
          <w:szCs w:val="28"/>
          <w:lang w:val="ru-RU"/>
        </w:rPr>
        <w:t xml:space="preserve"> Бондарі-</w:t>
      </w:r>
      <w:r w:rsidR="00A726C3">
        <w:rPr>
          <w:rFonts w:ascii="Times New Roman" w:hAnsi="Times New Roman" w:cs="Times New Roman"/>
          <w:sz w:val="28"/>
          <w:szCs w:val="28"/>
          <w:lang w:val="ru-RU"/>
        </w:rPr>
        <w:t>61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412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726C3" w:rsidRPr="00A726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4122">
        <w:rPr>
          <w:rFonts w:ascii="Times New Roman" w:hAnsi="Times New Roman" w:cs="Times New Roman"/>
          <w:sz w:val="28"/>
          <w:szCs w:val="28"/>
          <w:lang w:val="ru-RU"/>
        </w:rPr>
        <w:t xml:space="preserve"> Калини</w:t>
      </w:r>
      <w:r w:rsidR="00A726C3" w:rsidRPr="00A726C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6C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7412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Start"/>
      <w:r w:rsidR="00074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26C3" w:rsidRPr="00A726C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074122">
        <w:rPr>
          <w:rFonts w:ascii="Times New Roman" w:hAnsi="Times New Roman" w:cs="Times New Roman"/>
          <w:sz w:val="28"/>
          <w:szCs w:val="28"/>
          <w:lang w:val="ru-RU"/>
        </w:rPr>
        <w:t>Благодатне</w:t>
      </w:r>
      <w:r w:rsidR="00A726C3" w:rsidRPr="00A726C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6C3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A726C3" w:rsidRPr="00A72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726C3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="00A72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26C3">
        <w:rPr>
          <w:rFonts w:ascii="Times New Roman" w:hAnsi="Times New Roman" w:cs="Times New Roman"/>
          <w:sz w:val="28"/>
          <w:szCs w:val="28"/>
          <w:lang w:val="ru-RU"/>
        </w:rPr>
        <w:t>проживають</w:t>
      </w:r>
      <w:proofErr w:type="spellEnd"/>
      <w:r w:rsidR="00A726C3">
        <w:rPr>
          <w:rFonts w:ascii="Times New Roman" w:hAnsi="Times New Roman" w:cs="Times New Roman"/>
          <w:sz w:val="28"/>
          <w:szCs w:val="28"/>
          <w:lang w:val="ru-RU"/>
        </w:rPr>
        <w:t xml:space="preserve"> 1200 людей</w:t>
      </w:r>
    </w:p>
    <w:p w:rsidR="008C3E95" w:rsidRPr="004F141E" w:rsidRDefault="008C3E95" w:rsidP="00A84B4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141E">
        <w:rPr>
          <w:rFonts w:ascii="Times New Roman" w:hAnsi="Times New Roman" w:cs="Times New Roman"/>
          <w:b/>
          <w:sz w:val="28"/>
          <w:szCs w:val="28"/>
        </w:rPr>
        <w:t>Соціальний захист населення</w:t>
      </w:r>
      <w:r w:rsidR="004F141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C3E95" w:rsidRPr="00A84B4D" w:rsidRDefault="008C3E95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Pr="00A84B4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84B4D">
        <w:rPr>
          <w:rFonts w:ascii="Times New Roman" w:hAnsi="Times New Roman" w:cs="Times New Roman"/>
          <w:sz w:val="28"/>
          <w:szCs w:val="28"/>
        </w:rPr>
        <w:t xml:space="preserve"> округу проживають:</w:t>
      </w:r>
    </w:p>
    <w:p w:rsidR="008C3E95" w:rsidRPr="004F141E" w:rsidRDefault="009B74BE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BE">
        <w:rPr>
          <w:rFonts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багатодітних родини, в яких виховується 50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 дітей; </w:t>
      </w:r>
    </w:p>
    <w:p w:rsidR="008C3E95" w:rsidRPr="009B2B4F" w:rsidRDefault="008D394D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B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сім’ї загиблих воїнів – захисників України</w:t>
      </w:r>
      <w:r w:rsidRPr="009B2B4F">
        <w:rPr>
          <w:rFonts w:ascii="Times New Roman" w:hAnsi="Times New Roman" w:cs="Times New Roman"/>
          <w:sz w:val="28"/>
          <w:szCs w:val="28"/>
        </w:rPr>
        <w:t>;</w:t>
      </w:r>
    </w:p>
    <w:p w:rsidR="008C3E95" w:rsidRPr="00A84B4D" w:rsidRDefault="009B74BE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BE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 одиноких пристарілих громадян </w:t>
      </w:r>
      <w:proofErr w:type="spellStart"/>
      <w:r w:rsidR="008C3E95" w:rsidRPr="00A84B4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8C3E95" w:rsidRPr="00A84B4D">
        <w:rPr>
          <w:rFonts w:ascii="Times New Roman" w:hAnsi="Times New Roman" w:cs="Times New Roman"/>
          <w:sz w:val="28"/>
          <w:szCs w:val="28"/>
        </w:rPr>
        <w:t xml:space="preserve"> округу обслуговується </w:t>
      </w:r>
      <w:r w:rsidR="008D394D">
        <w:rPr>
          <w:rFonts w:ascii="Times New Roman" w:hAnsi="Times New Roman" w:cs="Times New Roman"/>
          <w:sz w:val="28"/>
          <w:szCs w:val="28"/>
        </w:rPr>
        <w:t xml:space="preserve">двома </w:t>
      </w:r>
      <w:r w:rsidR="008C3E95" w:rsidRPr="00A84B4D">
        <w:rPr>
          <w:rFonts w:ascii="Times New Roman" w:hAnsi="Times New Roman" w:cs="Times New Roman"/>
          <w:sz w:val="28"/>
          <w:szCs w:val="28"/>
        </w:rPr>
        <w:t>соціальним</w:t>
      </w:r>
      <w:r w:rsidR="008D394D">
        <w:rPr>
          <w:rFonts w:ascii="Times New Roman" w:hAnsi="Times New Roman" w:cs="Times New Roman"/>
          <w:sz w:val="28"/>
          <w:szCs w:val="28"/>
        </w:rPr>
        <w:t>и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 працівни</w:t>
      </w:r>
      <w:r w:rsidR="008D394D">
        <w:rPr>
          <w:rFonts w:ascii="Times New Roman" w:hAnsi="Times New Roman" w:cs="Times New Roman"/>
          <w:sz w:val="28"/>
          <w:szCs w:val="28"/>
        </w:rPr>
        <w:t>ками</w:t>
      </w:r>
      <w:r w:rsidR="008C3E95" w:rsidRPr="00A84B4D">
        <w:rPr>
          <w:rFonts w:ascii="Times New Roman" w:hAnsi="Times New Roman" w:cs="Times New Roman"/>
          <w:sz w:val="28"/>
          <w:szCs w:val="28"/>
        </w:rPr>
        <w:t>.</w:t>
      </w:r>
    </w:p>
    <w:p w:rsidR="008C3E95" w:rsidRPr="00A84B4D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На території округ</w:t>
      </w:r>
      <w:r w:rsidR="009B74BE">
        <w:rPr>
          <w:rFonts w:ascii="Times New Roman" w:hAnsi="Times New Roman" w:cs="Times New Roman"/>
          <w:sz w:val="28"/>
          <w:szCs w:val="28"/>
        </w:rPr>
        <w:t xml:space="preserve">у функціонують чотири </w:t>
      </w:r>
      <w:proofErr w:type="spellStart"/>
      <w:r w:rsidR="009B74BE">
        <w:rPr>
          <w:rFonts w:ascii="Times New Roman" w:hAnsi="Times New Roman" w:cs="Times New Roman"/>
          <w:sz w:val="28"/>
          <w:szCs w:val="28"/>
        </w:rPr>
        <w:t>ФАПи</w:t>
      </w:r>
      <w:proofErr w:type="spellEnd"/>
      <w:r w:rsidR="009B74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74BE">
        <w:rPr>
          <w:rFonts w:ascii="Times New Roman" w:hAnsi="Times New Roman" w:cs="Times New Roman"/>
          <w:sz w:val="28"/>
          <w:szCs w:val="28"/>
        </w:rPr>
        <w:t>с</w:t>
      </w:r>
      <w:r w:rsidR="009B74BE" w:rsidRPr="009B74BE">
        <w:rPr>
          <w:rFonts w:ascii="Times New Roman" w:hAnsi="Times New Roman" w:cs="Times New Roman"/>
          <w:sz w:val="28"/>
          <w:szCs w:val="28"/>
        </w:rPr>
        <w:t>.Новоселівка</w:t>
      </w:r>
      <w:proofErr w:type="spellEnd"/>
      <w:r w:rsidRPr="00A84B4D">
        <w:rPr>
          <w:rFonts w:ascii="Times New Roman" w:hAnsi="Times New Roman" w:cs="Times New Roman"/>
          <w:sz w:val="28"/>
          <w:szCs w:val="28"/>
        </w:rPr>
        <w:t>,</w:t>
      </w:r>
      <w:r w:rsidR="009B2B4F" w:rsidRPr="009B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BE">
        <w:rPr>
          <w:rFonts w:ascii="Times New Roman" w:hAnsi="Times New Roman" w:cs="Times New Roman"/>
          <w:sz w:val="28"/>
          <w:szCs w:val="28"/>
        </w:rPr>
        <w:t>с</w:t>
      </w:r>
      <w:r w:rsidR="009B74BE" w:rsidRPr="009B74BE">
        <w:rPr>
          <w:rFonts w:ascii="Times New Roman" w:hAnsi="Times New Roman" w:cs="Times New Roman"/>
          <w:sz w:val="28"/>
          <w:szCs w:val="28"/>
        </w:rPr>
        <w:t>.</w:t>
      </w:r>
      <w:r w:rsidR="009B74BE">
        <w:rPr>
          <w:rFonts w:ascii="Times New Roman" w:hAnsi="Times New Roman" w:cs="Times New Roman"/>
          <w:sz w:val="28"/>
          <w:szCs w:val="28"/>
        </w:rPr>
        <w:t>Пасицели</w:t>
      </w:r>
      <w:proofErr w:type="spellEnd"/>
      <w:r w:rsidR="009B74BE" w:rsidRPr="009B74BE">
        <w:rPr>
          <w:rFonts w:ascii="Times New Roman" w:hAnsi="Times New Roman" w:cs="Times New Roman"/>
          <w:sz w:val="28"/>
          <w:szCs w:val="28"/>
        </w:rPr>
        <w:t>,</w:t>
      </w:r>
      <w:r w:rsidR="009B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BE">
        <w:rPr>
          <w:rFonts w:ascii="Times New Roman" w:hAnsi="Times New Roman" w:cs="Times New Roman"/>
          <w:sz w:val="28"/>
          <w:szCs w:val="28"/>
        </w:rPr>
        <w:t>с</w:t>
      </w:r>
      <w:r w:rsidR="009B74BE" w:rsidRPr="009B74BE">
        <w:rPr>
          <w:rFonts w:ascii="Times New Roman" w:hAnsi="Times New Roman" w:cs="Times New Roman"/>
          <w:sz w:val="28"/>
          <w:szCs w:val="28"/>
        </w:rPr>
        <w:t>.</w:t>
      </w:r>
      <w:r w:rsidR="009B74BE">
        <w:rPr>
          <w:rFonts w:ascii="Times New Roman" w:hAnsi="Times New Roman" w:cs="Times New Roman"/>
          <w:sz w:val="28"/>
          <w:szCs w:val="28"/>
        </w:rPr>
        <w:t>Коханівка</w:t>
      </w:r>
      <w:proofErr w:type="spellEnd"/>
      <w:r w:rsidR="009B74BE" w:rsidRPr="009B74BE">
        <w:rPr>
          <w:rFonts w:ascii="Times New Roman" w:hAnsi="Times New Roman" w:cs="Times New Roman"/>
          <w:sz w:val="28"/>
          <w:szCs w:val="28"/>
        </w:rPr>
        <w:t>,</w:t>
      </w:r>
      <w:r w:rsidR="009B74BE">
        <w:rPr>
          <w:rFonts w:ascii="Times New Roman" w:hAnsi="Times New Roman" w:cs="Times New Roman"/>
          <w:sz w:val="28"/>
          <w:szCs w:val="28"/>
        </w:rPr>
        <w:t xml:space="preserve"> с</w:t>
      </w:r>
      <w:r w:rsidR="009B74BE" w:rsidRPr="009B74BE">
        <w:rPr>
          <w:rFonts w:ascii="Times New Roman" w:hAnsi="Times New Roman" w:cs="Times New Roman"/>
          <w:sz w:val="28"/>
          <w:szCs w:val="28"/>
        </w:rPr>
        <w:t>.</w:t>
      </w:r>
      <w:r w:rsidR="009B74BE">
        <w:rPr>
          <w:rFonts w:ascii="Times New Roman" w:hAnsi="Times New Roman" w:cs="Times New Roman"/>
          <w:sz w:val="28"/>
          <w:szCs w:val="28"/>
        </w:rPr>
        <w:t xml:space="preserve"> Боярка</w:t>
      </w:r>
      <w:r w:rsidR="009B74BE" w:rsidRPr="009B74BE">
        <w:rPr>
          <w:rFonts w:ascii="Times New Roman" w:hAnsi="Times New Roman" w:cs="Times New Roman"/>
          <w:sz w:val="28"/>
          <w:szCs w:val="28"/>
        </w:rPr>
        <w:t>,</w:t>
      </w:r>
      <w:r w:rsidR="008F4F35" w:rsidRPr="008F4F35">
        <w:rPr>
          <w:rFonts w:ascii="Times New Roman" w:hAnsi="Times New Roman" w:cs="Times New Roman"/>
          <w:sz w:val="28"/>
          <w:szCs w:val="28"/>
        </w:rPr>
        <w:t>)</w:t>
      </w:r>
      <w:r w:rsidR="00607EF3">
        <w:rPr>
          <w:rFonts w:ascii="Times New Roman" w:hAnsi="Times New Roman" w:cs="Times New Roman"/>
          <w:sz w:val="28"/>
          <w:szCs w:val="28"/>
        </w:rPr>
        <w:t xml:space="preserve">  </w:t>
      </w:r>
      <w:r w:rsidR="008F4F35">
        <w:rPr>
          <w:rFonts w:ascii="Times New Roman" w:hAnsi="Times New Roman" w:cs="Times New Roman"/>
          <w:sz w:val="28"/>
          <w:szCs w:val="28"/>
        </w:rPr>
        <w:t>чотири сільські бібліотеки</w:t>
      </w:r>
      <w:r w:rsidRPr="00A84B4D">
        <w:rPr>
          <w:rFonts w:ascii="Times New Roman" w:hAnsi="Times New Roman" w:cs="Times New Roman"/>
          <w:sz w:val="28"/>
          <w:szCs w:val="28"/>
        </w:rPr>
        <w:t>,</w:t>
      </w:r>
      <w:r w:rsidR="008F4F35">
        <w:rPr>
          <w:rFonts w:ascii="Times New Roman" w:hAnsi="Times New Roman" w:cs="Times New Roman"/>
          <w:sz w:val="28"/>
          <w:szCs w:val="28"/>
        </w:rPr>
        <w:t xml:space="preserve"> чот</w:t>
      </w:r>
      <w:r w:rsidR="004F141E">
        <w:rPr>
          <w:rFonts w:ascii="Times New Roman" w:hAnsi="Times New Roman" w:cs="Times New Roman"/>
          <w:sz w:val="28"/>
          <w:szCs w:val="28"/>
        </w:rPr>
        <w:t>ири сільські клуби, дві школи-</w:t>
      </w:r>
      <w:r w:rsidR="008F4F35">
        <w:rPr>
          <w:rFonts w:ascii="Times New Roman" w:hAnsi="Times New Roman" w:cs="Times New Roman"/>
          <w:sz w:val="28"/>
          <w:szCs w:val="28"/>
        </w:rPr>
        <w:t>філі</w:t>
      </w:r>
      <w:r w:rsidR="004F141E">
        <w:rPr>
          <w:rFonts w:ascii="Times New Roman" w:hAnsi="Times New Roman" w:cs="Times New Roman"/>
          <w:sz w:val="28"/>
          <w:szCs w:val="28"/>
        </w:rPr>
        <w:t>ї</w:t>
      </w:r>
      <w:r w:rsidR="008F4F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F4F35">
        <w:rPr>
          <w:rFonts w:ascii="Times New Roman" w:hAnsi="Times New Roman" w:cs="Times New Roman"/>
          <w:sz w:val="28"/>
          <w:szCs w:val="28"/>
        </w:rPr>
        <w:t>Коханівська</w:t>
      </w:r>
      <w:proofErr w:type="spellEnd"/>
      <w:r w:rsidR="008F4F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4F35"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 w:rsidRPr="00A84B4D">
        <w:rPr>
          <w:rFonts w:ascii="Times New Roman" w:hAnsi="Times New Roman" w:cs="Times New Roman"/>
          <w:sz w:val="28"/>
          <w:szCs w:val="28"/>
        </w:rPr>
        <w:t>.</w:t>
      </w:r>
    </w:p>
    <w:p w:rsidR="008C3E95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Я, як староста та член виконавчого комітету</w:t>
      </w:r>
      <w:r w:rsidR="008F4F35">
        <w:rPr>
          <w:rFonts w:ascii="Times New Roman" w:hAnsi="Times New Roman" w:cs="Times New Roman"/>
          <w:sz w:val="28"/>
          <w:szCs w:val="28"/>
        </w:rPr>
        <w:t>, беру участь у роботі сесій міської ради</w:t>
      </w:r>
      <w:r w:rsidRPr="00A84B4D">
        <w:rPr>
          <w:rFonts w:ascii="Times New Roman" w:hAnsi="Times New Roman" w:cs="Times New Roman"/>
          <w:sz w:val="28"/>
          <w:szCs w:val="28"/>
        </w:rPr>
        <w:t xml:space="preserve">, виконавчого </w:t>
      </w:r>
      <w:r w:rsidR="008F4F35">
        <w:rPr>
          <w:rFonts w:ascii="Times New Roman" w:hAnsi="Times New Roman" w:cs="Times New Roman"/>
          <w:sz w:val="28"/>
          <w:szCs w:val="28"/>
        </w:rPr>
        <w:t>комітету міської р</w:t>
      </w:r>
      <w:r w:rsidR="004F141E">
        <w:rPr>
          <w:rFonts w:ascii="Times New Roman" w:hAnsi="Times New Roman" w:cs="Times New Roman"/>
          <w:sz w:val="28"/>
          <w:szCs w:val="28"/>
        </w:rPr>
        <w:t xml:space="preserve">ади: </w:t>
      </w:r>
    </w:p>
    <w:p w:rsidR="004F141E" w:rsidRDefault="004F141E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опікунської ради;</w:t>
      </w:r>
    </w:p>
    <w:p w:rsidR="004F141E" w:rsidRDefault="004F141E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комісія з питань захисту дітей;</w:t>
      </w:r>
    </w:p>
    <w:p w:rsidR="004F141E" w:rsidRPr="007B5DF3" w:rsidRDefault="004F141E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адміністративна комісія.</w:t>
      </w:r>
    </w:p>
    <w:p w:rsidR="008C3E95" w:rsidRPr="00A84B4D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lastRenderedPageBreak/>
        <w:t>Прийом громадян проводжу по місцю роботи та за місцем проживання жит</w:t>
      </w:r>
      <w:r w:rsidR="004F141E">
        <w:rPr>
          <w:rFonts w:ascii="Times New Roman" w:hAnsi="Times New Roman" w:cs="Times New Roman"/>
          <w:sz w:val="28"/>
          <w:szCs w:val="28"/>
        </w:rPr>
        <w:t xml:space="preserve">елів села в межах робочого </w:t>
      </w:r>
      <w:r w:rsidR="0085607C">
        <w:rPr>
          <w:rFonts w:ascii="Times New Roman" w:hAnsi="Times New Roman" w:cs="Times New Roman"/>
          <w:sz w:val="28"/>
          <w:szCs w:val="28"/>
        </w:rPr>
        <w:t xml:space="preserve">часу </w:t>
      </w:r>
      <w:r w:rsidR="004F141E">
        <w:rPr>
          <w:rFonts w:ascii="Times New Roman" w:hAnsi="Times New Roman" w:cs="Times New Roman"/>
          <w:sz w:val="28"/>
          <w:szCs w:val="28"/>
        </w:rPr>
        <w:t>та в</w:t>
      </w:r>
      <w:r w:rsidRPr="00A84B4D">
        <w:rPr>
          <w:rFonts w:ascii="Times New Roman" w:hAnsi="Times New Roman" w:cs="Times New Roman"/>
          <w:sz w:val="28"/>
          <w:szCs w:val="28"/>
        </w:rPr>
        <w:t xml:space="preserve"> позаробочий час. Здійснюю моніторинг стану дотримання їхніх прав і законних інтересів у сфері соціального захисту, культури, освіти, фізичної культури та спорту, житлово-комунального господарства, реалізацію ними права на працю та медичну допомогу.</w:t>
      </w:r>
    </w:p>
    <w:p w:rsidR="008C3E95" w:rsidRPr="00A84B4D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Протягом звітного періоду було видано</w:t>
      </w:r>
      <w:r w:rsidR="007B5DF3">
        <w:rPr>
          <w:rFonts w:ascii="Times New Roman" w:hAnsi="Times New Roman" w:cs="Times New Roman"/>
          <w:sz w:val="28"/>
          <w:szCs w:val="28"/>
        </w:rPr>
        <w:t xml:space="preserve"> довідок різного характеру – </w:t>
      </w:r>
      <w:r w:rsidR="007B5DF3" w:rsidRPr="007B5DF3">
        <w:rPr>
          <w:rFonts w:ascii="Times New Roman" w:hAnsi="Times New Roman" w:cs="Times New Roman"/>
          <w:sz w:val="28"/>
          <w:szCs w:val="28"/>
          <w:lang w:val="ru-RU"/>
        </w:rPr>
        <w:t>530</w:t>
      </w:r>
      <w:r w:rsidRPr="00A84B4D">
        <w:rPr>
          <w:rFonts w:ascii="Times New Roman" w:hAnsi="Times New Roman" w:cs="Times New Roman"/>
          <w:sz w:val="28"/>
          <w:szCs w:val="28"/>
        </w:rPr>
        <w:t>:</w:t>
      </w:r>
    </w:p>
    <w:p w:rsidR="00F7099B" w:rsidRDefault="008C3E95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на оформлення субсид</w:t>
      </w:r>
      <w:r w:rsidR="007B5DF3">
        <w:rPr>
          <w:rFonts w:ascii="Times New Roman" w:hAnsi="Times New Roman" w:cs="Times New Roman"/>
          <w:sz w:val="28"/>
          <w:szCs w:val="28"/>
        </w:rPr>
        <w:t xml:space="preserve">ії на пічне опалення та газове </w:t>
      </w:r>
      <w:r w:rsidR="006F0BF4">
        <w:rPr>
          <w:rFonts w:ascii="Times New Roman" w:hAnsi="Times New Roman" w:cs="Times New Roman"/>
          <w:sz w:val="28"/>
          <w:szCs w:val="28"/>
        </w:rPr>
        <w:t xml:space="preserve"> – 74</w:t>
      </w:r>
      <w:r w:rsidRPr="00A84B4D">
        <w:rPr>
          <w:rFonts w:ascii="Times New Roman" w:hAnsi="Times New Roman" w:cs="Times New Roman"/>
          <w:sz w:val="28"/>
          <w:szCs w:val="28"/>
        </w:rPr>
        <w:t xml:space="preserve"> справи, адресної одноразової матері</w:t>
      </w:r>
      <w:r w:rsidR="006F0BF4">
        <w:rPr>
          <w:rFonts w:ascii="Times New Roman" w:hAnsi="Times New Roman" w:cs="Times New Roman"/>
          <w:sz w:val="28"/>
          <w:szCs w:val="28"/>
        </w:rPr>
        <w:t>альної допомоги на лікування – 12</w:t>
      </w:r>
      <w:r w:rsidR="0085607C">
        <w:rPr>
          <w:rFonts w:ascii="Times New Roman" w:hAnsi="Times New Roman" w:cs="Times New Roman"/>
          <w:sz w:val="28"/>
          <w:szCs w:val="28"/>
        </w:rPr>
        <w:t xml:space="preserve"> справ</w:t>
      </w:r>
      <w:r w:rsidRPr="00A84B4D">
        <w:rPr>
          <w:rFonts w:ascii="Times New Roman" w:hAnsi="Times New Roman" w:cs="Times New Roman"/>
          <w:sz w:val="28"/>
          <w:szCs w:val="28"/>
        </w:rPr>
        <w:t xml:space="preserve">, адресної матеріальної </w:t>
      </w:r>
      <w:r w:rsidR="000C276E">
        <w:rPr>
          <w:rFonts w:ascii="Times New Roman" w:hAnsi="Times New Roman" w:cs="Times New Roman"/>
          <w:sz w:val="28"/>
          <w:szCs w:val="28"/>
        </w:rPr>
        <w:t xml:space="preserve">допомоги </w:t>
      </w:r>
      <w:r w:rsidR="006F0BF4">
        <w:rPr>
          <w:rFonts w:ascii="Times New Roman" w:hAnsi="Times New Roman" w:cs="Times New Roman"/>
          <w:sz w:val="28"/>
          <w:szCs w:val="28"/>
        </w:rPr>
        <w:t>малозабезпеченим сім</w:t>
      </w:r>
      <w:r w:rsidR="006F0BF4" w:rsidRPr="006F0BF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F0BF4">
        <w:rPr>
          <w:rFonts w:ascii="Times New Roman" w:hAnsi="Times New Roman" w:cs="Times New Roman"/>
          <w:sz w:val="28"/>
          <w:szCs w:val="28"/>
        </w:rPr>
        <w:t>ям</w:t>
      </w:r>
      <w:r w:rsidR="000C276E">
        <w:rPr>
          <w:rFonts w:ascii="Times New Roman" w:hAnsi="Times New Roman" w:cs="Times New Roman"/>
          <w:sz w:val="28"/>
          <w:szCs w:val="28"/>
        </w:rPr>
        <w:t xml:space="preserve"> </w:t>
      </w:r>
      <w:r w:rsidRPr="00A84B4D">
        <w:rPr>
          <w:rFonts w:ascii="Times New Roman" w:hAnsi="Times New Roman" w:cs="Times New Roman"/>
          <w:sz w:val="28"/>
          <w:szCs w:val="28"/>
        </w:rPr>
        <w:t xml:space="preserve">– </w:t>
      </w:r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6F0BF4">
        <w:rPr>
          <w:rFonts w:ascii="Times New Roman" w:hAnsi="Times New Roman" w:cs="Times New Roman"/>
          <w:sz w:val="28"/>
          <w:szCs w:val="28"/>
        </w:rPr>
        <w:t xml:space="preserve"> справи,</w:t>
      </w:r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допомога</w:t>
      </w:r>
      <w:proofErr w:type="spellEnd"/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пільговій</w:t>
      </w:r>
      <w:proofErr w:type="spellEnd"/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B4F" w:rsidRPr="009B2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972E9A">
        <w:rPr>
          <w:rFonts w:ascii="Times New Roman" w:hAnsi="Times New Roman" w:cs="Times New Roman"/>
          <w:sz w:val="28"/>
          <w:szCs w:val="28"/>
          <w:lang w:val="ru-RU"/>
        </w:rPr>
        <w:t>- 21,</w:t>
      </w:r>
      <w:r w:rsidRPr="00A84B4D">
        <w:rPr>
          <w:rFonts w:ascii="Times New Roman" w:hAnsi="Times New Roman" w:cs="Times New Roman"/>
          <w:sz w:val="28"/>
          <w:szCs w:val="28"/>
        </w:rPr>
        <w:t xml:space="preserve"> допомоги при народженні – 5</w:t>
      </w:r>
      <w:r w:rsidR="006F0BF4">
        <w:rPr>
          <w:rFonts w:ascii="Times New Roman" w:hAnsi="Times New Roman" w:cs="Times New Roman"/>
          <w:sz w:val="28"/>
          <w:szCs w:val="28"/>
        </w:rPr>
        <w:t xml:space="preserve"> справ</w:t>
      </w:r>
      <w:r w:rsidRPr="00A84B4D">
        <w:rPr>
          <w:rFonts w:ascii="Times New Roman" w:hAnsi="Times New Roman" w:cs="Times New Roman"/>
          <w:sz w:val="28"/>
          <w:szCs w:val="28"/>
        </w:rPr>
        <w:t xml:space="preserve">, 1 справа - по втраті годувальника. </w:t>
      </w:r>
    </w:p>
    <w:p w:rsidR="00F7099B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В межах компетентності старости в</w:t>
      </w:r>
      <w:r w:rsidR="000C276E">
        <w:rPr>
          <w:rFonts w:ascii="Times New Roman" w:hAnsi="Times New Roman" w:cs="Times New Roman"/>
          <w:sz w:val="28"/>
          <w:szCs w:val="28"/>
        </w:rPr>
        <w:t>иконувалися нотаріальні дії – 12</w:t>
      </w:r>
      <w:r w:rsidRPr="00A84B4D">
        <w:rPr>
          <w:rFonts w:ascii="Times New Roman" w:hAnsi="Times New Roman" w:cs="Times New Roman"/>
          <w:sz w:val="28"/>
          <w:szCs w:val="28"/>
        </w:rPr>
        <w:t xml:space="preserve"> послуг.</w:t>
      </w:r>
    </w:p>
    <w:p w:rsidR="008C3E95" w:rsidRPr="00A84B4D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 xml:space="preserve">Здійснювався </w:t>
      </w:r>
      <w:r w:rsidR="00F7099B">
        <w:rPr>
          <w:rFonts w:ascii="Times New Roman" w:hAnsi="Times New Roman" w:cs="Times New Roman"/>
          <w:sz w:val="28"/>
          <w:szCs w:val="28"/>
        </w:rPr>
        <w:t xml:space="preserve">облік, ведення та зберігання </w:t>
      </w:r>
      <w:proofErr w:type="spellStart"/>
      <w:r w:rsidR="00F7099B">
        <w:rPr>
          <w:rFonts w:ascii="Times New Roman" w:hAnsi="Times New Roman" w:cs="Times New Roman"/>
          <w:sz w:val="28"/>
          <w:szCs w:val="28"/>
        </w:rPr>
        <w:t>по</w:t>
      </w:r>
      <w:r w:rsidRPr="00A84B4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84B4D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8C3E95" w:rsidRPr="00A84B4D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Здійсню</w:t>
      </w:r>
      <w:r w:rsidR="0085607C">
        <w:rPr>
          <w:rFonts w:ascii="Times New Roman" w:hAnsi="Times New Roman" w:cs="Times New Roman"/>
          <w:sz w:val="28"/>
          <w:szCs w:val="28"/>
        </w:rPr>
        <w:t>вався</w:t>
      </w:r>
      <w:r w:rsidRPr="00A84B4D">
        <w:rPr>
          <w:rFonts w:ascii="Times New Roman" w:hAnsi="Times New Roman" w:cs="Times New Roman"/>
          <w:sz w:val="28"/>
          <w:szCs w:val="28"/>
        </w:rPr>
        <w:t xml:space="preserve"> контроль за своєчасною сплатою податків</w:t>
      </w:r>
      <w:r w:rsidR="0085607C">
        <w:rPr>
          <w:rFonts w:ascii="Times New Roman" w:hAnsi="Times New Roman" w:cs="Times New Roman"/>
          <w:sz w:val="28"/>
          <w:szCs w:val="28"/>
        </w:rPr>
        <w:t>,</w:t>
      </w:r>
      <w:r w:rsidRPr="00A84B4D">
        <w:rPr>
          <w:rFonts w:ascii="Times New Roman" w:hAnsi="Times New Roman" w:cs="Times New Roman"/>
          <w:sz w:val="28"/>
          <w:szCs w:val="28"/>
        </w:rPr>
        <w:t xml:space="preserve"> отриманих з прибутку фізичних осіб та </w:t>
      </w:r>
      <w:r w:rsidR="00972E9A">
        <w:rPr>
          <w:rFonts w:ascii="Times New Roman" w:hAnsi="Times New Roman" w:cs="Times New Roman"/>
          <w:sz w:val="28"/>
          <w:szCs w:val="28"/>
        </w:rPr>
        <w:t>земельн</w:t>
      </w:r>
      <w:r w:rsidR="0085607C">
        <w:rPr>
          <w:rFonts w:ascii="Times New Roman" w:hAnsi="Times New Roman" w:cs="Times New Roman"/>
          <w:sz w:val="28"/>
          <w:szCs w:val="28"/>
        </w:rPr>
        <w:t>ого</w:t>
      </w:r>
      <w:r w:rsidR="00972E9A">
        <w:rPr>
          <w:rFonts w:ascii="Times New Roman" w:hAnsi="Times New Roman" w:cs="Times New Roman"/>
          <w:sz w:val="28"/>
          <w:szCs w:val="28"/>
        </w:rPr>
        <w:t xml:space="preserve"> подат</w:t>
      </w:r>
      <w:r w:rsidR="0085607C">
        <w:rPr>
          <w:rFonts w:ascii="Times New Roman" w:hAnsi="Times New Roman" w:cs="Times New Roman"/>
          <w:sz w:val="28"/>
          <w:szCs w:val="28"/>
        </w:rPr>
        <w:t>ку</w:t>
      </w:r>
      <w:r w:rsidR="00972E9A">
        <w:rPr>
          <w:rFonts w:ascii="Times New Roman" w:hAnsi="Times New Roman" w:cs="Times New Roman"/>
          <w:sz w:val="28"/>
          <w:szCs w:val="28"/>
        </w:rPr>
        <w:t>, проводи</w:t>
      </w:r>
      <w:r w:rsidR="0085607C">
        <w:rPr>
          <w:rFonts w:ascii="Times New Roman" w:hAnsi="Times New Roman" w:cs="Times New Roman"/>
          <w:sz w:val="28"/>
          <w:szCs w:val="28"/>
        </w:rPr>
        <w:t>лась</w:t>
      </w:r>
      <w:r w:rsidR="00972E9A">
        <w:rPr>
          <w:rFonts w:ascii="Times New Roman" w:hAnsi="Times New Roman" w:cs="Times New Roman"/>
          <w:sz w:val="28"/>
          <w:szCs w:val="28"/>
        </w:rPr>
        <w:t xml:space="preserve">  роз’яснювальна робота </w:t>
      </w:r>
      <w:r w:rsidRPr="00A84B4D">
        <w:rPr>
          <w:rFonts w:ascii="Times New Roman" w:hAnsi="Times New Roman" w:cs="Times New Roman"/>
          <w:sz w:val="28"/>
          <w:szCs w:val="28"/>
        </w:rPr>
        <w:t xml:space="preserve"> щодо погашення боргів.</w:t>
      </w:r>
    </w:p>
    <w:p w:rsidR="008C3E95" w:rsidRPr="00A84B4D" w:rsidRDefault="00F7099B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Вжива</w:t>
      </w:r>
      <w:r w:rsidR="0085607C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заходів щодо не</w:t>
      </w:r>
      <w:r w:rsidR="008C3E95" w:rsidRPr="00A84B4D">
        <w:rPr>
          <w:rFonts w:ascii="Times New Roman" w:hAnsi="Times New Roman" w:cs="Times New Roman"/>
          <w:sz w:val="28"/>
          <w:szCs w:val="28"/>
        </w:rPr>
        <w:t>допу</w:t>
      </w:r>
      <w:r>
        <w:rPr>
          <w:rFonts w:ascii="Times New Roman" w:hAnsi="Times New Roman" w:cs="Times New Roman"/>
          <w:sz w:val="28"/>
          <w:szCs w:val="28"/>
        </w:rPr>
        <w:t>щення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8C3E95" w:rsidRPr="00A84B4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8C3E95" w:rsidRPr="00A84B4D">
        <w:rPr>
          <w:rFonts w:ascii="Times New Roman" w:hAnsi="Times New Roman" w:cs="Times New Roman"/>
          <w:sz w:val="28"/>
          <w:szCs w:val="28"/>
        </w:rPr>
        <w:t xml:space="preserve"> округу дій чи бездіяльності, які можуть зашкодити інтересам територіальної громади та держави. Дотримуюся правил службової етики встановленими законодавчими актам</w:t>
      </w:r>
      <w:r w:rsidR="00972E9A">
        <w:rPr>
          <w:rFonts w:ascii="Times New Roman" w:hAnsi="Times New Roman" w:cs="Times New Roman"/>
          <w:sz w:val="28"/>
          <w:szCs w:val="28"/>
        </w:rPr>
        <w:t>и України, п</w:t>
      </w:r>
      <w:r w:rsidR="008C3E95" w:rsidRPr="00A84B4D">
        <w:rPr>
          <w:rFonts w:ascii="Times New Roman" w:hAnsi="Times New Roman" w:cs="Times New Roman"/>
          <w:sz w:val="28"/>
          <w:szCs w:val="28"/>
        </w:rPr>
        <w:t>равилами внутрішнього трудового розпорядку.</w:t>
      </w:r>
    </w:p>
    <w:p w:rsidR="008C3E95" w:rsidRPr="00A84B4D" w:rsidRDefault="000C276E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Жителі сіл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 беруть активну участь в культурному житті </w:t>
      </w:r>
      <w:r w:rsidR="0085607C">
        <w:rPr>
          <w:rFonts w:ascii="Times New Roman" w:hAnsi="Times New Roman" w:cs="Times New Roman"/>
          <w:sz w:val="28"/>
          <w:szCs w:val="28"/>
        </w:rPr>
        <w:t xml:space="preserve">своїх населених пунктів </w:t>
      </w:r>
      <w:r w:rsidR="008C3E95" w:rsidRPr="00A84B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2E9A">
        <w:rPr>
          <w:rFonts w:ascii="Times New Roman" w:hAnsi="Times New Roman" w:cs="Times New Roman"/>
          <w:sz w:val="28"/>
          <w:szCs w:val="28"/>
        </w:rPr>
        <w:t>онлайн-</w:t>
      </w:r>
      <w:r w:rsidR="008C3E95" w:rsidRPr="00A84B4D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="008C3E95" w:rsidRPr="00A84B4D">
        <w:rPr>
          <w:rFonts w:ascii="Times New Roman" w:hAnsi="Times New Roman" w:cs="Times New Roman"/>
          <w:sz w:val="28"/>
          <w:szCs w:val="28"/>
        </w:rPr>
        <w:t>, мітинги, виставки), в його благоустрою (чистка кладовищ, впорядкування подвір’їв, прилеглих до них територій).</w:t>
      </w:r>
    </w:p>
    <w:p w:rsidR="008C3E95" w:rsidRPr="00A84B4D" w:rsidRDefault="008C3E95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За звітний період на територі</w:t>
      </w:r>
      <w:r w:rsidR="000C276E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0C276E">
        <w:rPr>
          <w:rFonts w:ascii="Times New Roman" w:hAnsi="Times New Roman" w:cs="Times New Roman"/>
          <w:sz w:val="28"/>
          <w:szCs w:val="28"/>
        </w:rPr>
        <w:t>Коханівського</w:t>
      </w:r>
      <w:proofErr w:type="spellEnd"/>
      <w:r w:rsidRPr="00A8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B4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84B4D">
        <w:rPr>
          <w:rFonts w:ascii="Times New Roman" w:hAnsi="Times New Roman" w:cs="Times New Roman"/>
          <w:sz w:val="28"/>
          <w:szCs w:val="28"/>
        </w:rPr>
        <w:t xml:space="preserve"> округу проведені наступні роботи:</w:t>
      </w:r>
    </w:p>
    <w:p w:rsidR="008C3E95" w:rsidRPr="00A84B4D" w:rsidRDefault="008C3E95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- Підтримувався задовільний стан на території населених пунктів, проводились заходи по обкосу трави, вирубки сухих дерев, чагарників;</w:t>
      </w:r>
    </w:p>
    <w:p w:rsidR="008C3E95" w:rsidRPr="000C276E" w:rsidRDefault="00972E9A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дійснювалася робота щодо чистки, покосу та утримання </w:t>
      </w:r>
      <w:r w:rsidR="000C276E">
        <w:rPr>
          <w:rFonts w:ascii="Times New Roman" w:hAnsi="Times New Roman" w:cs="Times New Roman"/>
          <w:sz w:val="28"/>
          <w:szCs w:val="28"/>
        </w:rPr>
        <w:t>кладовищ</w:t>
      </w:r>
      <w:r w:rsidR="000C276E" w:rsidRPr="000C276E">
        <w:rPr>
          <w:rFonts w:ascii="Times New Roman" w:hAnsi="Times New Roman" w:cs="Times New Roman"/>
          <w:sz w:val="28"/>
          <w:szCs w:val="28"/>
        </w:rPr>
        <w:t>,</w:t>
      </w:r>
      <w:r w:rsidR="000C276E">
        <w:rPr>
          <w:rFonts w:ascii="Times New Roman" w:hAnsi="Times New Roman" w:cs="Times New Roman"/>
          <w:sz w:val="28"/>
          <w:szCs w:val="28"/>
        </w:rPr>
        <w:t xml:space="preserve"> підвезення піску</w:t>
      </w:r>
      <w:r w:rsidR="000C276E" w:rsidRPr="000C276E">
        <w:rPr>
          <w:rFonts w:ascii="Times New Roman" w:hAnsi="Times New Roman" w:cs="Times New Roman"/>
          <w:sz w:val="28"/>
          <w:szCs w:val="28"/>
        </w:rPr>
        <w:t>,</w:t>
      </w:r>
      <w:r w:rsidR="000C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76E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="000C276E">
        <w:rPr>
          <w:rFonts w:ascii="Times New Roman" w:hAnsi="Times New Roman" w:cs="Times New Roman"/>
          <w:sz w:val="28"/>
          <w:szCs w:val="28"/>
        </w:rPr>
        <w:t xml:space="preserve"> доріг</w:t>
      </w:r>
      <w:r w:rsidR="000C276E" w:rsidRPr="000C276E">
        <w:rPr>
          <w:rFonts w:ascii="Times New Roman" w:hAnsi="Times New Roman" w:cs="Times New Roman"/>
          <w:sz w:val="28"/>
          <w:szCs w:val="28"/>
        </w:rPr>
        <w:t>.</w:t>
      </w:r>
    </w:p>
    <w:p w:rsidR="00F7099B" w:rsidRDefault="00907F67" w:rsidP="00F7099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Пасицели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частково </w:t>
      </w:r>
      <w:r w:rsidR="00607EF3">
        <w:rPr>
          <w:rFonts w:ascii="Times New Roman" w:hAnsi="Times New Roman" w:cs="Times New Roman"/>
          <w:sz w:val="28"/>
          <w:szCs w:val="28"/>
        </w:rPr>
        <w:t>проведено вуличне освітлення</w:t>
      </w:r>
      <w:r w:rsidR="00607EF3" w:rsidRPr="00607E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7EF3">
        <w:rPr>
          <w:rFonts w:ascii="Times New Roman" w:hAnsi="Times New Roman" w:cs="Times New Roman"/>
          <w:sz w:val="28"/>
          <w:szCs w:val="28"/>
        </w:rPr>
        <w:t xml:space="preserve">в селі </w:t>
      </w:r>
      <w:proofErr w:type="spellStart"/>
      <w:r w:rsidR="00607EF3">
        <w:rPr>
          <w:rFonts w:ascii="Times New Roman" w:hAnsi="Times New Roman" w:cs="Times New Roman"/>
          <w:sz w:val="28"/>
          <w:szCs w:val="28"/>
        </w:rPr>
        <w:t>Коханівка</w:t>
      </w:r>
      <w:proofErr w:type="spellEnd"/>
      <w:r w:rsidR="00607EF3">
        <w:rPr>
          <w:rFonts w:ascii="Times New Roman" w:hAnsi="Times New Roman" w:cs="Times New Roman"/>
          <w:sz w:val="28"/>
          <w:szCs w:val="28"/>
        </w:rPr>
        <w:t xml:space="preserve"> збудовано зупинку</w:t>
      </w:r>
      <w:r w:rsidR="00607EF3" w:rsidRPr="00607E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7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EF3">
        <w:rPr>
          <w:rFonts w:ascii="Times New Roman" w:hAnsi="Times New Roman" w:cs="Times New Roman"/>
          <w:sz w:val="28"/>
          <w:szCs w:val="28"/>
        </w:rPr>
        <w:t>замінено місток</w:t>
      </w:r>
      <w:r w:rsidR="00F7099B">
        <w:rPr>
          <w:rFonts w:ascii="Times New Roman" w:hAnsi="Times New Roman" w:cs="Times New Roman"/>
          <w:sz w:val="28"/>
          <w:szCs w:val="28"/>
        </w:rPr>
        <w:t xml:space="preserve"> (</w:t>
      </w:r>
      <w:r w:rsidR="00607EF3">
        <w:rPr>
          <w:rFonts w:ascii="Times New Roman" w:hAnsi="Times New Roman" w:cs="Times New Roman"/>
          <w:sz w:val="28"/>
          <w:szCs w:val="28"/>
        </w:rPr>
        <w:t>з дерев</w:t>
      </w:r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07EF3">
        <w:rPr>
          <w:rFonts w:ascii="Times New Roman" w:hAnsi="Times New Roman" w:cs="Times New Roman"/>
          <w:sz w:val="28"/>
          <w:szCs w:val="28"/>
        </w:rPr>
        <w:t>яного</w:t>
      </w:r>
      <w:proofErr w:type="spellEnd"/>
      <w:r w:rsidR="00607EF3">
        <w:rPr>
          <w:rFonts w:ascii="Times New Roman" w:hAnsi="Times New Roman" w:cs="Times New Roman"/>
          <w:sz w:val="28"/>
          <w:szCs w:val="28"/>
        </w:rPr>
        <w:t xml:space="preserve"> на бетонний)</w:t>
      </w:r>
      <w:r w:rsidR="00607EF3" w:rsidRPr="00607E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7EF3">
        <w:rPr>
          <w:rFonts w:ascii="Times New Roman" w:hAnsi="Times New Roman" w:cs="Times New Roman"/>
          <w:sz w:val="28"/>
          <w:szCs w:val="28"/>
        </w:rPr>
        <w:t xml:space="preserve"> який з</w:t>
      </w:r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07EF3">
        <w:rPr>
          <w:rFonts w:ascii="Times New Roman" w:hAnsi="Times New Roman" w:cs="Times New Roman"/>
          <w:sz w:val="28"/>
          <w:szCs w:val="28"/>
        </w:rPr>
        <w:t>єднує</w:t>
      </w:r>
      <w:proofErr w:type="spellEnd"/>
      <w:r w:rsidR="00607EF3">
        <w:rPr>
          <w:rFonts w:ascii="Times New Roman" w:hAnsi="Times New Roman" w:cs="Times New Roman"/>
          <w:sz w:val="28"/>
          <w:szCs w:val="28"/>
        </w:rPr>
        <w:t xml:space="preserve"> дві частини села</w:t>
      </w:r>
      <w:r w:rsidR="00607EF3" w:rsidRPr="00607E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селах проведено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шкіл</w:t>
      </w:r>
      <w:proofErr w:type="spellEnd"/>
      <w:r w:rsidR="00607EF3" w:rsidRPr="00607E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ФАПів</w:t>
      </w:r>
      <w:proofErr w:type="spellEnd"/>
      <w:r w:rsidR="00607EF3" w:rsidRPr="00607E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lastRenderedPageBreak/>
        <w:t>бібліотек</w:t>
      </w:r>
      <w:proofErr w:type="spellEnd"/>
      <w:r w:rsidR="00144C38" w:rsidRPr="00144C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сільських</w:t>
      </w:r>
      <w:proofErr w:type="spellEnd"/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клубів</w:t>
      </w:r>
      <w:proofErr w:type="spellEnd"/>
      <w:r w:rsidR="00144C38" w:rsidRPr="00144C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садочків</w:t>
      </w:r>
      <w:proofErr w:type="spellEnd"/>
      <w:r w:rsidR="00144C38" w:rsidRPr="00144C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07EF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607EF3">
        <w:rPr>
          <w:rFonts w:ascii="Times New Roman" w:hAnsi="Times New Roman" w:cs="Times New Roman"/>
          <w:sz w:val="28"/>
          <w:szCs w:val="28"/>
          <w:lang w:val="ru-RU"/>
        </w:rPr>
        <w:t>ідключено</w:t>
      </w:r>
      <w:proofErr w:type="spellEnd"/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сигнали</w:t>
      </w:r>
      <w:proofErr w:type="spellEnd"/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оповіщення</w:t>
      </w:r>
      <w:proofErr w:type="spellEnd"/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EF3">
        <w:rPr>
          <w:rFonts w:ascii="Times New Roman" w:hAnsi="Times New Roman" w:cs="Times New Roman"/>
          <w:sz w:val="28"/>
          <w:szCs w:val="28"/>
          <w:lang w:val="ru-RU"/>
        </w:rPr>
        <w:t>тривог</w:t>
      </w:r>
      <w:proofErr w:type="spellEnd"/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7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3E95" w:rsidRPr="00DA24B6" w:rsidRDefault="00144C38" w:rsidP="00F7099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72E9A" w:rsidRPr="00972E9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їзді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облаштовано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обереги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</w:t>
      </w:r>
      <w:proofErr w:type="spellEnd"/>
      <w:r w:rsidR="00CE7302" w:rsidRPr="00CE730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Пасицели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ФГ</w:t>
      </w:r>
      <w:r w:rsidR="00F7099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Любас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відремонтовано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молитовний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="00CE7302" w:rsidRPr="00CE730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збудовано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альтанку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парку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Пасицели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ФГ</w:t>
      </w:r>
      <w:r w:rsidR="00972E9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="00CE730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CE7302">
        <w:rPr>
          <w:rFonts w:ascii="Times New Roman" w:hAnsi="Times New Roman" w:cs="Times New Roman"/>
          <w:sz w:val="28"/>
          <w:szCs w:val="28"/>
          <w:lang w:val="ru-RU"/>
        </w:rPr>
        <w:t>ітанок</w:t>
      </w:r>
      <w:proofErr w:type="spellEnd"/>
      <w:r w:rsidR="00CE7302">
        <w:rPr>
          <w:rFonts w:ascii="Times New Roman" w:hAnsi="Times New Roman" w:cs="Times New Roman"/>
          <w:sz w:val="28"/>
          <w:szCs w:val="28"/>
          <w:lang w:val="ru-RU"/>
        </w:rPr>
        <w:t>+ Н»</w:t>
      </w:r>
      <w:r w:rsidR="00CE7302" w:rsidRPr="00CE73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24B6">
        <w:rPr>
          <w:rFonts w:ascii="Times New Roman" w:hAnsi="Times New Roman" w:cs="Times New Roman"/>
          <w:sz w:val="28"/>
          <w:szCs w:val="28"/>
          <w:lang w:val="ru-RU"/>
        </w:rPr>
        <w:t xml:space="preserve"> В селах </w:t>
      </w:r>
      <w:proofErr w:type="spellStart"/>
      <w:r w:rsidR="00DA24B6">
        <w:rPr>
          <w:rFonts w:ascii="Times New Roman" w:hAnsi="Times New Roman" w:cs="Times New Roman"/>
          <w:sz w:val="28"/>
          <w:szCs w:val="28"/>
          <w:lang w:val="ru-RU"/>
        </w:rPr>
        <w:t>Новоселівка</w:t>
      </w:r>
      <w:proofErr w:type="spellEnd"/>
      <w:r w:rsidR="00DA24B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A24B6">
        <w:rPr>
          <w:rFonts w:ascii="Times New Roman" w:hAnsi="Times New Roman" w:cs="Times New Roman"/>
          <w:sz w:val="28"/>
          <w:szCs w:val="28"/>
          <w:lang w:val="ru-RU"/>
        </w:rPr>
        <w:t>Пасицели</w:t>
      </w:r>
      <w:proofErr w:type="spellEnd"/>
      <w:r w:rsidR="00DA2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B6">
        <w:rPr>
          <w:rFonts w:ascii="Times New Roman" w:hAnsi="Times New Roman" w:cs="Times New Roman"/>
          <w:sz w:val="28"/>
          <w:szCs w:val="28"/>
          <w:lang w:val="ru-RU"/>
        </w:rPr>
        <w:t>облаштовано</w:t>
      </w:r>
      <w:proofErr w:type="spellEnd"/>
      <w:r w:rsidR="00DA2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B6"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 w:rsidR="00DA24B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DA24B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DA2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B6">
        <w:rPr>
          <w:rFonts w:ascii="Times New Roman" w:hAnsi="Times New Roman" w:cs="Times New Roman"/>
          <w:sz w:val="28"/>
          <w:szCs w:val="28"/>
          <w:lang w:val="ru-RU"/>
        </w:rPr>
        <w:t>ритуальних</w:t>
      </w:r>
      <w:proofErr w:type="spellEnd"/>
      <w:r w:rsidR="00DA2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B6">
        <w:rPr>
          <w:rFonts w:ascii="Times New Roman" w:hAnsi="Times New Roman" w:cs="Times New Roman"/>
          <w:sz w:val="28"/>
          <w:szCs w:val="28"/>
          <w:lang w:val="ru-RU"/>
        </w:rPr>
        <w:t>заході</w:t>
      </w:r>
      <w:proofErr w:type="gramStart"/>
      <w:r w:rsidR="00DA24B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DA24B6" w:rsidRPr="00DA24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3E95" w:rsidRPr="00F7099B" w:rsidRDefault="00CE7302" w:rsidP="00F7099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99B">
        <w:rPr>
          <w:rFonts w:ascii="Times New Roman" w:hAnsi="Times New Roman" w:cs="Times New Roman"/>
          <w:sz w:val="28"/>
          <w:szCs w:val="28"/>
          <w:lang w:val="ru-RU"/>
        </w:rPr>
        <w:t>За сприяння</w:t>
      </w:r>
      <w:r w:rsidR="008A08E9" w:rsidRPr="00F7099B">
        <w:rPr>
          <w:rFonts w:ascii="Times New Roman" w:hAnsi="Times New Roman" w:cs="Times New Roman"/>
          <w:sz w:val="28"/>
          <w:szCs w:val="28"/>
          <w:lang w:val="ru-RU"/>
        </w:rPr>
        <w:t xml:space="preserve"> ФГ «</w:t>
      </w:r>
      <w:proofErr w:type="spellStart"/>
      <w:proofErr w:type="gramStart"/>
      <w:r w:rsidR="003F6814" w:rsidRPr="00F7099B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3F6814" w:rsidRPr="00F7099B">
        <w:rPr>
          <w:rFonts w:ascii="Times New Roman" w:hAnsi="Times New Roman" w:cs="Times New Roman"/>
          <w:sz w:val="28"/>
          <w:szCs w:val="28"/>
          <w:lang w:val="ru-RU"/>
        </w:rPr>
        <w:t>ітанок+Н</w:t>
      </w:r>
      <w:proofErr w:type="spellEnd"/>
      <w:r w:rsidR="003F6814" w:rsidRPr="00F709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C3E95" w:rsidRPr="00F7099B">
        <w:rPr>
          <w:rFonts w:ascii="Times New Roman" w:hAnsi="Times New Roman" w:cs="Times New Roman"/>
          <w:sz w:val="28"/>
          <w:szCs w:val="28"/>
          <w:lang w:val="ru-RU"/>
        </w:rPr>
        <w:t xml:space="preserve"> протягом літа здійснювався покіс тр</w:t>
      </w:r>
      <w:r w:rsidR="00F7099B">
        <w:rPr>
          <w:rFonts w:ascii="Times New Roman" w:hAnsi="Times New Roman" w:cs="Times New Roman"/>
          <w:sz w:val="28"/>
          <w:szCs w:val="28"/>
          <w:lang w:val="ru-RU"/>
        </w:rPr>
        <w:t xml:space="preserve">ави на </w:t>
      </w:r>
      <w:proofErr w:type="spellStart"/>
      <w:r w:rsidR="00F7099B">
        <w:rPr>
          <w:rFonts w:ascii="Times New Roman" w:hAnsi="Times New Roman" w:cs="Times New Roman"/>
          <w:sz w:val="28"/>
          <w:szCs w:val="28"/>
          <w:lang w:val="ru-RU"/>
        </w:rPr>
        <w:t>вигонах</w:t>
      </w:r>
      <w:proofErr w:type="spellEnd"/>
      <w:r w:rsidR="00F7099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7099B">
        <w:rPr>
          <w:rFonts w:ascii="Times New Roman" w:hAnsi="Times New Roman" w:cs="Times New Roman"/>
          <w:sz w:val="28"/>
          <w:szCs w:val="28"/>
          <w:lang w:val="ru-RU"/>
        </w:rPr>
        <w:t>узбіччі</w:t>
      </w:r>
      <w:proofErr w:type="spellEnd"/>
      <w:r w:rsidR="00F7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099B">
        <w:rPr>
          <w:rFonts w:ascii="Times New Roman" w:hAnsi="Times New Roman" w:cs="Times New Roman"/>
          <w:sz w:val="28"/>
          <w:szCs w:val="28"/>
          <w:lang w:val="ru-RU"/>
        </w:rPr>
        <w:t>доріг</w:t>
      </w:r>
      <w:proofErr w:type="spellEnd"/>
      <w:r w:rsidR="00F709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3E95" w:rsidRPr="00A84B4D" w:rsidRDefault="00972E9A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72E9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яті та примирення</w:t>
      </w:r>
      <w:r w:rsidR="00DA24B6">
        <w:rPr>
          <w:rFonts w:ascii="Times New Roman" w:hAnsi="Times New Roman" w:cs="Times New Roman"/>
          <w:sz w:val="28"/>
          <w:szCs w:val="28"/>
        </w:rPr>
        <w:t xml:space="preserve"> були зроблені косметичні</w:t>
      </w:r>
      <w:r w:rsidR="008C3E95" w:rsidRPr="00A84B4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A24B6">
        <w:rPr>
          <w:rFonts w:ascii="Times New Roman" w:hAnsi="Times New Roman" w:cs="Times New Roman"/>
          <w:sz w:val="28"/>
          <w:szCs w:val="28"/>
        </w:rPr>
        <w:t>и пам’ятників в усіх селах старостату.</w:t>
      </w:r>
    </w:p>
    <w:p w:rsidR="008C3E95" w:rsidRDefault="00DA24B6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зимовий період </w:t>
      </w:r>
      <w:r w:rsidR="00BC445A">
        <w:rPr>
          <w:rFonts w:ascii="Times New Roman" w:hAnsi="Times New Roman" w:cs="Times New Roman"/>
          <w:sz w:val="28"/>
          <w:szCs w:val="28"/>
        </w:rPr>
        <w:t>проводилось розчищення доріг та підвіз піщано-сольової суміші.</w:t>
      </w:r>
    </w:p>
    <w:p w:rsidR="00BC445A" w:rsidRDefault="00BC445A" w:rsidP="00F70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Приводилась робота щодо допомоги ВПО (пошук житла, видачі гуманітарної допомоги </w:t>
      </w:r>
      <w:r w:rsidR="00B5529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вирішенні </w:t>
      </w:r>
      <w:r w:rsidR="00B5529E">
        <w:rPr>
          <w:rFonts w:ascii="Times New Roman" w:hAnsi="Times New Roman" w:cs="Times New Roman"/>
          <w:sz w:val="28"/>
          <w:szCs w:val="28"/>
        </w:rPr>
        <w:t xml:space="preserve">інших </w:t>
      </w:r>
      <w:r>
        <w:rPr>
          <w:rFonts w:ascii="Times New Roman" w:hAnsi="Times New Roman" w:cs="Times New Roman"/>
          <w:sz w:val="28"/>
          <w:szCs w:val="28"/>
        </w:rPr>
        <w:t>питань)</w:t>
      </w:r>
    </w:p>
    <w:p w:rsidR="008C3E95" w:rsidRPr="00EB053E" w:rsidRDefault="00BC445A" w:rsidP="00B55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Організовано роботу ТРО в селах, допомоги та підтримки ЗСУ</w:t>
      </w:r>
      <w:r w:rsidR="00856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(проведення ярмарку, збір продуктів та плет</w:t>
      </w:r>
      <w:r w:rsidR="0085607C">
        <w:rPr>
          <w:rFonts w:ascii="Times New Roman" w:hAnsi="Times New Roman" w:cs="Times New Roman"/>
          <w:sz w:val="28"/>
          <w:szCs w:val="28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ння маскувальних сіток).</w:t>
      </w:r>
    </w:p>
    <w:p w:rsidR="00B5529E" w:rsidRDefault="00B5529E" w:rsidP="00A8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E95" w:rsidRPr="00A84B4D" w:rsidRDefault="004F141E" w:rsidP="00A8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="00B5529E">
        <w:rPr>
          <w:rFonts w:ascii="Times New Roman" w:hAnsi="Times New Roman" w:cs="Times New Roman"/>
          <w:sz w:val="28"/>
          <w:szCs w:val="28"/>
        </w:rPr>
        <w:tab/>
      </w:r>
      <w:r w:rsidR="00B5529E">
        <w:rPr>
          <w:rFonts w:ascii="Times New Roman" w:hAnsi="Times New Roman" w:cs="Times New Roman"/>
          <w:sz w:val="28"/>
          <w:szCs w:val="28"/>
        </w:rPr>
        <w:tab/>
      </w:r>
      <w:r w:rsidR="00B5529E">
        <w:rPr>
          <w:rFonts w:ascii="Times New Roman" w:hAnsi="Times New Roman" w:cs="Times New Roman"/>
          <w:sz w:val="28"/>
          <w:szCs w:val="28"/>
        </w:rPr>
        <w:tab/>
      </w:r>
      <w:r w:rsidR="00B5529E">
        <w:rPr>
          <w:rFonts w:ascii="Times New Roman" w:hAnsi="Times New Roman" w:cs="Times New Roman"/>
          <w:sz w:val="28"/>
          <w:szCs w:val="28"/>
        </w:rPr>
        <w:tab/>
      </w:r>
      <w:r w:rsidR="00B5529E">
        <w:rPr>
          <w:rFonts w:ascii="Times New Roman" w:hAnsi="Times New Roman" w:cs="Times New Roman"/>
          <w:sz w:val="28"/>
          <w:szCs w:val="28"/>
        </w:rPr>
        <w:tab/>
      </w:r>
      <w:r w:rsidR="00B5529E">
        <w:rPr>
          <w:rFonts w:ascii="Times New Roman" w:hAnsi="Times New Roman" w:cs="Times New Roman"/>
          <w:sz w:val="28"/>
          <w:szCs w:val="28"/>
        </w:rPr>
        <w:tab/>
      </w:r>
      <w:r w:rsidR="00B5529E">
        <w:rPr>
          <w:rFonts w:ascii="Times New Roman" w:hAnsi="Times New Roman" w:cs="Times New Roman"/>
          <w:sz w:val="28"/>
          <w:szCs w:val="28"/>
        </w:rPr>
        <w:tab/>
      </w:r>
      <w:r w:rsidR="00B552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Вікторія Шевченко</w:t>
      </w:r>
    </w:p>
    <w:p w:rsidR="00F630DD" w:rsidRPr="00A84B4D" w:rsidRDefault="00F630DD" w:rsidP="00A84B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30DD" w:rsidRPr="00A84B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80"/>
    <w:rsid w:val="00074122"/>
    <w:rsid w:val="000C276E"/>
    <w:rsid w:val="00144C38"/>
    <w:rsid w:val="003F6814"/>
    <w:rsid w:val="004F141E"/>
    <w:rsid w:val="00515A20"/>
    <w:rsid w:val="00570580"/>
    <w:rsid w:val="00607EF3"/>
    <w:rsid w:val="006F0BF4"/>
    <w:rsid w:val="00751B18"/>
    <w:rsid w:val="00771F8E"/>
    <w:rsid w:val="007B5DF3"/>
    <w:rsid w:val="0084057A"/>
    <w:rsid w:val="0085607C"/>
    <w:rsid w:val="008A08E9"/>
    <w:rsid w:val="008B49F0"/>
    <w:rsid w:val="008C3E95"/>
    <w:rsid w:val="008D394D"/>
    <w:rsid w:val="008F4F35"/>
    <w:rsid w:val="00907F67"/>
    <w:rsid w:val="00950D7A"/>
    <w:rsid w:val="00972E9A"/>
    <w:rsid w:val="009B2B4F"/>
    <w:rsid w:val="009B74BE"/>
    <w:rsid w:val="00A726C3"/>
    <w:rsid w:val="00A84B4D"/>
    <w:rsid w:val="00B5529E"/>
    <w:rsid w:val="00BC445A"/>
    <w:rsid w:val="00CE7302"/>
    <w:rsid w:val="00DA24B6"/>
    <w:rsid w:val="00EB053E"/>
    <w:rsid w:val="00F630DD"/>
    <w:rsid w:val="00F7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</dc:creator>
  <cp:lastModifiedBy>User</cp:lastModifiedBy>
  <cp:revision>4</cp:revision>
  <dcterms:created xsi:type="dcterms:W3CDTF">2023-04-03T08:30:00Z</dcterms:created>
  <dcterms:modified xsi:type="dcterms:W3CDTF">2023-04-03T11:37:00Z</dcterms:modified>
</cp:coreProperties>
</file>