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5B" w:rsidRPr="0005715B" w:rsidRDefault="0005715B" w:rsidP="000571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05715B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E9BD61E" wp14:editId="1B7237A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5B" w:rsidRPr="0005715B" w:rsidRDefault="0005715B" w:rsidP="0005715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5715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5715B" w:rsidRPr="0005715B" w:rsidRDefault="0005715B" w:rsidP="0005715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05715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5715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05715B" w:rsidRPr="0005715B" w:rsidRDefault="0005715B" w:rsidP="0005715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715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5715B" w:rsidRPr="0005715B" w:rsidRDefault="0005715B" w:rsidP="00057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15B" w:rsidRPr="0005715B" w:rsidRDefault="0005715B" w:rsidP="0005715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5715B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05715B">
        <w:rPr>
          <w:rFonts w:ascii="Times New Roman" w:hAnsi="Times New Roman"/>
          <w:sz w:val="28"/>
          <w:szCs w:val="28"/>
          <w:lang w:val="uk-UA"/>
        </w:rPr>
        <w:tab/>
      </w:r>
      <w:r w:rsidRPr="0005715B">
        <w:rPr>
          <w:rFonts w:ascii="Times New Roman" w:hAnsi="Times New Roman"/>
          <w:sz w:val="28"/>
          <w:szCs w:val="28"/>
          <w:lang w:val="uk-UA"/>
        </w:rPr>
        <w:tab/>
      </w:r>
      <w:r w:rsidRPr="0005715B">
        <w:rPr>
          <w:rFonts w:ascii="Times New Roman" w:hAnsi="Times New Roman"/>
          <w:sz w:val="28"/>
          <w:szCs w:val="28"/>
          <w:lang w:val="uk-UA"/>
        </w:rPr>
        <w:tab/>
      </w:r>
      <w:r w:rsidRPr="0005715B">
        <w:rPr>
          <w:rFonts w:ascii="Times New Roman" w:hAnsi="Times New Roman"/>
          <w:sz w:val="28"/>
          <w:szCs w:val="28"/>
          <w:lang w:val="uk-UA"/>
        </w:rPr>
        <w:tab/>
      </w:r>
      <w:r w:rsidRPr="0005715B">
        <w:rPr>
          <w:rFonts w:ascii="Times New Roman" w:hAnsi="Times New Roman"/>
          <w:sz w:val="28"/>
          <w:szCs w:val="28"/>
          <w:lang w:val="uk-UA"/>
        </w:rPr>
        <w:tab/>
      </w:r>
      <w:r w:rsidRPr="0005715B">
        <w:rPr>
          <w:rFonts w:ascii="Times New Roman" w:hAnsi="Times New Roman"/>
          <w:sz w:val="28"/>
          <w:szCs w:val="28"/>
          <w:lang w:val="uk-UA"/>
        </w:rPr>
        <w:tab/>
      </w:r>
      <w:r w:rsidRPr="0005715B">
        <w:rPr>
          <w:rFonts w:ascii="Times New Roman" w:hAnsi="Times New Roman"/>
          <w:sz w:val="28"/>
          <w:szCs w:val="28"/>
          <w:lang w:val="uk-UA"/>
        </w:rPr>
        <w:tab/>
        <w:t xml:space="preserve">            № 77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05715B">
        <w:rPr>
          <w:rFonts w:ascii="Times New Roman" w:hAnsi="Times New Roman"/>
          <w:sz w:val="28"/>
          <w:szCs w:val="28"/>
          <w:lang w:val="uk-UA"/>
        </w:rPr>
        <w:t>-</w:t>
      </w:r>
      <w:r w:rsidRPr="0005715B">
        <w:rPr>
          <w:rFonts w:ascii="Times New Roman" w:hAnsi="Times New Roman"/>
          <w:sz w:val="28"/>
          <w:szCs w:val="28"/>
          <w:lang w:val="en-US"/>
        </w:rPr>
        <w:t>V</w:t>
      </w:r>
      <w:r w:rsidRPr="0005715B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DE3017" w:rsidRDefault="00DE3017" w:rsidP="00DE30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E3017" w:rsidRPr="00DE3017" w:rsidRDefault="00DE3017" w:rsidP="00DE301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DE3017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</w:t>
      </w:r>
      <w:r w:rsidRPr="00DE3017">
        <w:rPr>
          <w:rFonts w:ascii="Times New Roman" w:hAnsi="Times New Roman"/>
          <w:b/>
          <w:color w:val="00000A"/>
          <w:sz w:val="28"/>
          <w:szCs w:val="28"/>
          <w:lang w:val="uk-UA"/>
        </w:rPr>
        <w:t>затвердженні проєкту землеустрою щодо відведення</w:t>
      </w:r>
    </w:p>
    <w:p w:rsidR="00DE3017" w:rsidRPr="00DE3017" w:rsidRDefault="00DE3017" w:rsidP="00DE3017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DE3017">
        <w:rPr>
          <w:rFonts w:ascii="Times New Roman" w:hAnsi="Times New Roman"/>
          <w:b/>
          <w:color w:val="00000A"/>
          <w:sz w:val="28"/>
          <w:szCs w:val="28"/>
          <w:lang w:val="uk-UA"/>
        </w:rPr>
        <w:t>земельної ділянки у власність для будівництва та обслуговування</w:t>
      </w:r>
    </w:p>
    <w:p w:rsidR="00DE3017" w:rsidRPr="00DE3017" w:rsidRDefault="00DE3017" w:rsidP="00DE301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DE3017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інших будівель громадської забудови</w:t>
      </w:r>
    </w:p>
    <w:p w:rsidR="00DE3017" w:rsidRPr="00DE3017" w:rsidRDefault="00DE3017" w:rsidP="00DE301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ar-SA"/>
        </w:rPr>
      </w:pPr>
    </w:p>
    <w:p w:rsidR="00DE3017" w:rsidRPr="00DE3017" w:rsidRDefault="00DE3017" w:rsidP="00DE3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E301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клопотання директора ПП «АНБАР» </w:t>
      </w:r>
      <w:proofErr w:type="spellStart"/>
      <w:r w:rsidRPr="00DE3017">
        <w:rPr>
          <w:rFonts w:ascii="Times New Roman" w:eastAsia="Times New Roman" w:hAnsi="Times New Roman"/>
          <w:sz w:val="28"/>
          <w:szCs w:val="28"/>
          <w:lang w:val="uk-UA" w:eastAsia="ar-SA"/>
        </w:rPr>
        <w:t>Компан</w:t>
      </w:r>
      <w:proofErr w:type="spellEnd"/>
      <w:r w:rsidRPr="00DE301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Т.П.,</w:t>
      </w:r>
      <w:r w:rsidRPr="00DE301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E301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статтями 12,20,21,81 Земельного кодексу України, </w:t>
      </w:r>
      <w:proofErr w:type="spellStart"/>
      <w:r w:rsidRPr="00DE3017">
        <w:rPr>
          <w:rFonts w:ascii="Times New Roman" w:hAnsi="Times New Roman"/>
          <w:sz w:val="28"/>
          <w:szCs w:val="28"/>
        </w:rPr>
        <w:t>статтею</w:t>
      </w:r>
      <w:proofErr w:type="spellEnd"/>
      <w:r w:rsidRPr="00DE3017">
        <w:rPr>
          <w:rFonts w:ascii="Times New Roman" w:hAnsi="Times New Roman"/>
          <w:sz w:val="28"/>
          <w:szCs w:val="28"/>
        </w:rPr>
        <w:t xml:space="preserve"> 55 Закону України «Про </w:t>
      </w:r>
      <w:proofErr w:type="spellStart"/>
      <w:r w:rsidRPr="00DE3017">
        <w:rPr>
          <w:rFonts w:ascii="Times New Roman" w:hAnsi="Times New Roman"/>
          <w:sz w:val="28"/>
          <w:szCs w:val="28"/>
        </w:rPr>
        <w:t>землеустрій</w:t>
      </w:r>
      <w:proofErr w:type="spellEnd"/>
      <w:r w:rsidRPr="00DE3017">
        <w:rPr>
          <w:rFonts w:ascii="Times New Roman" w:hAnsi="Times New Roman"/>
          <w:sz w:val="28"/>
          <w:szCs w:val="28"/>
        </w:rPr>
        <w:t>»</w:t>
      </w:r>
      <w:r w:rsidRPr="00DE301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Pr="00DE3017">
        <w:rPr>
          <w:rFonts w:ascii="Times New Roman" w:hAnsi="Times New Roman"/>
          <w:color w:val="000000"/>
          <w:sz w:val="28"/>
          <w:szCs w:val="28"/>
        </w:rPr>
        <w:t xml:space="preserve"> пунктом 34 </w:t>
      </w:r>
      <w:proofErr w:type="spellStart"/>
      <w:r w:rsidRPr="00DE3017">
        <w:rPr>
          <w:rFonts w:ascii="Times New Roman" w:hAnsi="Times New Roman"/>
          <w:color w:val="000000"/>
          <w:sz w:val="28"/>
          <w:szCs w:val="28"/>
        </w:rPr>
        <w:t>частини</w:t>
      </w:r>
      <w:proofErr w:type="spellEnd"/>
      <w:r w:rsidRPr="00DE3017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DE3017">
        <w:rPr>
          <w:rFonts w:ascii="Times New Roman" w:hAnsi="Times New Roman"/>
          <w:color w:val="000000"/>
          <w:sz w:val="28"/>
          <w:szCs w:val="28"/>
        </w:rPr>
        <w:t>ст</w:t>
      </w:r>
      <w:r w:rsidRPr="00DE3017">
        <w:rPr>
          <w:rFonts w:ascii="Times New Roman" w:hAnsi="Times New Roman"/>
          <w:sz w:val="28"/>
          <w:szCs w:val="28"/>
        </w:rPr>
        <w:t>атті</w:t>
      </w:r>
      <w:proofErr w:type="spellEnd"/>
      <w:r w:rsidRPr="00DE3017">
        <w:rPr>
          <w:rFonts w:ascii="Times New Roman" w:hAnsi="Times New Roman"/>
          <w:sz w:val="28"/>
          <w:szCs w:val="28"/>
        </w:rPr>
        <w:t xml:space="preserve"> 26 Закону України «Про </w:t>
      </w:r>
      <w:proofErr w:type="spellStart"/>
      <w:r w:rsidRPr="00DE3017">
        <w:rPr>
          <w:rFonts w:ascii="Times New Roman" w:hAnsi="Times New Roman"/>
          <w:sz w:val="28"/>
          <w:szCs w:val="28"/>
        </w:rPr>
        <w:t>місцеве</w:t>
      </w:r>
      <w:proofErr w:type="spellEnd"/>
      <w:r w:rsidRPr="00DE3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017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DE30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E30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DE3017">
        <w:rPr>
          <w:rFonts w:ascii="Times New Roman" w:hAnsi="Times New Roman"/>
          <w:sz w:val="28"/>
          <w:szCs w:val="28"/>
        </w:rPr>
        <w:t>»</w:t>
      </w:r>
      <w:r w:rsidRPr="00DE3017">
        <w:rPr>
          <w:rFonts w:ascii="Times New Roman" w:hAnsi="Times New Roman"/>
          <w:color w:val="000000"/>
          <w:sz w:val="28"/>
          <w:szCs w:val="28"/>
          <w:lang w:val="uk-UA" w:eastAsia="ar-SA"/>
        </w:rPr>
        <w:t>,</w:t>
      </w:r>
      <w:r w:rsidRPr="00DE301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3017" w:rsidRPr="00DE3017" w:rsidRDefault="00DE3017" w:rsidP="00DE301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8"/>
          <w:lang w:val="uk-UA" w:eastAsia="ar-SA"/>
        </w:rPr>
      </w:pPr>
    </w:p>
    <w:p w:rsidR="00DE3017" w:rsidRPr="00DE3017" w:rsidRDefault="00DE3017" w:rsidP="00DE301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DE3017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DE3017" w:rsidRPr="0005715B" w:rsidRDefault="00DE3017" w:rsidP="00DE3017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DE3017">
        <w:rPr>
          <w:lang w:val="uk-UA" w:eastAsia="ar-SA"/>
        </w:rPr>
        <w:t xml:space="preserve"> </w:t>
      </w:r>
    </w:p>
    <w:p w:rsidR="00DE3017" w:rsidRPr="00DE3017" w:rsidRDefault="00DE3017" w:rsidP="00DE301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3017">
        <w:rPr>
          <w:rFonts w:ascii="Times New Roman" w:hAnsi="Times New Roman"/>
          <w:sz w:val="28"/>
          <w:szCs w:val="24"/>
          <w:lang w:val="uk-UA" w:eastAsia="ar-SA"/>
        </w:rPr>
        <w:t xml:space="preserve">1. Відмовити Приватному підприємству «АНБАР» у затвердженні проєкту землеустрою щодо відведення земельної ділянки у власність для будівництва та обслуговування інших будівель громадської забудови за адресою: Одеська область, Подільський район, </w:t>
      </w:r>
      <w:proofErr w:type="spellStart"/>
      <w:r w:rsidRPr="00DE3017">
        <w:rPr>
          <w:rFonts w:ascii="Times New Roman" w:hAnsi="Times New Roman"/>
          <w:sz w:val="28"/>
          <w:szCs w:val="24"/>
          <w:lang w:val="uk-UA" w:eastAsia="ar-SA"/>
        </w:rPr>
        <w:t>м.Ананьїв</w:t>
      </w:r>
      <w:proofErr w:type="spellEnd"/>
      <w:r w:rsidRPr="00DE3017">
        <w:rPr>
          <w:rFonts w:ascii="Times New Roman" w:hAnsi="Times New Roman"/>
          <w:sz w:val="28"/>
          <w:szCs w:val="24"/>
          <w:lang w:val="uk-UA" w:eastAsia="ar-SA"/>
        </w:rPr>
        <w:t xml:space="preserve">, </w:t>
      </w:r>
      <w:proofErr w:type="spellStart"/>
      <w:r w:rsidRPr="00DE3017">
        <w:rPr>
          <w:rFonts w:ascii="Times New Roman" w:hAnsi="Times New Roman"/>
          <w:sz w:val="28"/>
          <w:szCs w:val="24"/>
          <w:lang w:val="uk-UA" w:eastAsia="ar-SA"/>
        </w:rPr>
        <w:t>вул.Дворянська</w:t>
      </w:r>
      <w:proofErr w:type="spellEnd"/>
      <w:r w:rsidRPr="00DE3017">
        <w:rPr>
          <w:rFonts w:ascii="Times New Roman" w:hAnsi="Times New Roman"/>
          <w:sz w:val="28"/>
          <w:szCs w:val="24"/>
          <w:lang w:val="uk-UA" w:eastAsia="ar-SA"/>
        </w:rPr>
        <w:t xml:space="preserve">, 57  з </w:t>
      </w:r>
      <w:r w:rsidRPr="00DE3017">
        <w:rPr>
          <w:rFonts w:ascii="Times New Roman" w:hAnsi="Times New Roman"/>
          <w:color w:val="00000A"/>
          <w:sz w:val="28"/>
          <w:szCs w:val="24"/>
          <w:lang w:val="uk-UA" w:eastAsia="uk-UA"/>
        </w:rPr>
        <w:t>кадастровим номером 5120210100:02:001:0570 площею 0,0672 га</w:t>
      </w:r>
      <w:r w:rsidRPr="00DE3017">
        <w:rPr>
          <w:rFonts w:ascii="Times New Roman" w:hAnsi="Times New Roman"/>
          <w:sz w:val="28"/>
          <w:szCs w:val="24"/>
          <w:lang w:val="uk-UA" w:eastAsia="ar-SA"/>
        </w:rPr>
        <w:t>, у зв’язку з порушенням порядку встановлення та зміни цільового призначення земельної ділянки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DE3017" w:rsidRPr="00DE3017" w:rsidRDefault="00DE3017" w:rsidP="00DE301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E3017" w:rsidRPr="00DE3017" w:rsidRDefault="00DE3017" w:rsidP="00DE301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E3017">
        <w:rPr>
          <w:rFonts w:ascii="Times New Roman" w:hAnsi="Times New Roman"/>
          <w:sz w:val="28"/>
          <w:szCs w:val="28"/>
          <w:lang w:val="uk-UA" w:eastAsia="ar-SA"/>
        </w:rPr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E3017" w:rsidRPr="00DE3017" w:rsidRDefault="00DE3017" w:rsidP="00DE30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DE3017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DE3017" w:rsidRPr="00DE3017" w:rsidRDefault="00DE3017" w:rsidP="00DE30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E3017" w:rsidRPr="00DE3017" w:rsidRDefault="00DE3017" w:rsidP="00DE30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E3017" w:rsidRPr="00DE3017" w:rsidRDefault="00DE3017" w:rsidP="00DE301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E30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DE3017" w:rsidRPr="00DE3017" w:rsidRDefault="00DE3017" w:rsidP="00DE3017">
      <w:pPr>
        <w:spacing w:after="0" w:line="240" w:lineRule="auto"/>
        <w:rPr>
          <w:lang w:val="uk-UA"/>
        </w:rPr>
      </w:pPr>
      <w:r w:rsidRPr="00DE30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Ананьївського міського голови                                    Оксана ГЛУЩЕНКО</w:t>
      </w:r>
    </w:p>
    <w:p w:rsidR="000C2A62" w:rsidRPr="00DE3017" w:rsidRDefault="000C2A62">
      <w:pPr>
        <w:rPr>
          <w:lang w:val="uk-UA"/>
        </w:rPr>
      </w:pPr>
    </w:p>
    <w:sectPr w:rsidR="000C2A62" w:rsidRPr="00DE3017" w:rsidSect="000571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A4"/>
    <w:rsid w:val="0005715B"/>
    <w:rsid w:val="000C2A62"/>
    <w:rsid w:val="00633A93"/>
    <w:rsid w:val="00836AA4"/>
    <w:rsid w:val="00D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9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E30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9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E30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2023-03-14T10:09:00Z</cp:lastPrinted>
  <dcterms:created xsi:type="dcterms:W3CDTF">2023-02-27T07:42:00Z</dcterms:created>
  <dcterms:modified xsi:type="dcterms:W3CDTF">2023-03-14T10:09:00Z</dcterms:modified>
</cp:coreProperties>
</file>