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A5" w:rsidRPr="007C30A5" w:rsidRDefault="007C30A5" w:rsidP="007C30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7C30A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0A08E20" wp14:editId="2A7921FD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A5" w:rsidRPr="007C30A5" w:rsidRDefault="007C30A5" w:rsidP="007C30A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7C3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C30A5" w:rsidRPr="007C30A5" w:rsidRDefault="007C30A5" w:rsidP="007C30A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C30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C30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C30A5" w:rsidRPr="007C30A5" w:rsidRDefault="007C30A5" w:rsidP="007C30A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30A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7C30A5" w:rsidRPr="007C30A5" w:rsidRDefault="007C30A5" w:rsidP="007C30A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ar-SA"/>
        </w:rPr>
      </w:pPr>
      <w:bookmarkStart w:id="0" w:name="_GoBack"/>
      <w:bookmarkEnd w:id="0"/>
    </w:p>
    <w:p w:rsidR="007C30A5" w:rsidRDefault="007C30A5" w:rsidP="007C3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C30A5">
        <w:rPr>
          <w:rFonts w:ascii="Times New Roman" w:eastAsia="Calibri" w:hAnsi="Times New Roman" w:cs="Times New Roman"/>
          <w:sz w:val="28"/>
          <w:szCs w:val="28"/>
        </w:rPr>
        <w:t>27 січня 2023 року</w:t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</w:r>
      <w:r w:rsidRPr="007C30A5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7C30A5">
        <w:rPr>
          <w:rFonts w:ascii="Times New Roman" w:eastAsia="Calibri" w:hAnsi="Times New Roman" w:cs="Times New Roman"/>
          <w:sz w:val="28"/>
          <w:szCs w:val="28"/>
          <w:lang w:val="ru-RU"/>
        </w:rPr>
        <w:t>№ 72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C30A5">
        <w:rPr>
          <w:rFonts w:ascii="Times New Roman" w:eastAsia="Calibri" w:hAnsi="Times New Roman" w:cs="Times New Roman"/>
          <w:sz w:val="28"/>
          <w:szCs w:val="28"/>
        </w:rPr>
        <w:t>-</w:t>
      </w:r>
      <w:r w:rsidRPr="007C30A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C30A5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7C30A5" w:rsidRPr="007C30A5" w:rsidRDefault="007C30A5" w:rsidP="007C3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803B8" w:rsidRPr="004803B8" w:rsidRDefault="004803B8" w:rsidP="00480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3B8">
        <w:rPr>
          <w:rFonts w:ascii="Times New Roman" w:eastAsia="Calibri" w:hAnsi="Times New Roman" w:cs="Times New Roman"/>
          <w:b/>
          <w:sz w:val="28"/>
          <w:szCs w:val="28"/>
        </w:rPr>
        <w:t>Про передачу до комунальної установи «Центр фінансування та господарського обслуговування закладів освіти</w:t>
      </w:r>
      <w:r w:rsidR="00A47E5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803B8">
        <w:rPr>
          <w:rFonts w:ascii="Times New Roman" w:eastAsia="Calibri" w:hAnsi="Times New Roman" w:cs="Times New Roman"/>
          <w:b/>
          <w:sz w:val="28"/>
          <w:szCs w:val="28"/>
        </w:rPr>
        <w:t xml:space="preserve"> фізичної культури і спорту Ананьївської міської ради» для ведення фінансування та господарського обслуговування закладів дошкільної освіти </w:t>
      </w:r>
    </w:p>
    <w:p w:rsidR="004803B8" w:rsidRPr="004803B8" w:rsidRDefault="004803B8" w:rsidP="00480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3B8">
        <w:rPr>
          <w:rFonts w:ascii="Times New Roman" w:eastAsia="Calibri" w:hAnsi="Times New Roman" w:cs="Times New Roman"/>
          <w:b/>
          <w:sz w:val="28"/>
          <w:szCs w:val="28"/>
        </w:rPr>
        <w:t>Ананьївської міської ради</w:t>
      </w:r>
    </w:p>
    <w:p w:rsidR="004803B8" w:rsidRPr="004803B8" w:rsidRDefault="004803B8" w:rsidP="00480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B8">
        <w:rPr>
          <w:rFonts w:ascii="Times New Roman" w:eastAsia="Calibri" w:hAnsi="Times New Roman" w:cs="Times New Roman"/>
          <w:sz w:val="28"/>
          <w:szCs w:val="28"/>
        </w:rPr>
        <w:t>Відповідно до статті 26 «Про місцеве самоврядування</w:t>
      </w:r>
      <w:r w:rsidR="00A366A9">
        <w:rPr>
          <w:rFonts w:ascii="Times New Roman" w:eastAsia="Calibri" w:hAnsi="Times New Roman" w:cs="Times New Roman"/>
          <w:sz w:val="28"/>
          <w:szCs w:val="28"/>
        </w:rPr>
        <w:t xml:space="preserve"> в Україні</w:t>
      </w:r>
      <w:r w:rsidRPr="004803B8">
        <w:rPr>
          <w:rFonts w:ascii="Times New Roman" w:eastAsia="Calibri" w:hAnsi="Times New Roman" w:cs="Times New Roman"/>
          <w:sz w:val="28"/>
          <w:szCs w:val="28"/>
        </w:rPr>
        <w:t>», Закону України «Про бухгалтерський облік та фінансову звітність в Україні»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03B8">
        <w:rPr>
          <w:rFonts w:ascii="Times New Roman" w:eastAsia="Calibri" w:hAnsi="Times New Roman" w:cs="Times New Roman"/>
          <w:sz w:val="28"/>
          <w:szCs w:val="28"/>
        </w:rPr>
        <w:t xml:space="preserve">  Закону України «Про освіту», Закону України «Про дошкільну освіту», статей 104-107 Цивільного кодексу України, з метою формування оптимальної мережі закладів освіти Ананьївської міської ради для надання якісних та доступних освітніх послуг, </w:t>
      </w:r>
      <w:r w:rsidR="00133E57">
        <w:rPr>
          <w:rFonts w:ascii="Times New Roman" w:eastAsia="Calibri" w:hAnsi="Times New Roman" w:cs="Times New Roman"/>
          <w:sz w:val="28"/>
          <w:szCs w:val="28"/>
        </w:rPr>
        <w:t xml:space="preserve">враховуючи </w:t>
      </w:r>
      <w:r w:rsidRPr="004803B8">
        <w:rPr>
          <w:rFonts w:ascii="Times New Roman" w:eastAsia="Calibri" w:hAnsi="Times New Roman" w:cs="Times New Roman"/>
          <w:sz w:val="28"/>
          <w:szCs w:val="28"/>
        </w:rPr>
        <w:t>висновки та рекомендації постійної комісії Ананьївської міської ради з гуманітарних питань, Ананьївська міська рада</w:t>
      </w:r>
    </w:p>
    <w:p w:rsidR="004803B8" w:rsidRPr="004803B8" w:rsidRDefault="004803B8" w:rsidP="0048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3B8" w:rsidRDefault="004803B8" w:rsidP="004803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03B8">
        <w:rPr>
          <w:rFonts w:ascii="Times New Roman" w:eastAsia="Calibri" w:hAnsi="Times New Roman" w:cs="Times New Roman"/>
          <w:b/>
          <w:sz w:val="28"/>
          <w:szCs w:val="28"/>
        </w:rPr>
        <w:t xml:space="preserve">ВИРІШИЛА:  </w:t>
      </w:r>
    </w:p>
    <w:p w:rsidR="004803B8" w:rsidRPr="004803B8" w:rsidRDefault="004803B8" w:rsidP="004803B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3B8" w:rsidRPr="00EA2EB8" w:rsidRDefault="00EA2EB8" w:rsidP="00EA2E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03B8" w:rsidRPr="00EA2EB8">
        <w:rPr>
          <w:rFonts w:ascii="Times New Roman" w:hAnsi="Times New Roman" w:cs="Times New Roman"/>
          <w:sz w:val="28"/>
          <w:szCs w:val="28"/>
        </w:rPr>
        <w:t>Передати для ведення фінансування та господарського обслуговування до комунальної установи «Центр фінансування та господарського обслуговування  закладів освіти, фізичної культури і спорту Ананьївської міської ради» наступні заклади освіти:</w:t>
      </w:r>
    </w:p>
    <w:p w:rsidR="004803B8" w:rsidRPr="00EA2EB8" w:rsidRDefault="00EA2EB8" w:rsidP="00EA2E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3B8" w:rsidRPr="00EA2EB8">
        <w:rPr>
          <w:rFonts w:ascii="Times New Roman" w:hAnsi="Times New Roman" w:cs="Times New Roman"/>
          <w:sz w:val="28"/>
          <w:szCs w:val="28"/>
        </w:rPr>
        <w:t xml:space="preserve">Заклад </w:t>
      </w:r>
      <w:hyperlink r:id="rId7" w:history="1">
        <w:r w:rsidR="004803B8" w:rsidRPr="00EA2EB8">
          <w:rPr>
            <w:rFonts w:ascii="Times New Roman" w:hAnsi="Times New Roman" w:cs="Times New Roman"/>
            <w:sz w:val="28"/>
            <w:szCs w:val="28"/>
          </w:rPr>
          <w:t>дошкільної освіти (ясла-садок) №1 «Сонечко»  Ананьївської міської ради</w:t>
        </w:r>
      </w:hyperlink>
      <w:r w:rsidR="004803B8" w:rsidRPr="00EA2EB8">
        <w:rPr>
          <w:rFonts w:ascii="Times New Roman" w:hAnsi="Times New Roman" w:cs="Times New Roman"/>
          <w:sz w:val="28"/>
          <w:szCs w:val="28"/>
        </w:rPr>
        <w:t xml:space="preserve">, </w:t>
      </w:r>
      <w:r w:rsidR="004803B8" w:rsidRPr="00EA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ЄДР</w:t>
      </w:r>
      <w:r w:rsidR="00A3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</w:t>
      </w:r>
      <w:r w:rsidR="004803B8" w:rsidRPr="00EA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21001200;</w:t>
      </w:r>
    </w:p>
    <w:p w:rsidR="004803B8" w:rsidRPr="00EA2EB8" w:rsidRDefault="00EA2EB8" w:rsidP="001F6006">
      <w:pPr>
        <w:pStyle w:val="a5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803B8" w:rsidRPr="00EA2EB8">
        <w:rPr>
          <w:rFonts w:ascii="Times New Roman" w:hAnsi="Times New Roman" w:cs="Times New Roman"/>
          <w:sz w:val="28"/>
          <w:szCs w:val="28"/>
        </w:rPr>
        <w:t xml:space="preserve">Заклад </w:t>
      </w:r>
      <w:hyperlink r:id="rId8" w:history="1">
        <w:r w:rsidR="004803B8" w:rsidRPr="00EA2EB8">
          <w:rPr>
            <w:rFonts w:ascii="Times New Roman" w:hAnsi="Times New Roman" w:cs="Times New Roman"/>
            <w:sz w:val="28"/>
            <w:szCs w:val="28"/>
          </w:rPr>
          <w:t>дошкільної освіти (ясла-садок) №2 «Ромашка»  Ананьївської міської ради</w:t>
        </w:r>
      </w:hyperlink>
      <w:r w:rsidR="004803B8" w:rsidRPr="00EA2EB8">
        <w:rPr>
          <w:rFonts w:ascii="Times New Roman" w:hAnsi="Times New Roman" w:cs="Times New Roman"/>
          <w:sz w:val="28"/>
          <w:szCs w:val="28"/>
        </w:rPr>
        <w:t xml:space="preserve">, </w:t>
      </w:r>
      <w:r w:rsidR="00A3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ЄДРПОУ</w:t>
      </w:r>
      <w:r w:rsidR="004803B8" w:rsidRPr="00EA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21001216;</w:t>
      </w:r>
    </w:p>
    <w:p w:rsidR="004803B8" w:rsidRDefault="004803B8" w:rsidP="00EA2EB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EB8">
        <w:rPr>
          <w:rFonts w:ascii="Times New Roman" w:hAnsi="Times New Roman" w:cs="Times New Roman"/>
          <w:sz w:val="28"/>
          <w:szCs w:val="28"/>
        </w:rPr>
        <w:t xml:space="preserve"> </w:t>
      </w:r>
      <w:r w:rsidR="00EA2EB8">
        <w:rPr>
          <w:rFonts w:ascii="Times New Roman" w:hAnsi="Times New Roman" w:cs="Times New Roman"/>
          <w:sz w:val="28"/>
          <w:szCs w:val="28"/>
        </w:rPr>
        <w:t xml:space="preserve">- </w:t>
      </w:r>
      <w:r w:rsidRPr="00EA2EB8">
        <w:rPr>
          <w:rFonts w:ascii="Times New Roman" w:hAnsi="Times New Roman" w:cs="Times New Roman"/>
          <w:sz w:val="28"/>
          <w:szCs w:val="28"/>
        </w:rPr>
        <w:t xml:space="preserve">Заклад </w:t>
      </w:r>
      <w:hyperlink r:id="rId9" w:history="1">
        <w:r w:rsidRPr="00EA2EB8">
          <w:rPr>
            <w:rFonts w:ascii="Times New Roman" w:hAnsi="Times New Roman" w:cs="Times New Roman"/>
            <w:sz w:val="28"/>
            <w:szCs w:val="28"/>
          </w:rPr>
          <w:t>дошкільної освіти (ясла-садок) №4 «Золотий ключик»  Ананьївської міської ради</w:t>
        </w:r>
      </w:hyperlink>
      <w:r w:rsidRPr="00EA2EB8">
        <w:rPr>
          <w:rFonts w:ascii="Times New Roman" w:hAnsi="Times New Roman" w:cs="Times New Roman"/>
          <w:sz w:val="28"/>
          <w:szCs w:val="28"/>
        </w:rPr>
        <w:t xml:space="preserve">, </w:t>
      </w:r>
      <w:r w:rsidR="00AD2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ЄДРПОУ</w:t>
      </w:r>
      <w:r w:rsidR="00EA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21001239.</w:t>
      </w:r>
    </w:p>
    <w:p w:rsidR="001F6FB8" w:rsidRPr="001F6FB8" w:rsidRDefault="001F6FB8" w:rsidP="00EA2E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3B8" w:rsidRDefault="00EA2EB8" w:rsidP="00EA2E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03B8" w:rsidRPr="00EA2EB8">
        <w:rPr>
          <w:rFonts w:ascii="Times New Roman" w:hAnsi="Times New Roman" w:cs="Times New Roman"/>
          <w:sz w:val="28"/>
          <w:szCs w:val="28"/>
        </w:rPr>
        <w:t xml:space="preserve">В.о. начальника відділу освіти, молоді і спорту Ананьївської міської ради Ірині БАХМУТЯН створити комісію з питань приймання-передачі майна та запасів з балансу </w:t>
      </w:r>
      <w:r w:rsidR="00A47E5B">
        <w:rPr>
          <w:rFonts w:ascii="Times New Roman" w:hAnsi="Times New Roman" w:cs="Times New Roman"/>
          <w:sz w:val="28"/>
          <w:szCs w:val="28"/>
        </w:rPr>
        <w:t xml:space="preserve">ЗДО, зазначених в пункті 1, </w:t>
      </w:r>
      <w:r w:rsidR="004803B8" w:rsidRPr="00EA2EB8">
        <w:rPr>
          <w:rFonts w:ascii="Times New Roman" w:hAnsi="Times New Roman" w:cs="Times New Roman"/>
          <w:sz w:val="28"/>
          <w:szCs w:val="28"/>
        </w:rPr>
        <w:t>на баланс комунальної установи «Центр фінансування та господарського обслуговування  закладів освіти, фізичної культури і спорту Ананьївської міської ради» та забезпечити подання на сесію передавальних актів до 01 березня 2023 року.</w:t>
      </w:r>
    </w:p>
    <w:p w:rsidR="001F6FB8" w:rsidRPr="001F6FB8" w:rsidRDefault="001F6FB8" w:rsidP="00EA2E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3B8" w:rsidRDefault="00EA2EB8" w:rsidP="00EA2EB8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03B8" w:rsidRPr="00EA2EB8">
        <w:rPr>
          <w:rFonts w:ascii="Times New Roman" w:hAnsi="Times New Roman" w:cs="Times New Roman"/>
          <w:sz w:val="28"/>
          <w:szCs w:val="28"/>
        </w:rPr>
        <w:t xml:space="preserve">Директору комунальної установи «Центр фінансування та господарського обслуговування  закладів освіти, фізичної культури і спорту Ананьївської міської ради» Ганні КАРПОВІЙ та директорам закладів </w:t>
      </w:r>
      <w:r w:rsidR="004803B8" w:rsidRPr="00EA2EB8">
        <w:rPr>
          <w:rFonts w:ascii="Times New Roman" w:hAnsi="Times New Roman" w:cs="Times New Roman"/>
          <w:sz w:val="28"/>
          <w:szCs w:val="28"/>
        </w:rPr>
        <w:lastRenderedPageBreak/>
        <w:t>дошкільної освіти Ананьївської міської ради Оксані ОСИПЕНКО,  Ал</w:t>
      </w:r>
      <w:r w:rsidR="009D5BC9">
        <w:rPr>
          <w:rFonts w:ascii="Times New Roman" w:hAnsi="Times New Roman" w:cs="Times New Roman"/>
          <w:sz w:val="28"/>
          <w:szCs w:val="28"/>
        </w:rPr>
        <w:t>л</w:t>
      </w:r>
      <w:r w:rsidR="004803B8" w:rsidRPr="00EA2EB8">
        <w:rPr>
          <w:rFonts w:ascii="Times New Roman" w:hAnsi="Times New Roman" w:cs="Times New Roman"/>
          <w:sz w:val="28"/>
          <w:szCs w:val="28"/>
        </w:rPr>
        <w:t>і ПРУЩАК, Оксані ПОДУФАЛОВІЙ, забезпечити приймання-передачу майна та запасів, впродовж місяця після затвердження передавальних актів, відповідно до  законодавства.</w:t>
      </w:r>
    </w:p>
    <w:p w:rsidR="001F6FB8" w:rsidRPr="001F6FB8" w:rsidRDefault="001F6FB8" w:rsidP="00EA2EB8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3B8" w:rsidRDefault="00EA2EB8" w:rsidP="00EA2E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03B8" w:rsidRPr="00EA2EB8">
        <w:rPr>
          <w:rFonts w:ascii="Times New Roman" w:hAnsi="Times New Roman" w:cs="Times New Roman"/>
          <w:sz w:val="28"/>
          <w:szCs w:val="28"/>
        </w:rPr>
        <w:t>Директорам закладів дошкільної освіти Ананьївської міської ради  зазначених в пункті 1 даного рішення до 31 січня 2023 року подати до відділу освіти, молоді і спорту  Ананьївської міської ради на затвердження штатні розписи з урахуванням змін порядку фінансування та  господарського забезпечення закладів та попередити працівників про наступне вивільнення.</w:t>
      </w:r>
    </w:p>
    <w:p w:rsidR="001F6FB8" w:rsidRPr="001F6FB8" w:rsidRDefault="001F6FB8" w:rsidP="00EA2EB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3B8" w:rsidRPr="00EA2EB8" w:rsidRDefault="00EA2EB8" w:rsidP="00EA2E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03B8" w:rsidRPr="00EA2EB8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A366A9">
        <w:rPr>
          <w:rFonts w:ascii="Times New Roman" w:hAnsi="Times New Roman" w:cs="Times New Roman"/>
          <w:sz w:val="28"/>
          <w:szCs w:val="28"/>
        </w:rPr>
        <w:t>цього</w:t>
      </w:r>
      <w:r w:rsidR="004803B8" w:rsidRPr="00EA2EB8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Ананьївської міської ради з гуманітарних питань.</w:t>
      </w:r>
    </w:p>
    <w:p w:rsidR="004803B8" w:rsidRPr="001F6FB8" w:rsidRDefault="004803B8" w:rsidP="004803B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3B8" w:rsidRPr="001F6FB8" w:rsidRDefault="004803B8" w:rsidP="004803B8">
      <w:pPr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3B8" w:rsidRPr="001F6FB8" w:rsidRDefault="004803B8" w:rsidP="004803B8">
      <w:pPr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3B8" w:rsidRPr="004803B8" w:rsidRDefault="004803B8" w:rsidP="004803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4803B8" w:rsidRPr="004803B8" w:rsidRDefault="004803B8" w:rsidP="0048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48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803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B8" w:rsidRPr="004803B8" w:rsidRDefault="004803B8" w:rsidP="004803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803B8" w:rsidRPr="004803B8" w:rsidSect="004803B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AB7"/>
    <w:multiLevelType w:val="hybridMultilevel"/>
    <w:tmpl w:val="3C82CECE"/>
    <w:lvl w:ilvl="0" w:tplc="7A4E7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E0488"/>
    <w:multiLevelType w:val="hybridMultilevel"/>
    <w:tmpl w:val="EF5061EE"/>
    <w:lvl w:ilvl="0" w:tplc="4822C25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06"/>
    <w:rsid w:val="00133E57"/>
    <w:rsid w:val="0016067A"/>
    <w:rsid w:val="00163AF9"/>
    <w:rsid w:val="001F6006"/>
    <w:rsid w:val="001F6FB8"/>
    <w:rsid w:val="00392BAA"/>
    <w:rsid w:val="004649EB"/>
    <w:rsid w:val="004803B8"/>
    <w:rsid w:val="0062348A"/>
    <w:rsid w:val="007C30A5"/>
    <w:rsid w:val="007E1306"/>
    <w:rsid w:val="008917D9"/>
    <w:rsid w:val="009D5BC9"/>
    <w:rsid w:val="00A366A9"/>
    <w:rsid w:val="00A47E5B"/>
    <w:rsid w:val="00AD2E9B"/>
    <w:rsid w:val="00C82CE1"/>
    <w:rsid w:val="00E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2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2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rd.org/Administration/douview.aspx?douid=3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isrd.org/Administration/douview.aspx?douid=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isrd.org/Administration/douview.aspx?douid=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2023-01-30T08:37:00Z</cp:lastPrinted>
  <dcterms:created xsi:type="dcterms:W3CDTF">2023-01-24T17:13:00Z</dcterms:created>
  <dcterms:modified xsi:type="dcterms:W3CDTF">2023-01-30T09:07:00Z</dcterms:modified>
</cp:coreProperties>
</file>