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A3B" w:rsidRPr="003A38F0" w:rsidRDefault="003B0A3B" w:rsidP="00365A2F"/>
    <w:p w:rsidR="003B0A3B" w:rsidRPr="003A38F0" w:rsidRDefault="003B0A3B" w:rsidP="003B0A3B">
      <w:pPr>
        <w:shd w:val="clear" w:color="auto" w:fill="FFFFFF"/>
        <w:spacing w:after="0" w:line="0" w:lineRule="atLeast"/>
        <w:jc w:val="center"/>
        <w:rPr>
          <w:rFonts w:ascii="Times New Roman" w:eastAsia="Times New Roman" w:hAnsi="Times New Roman" w:cs="Times New Roman"/>
          <w:b/>
          <w:bCs/>
          <w:bdr w:val="none" w:sz="0" w:space="0" w:color="auto" w:frame="1"/>
          <w:lang w:eastAsia="uk-UA"/>
        </w:rPr>
      </w:pPr>
      <w:r w:rsidRPr="003A38F0">
        <w:rPr>
          <w:rFonts w:ascii="Times New Roman" w:eastAsia="Times New Roman" w:hAnsi="Times New Roman" w:cs="Times New Roman"/>
          <w:b/>
          <w:bCs/>
          <w:bdr w:val="none" w:sz="0" w:space="0" w:color="auto" w:frame="1"/>
          <w:lang w:eastAsia="uk-UA"/>
        </w:rPr>
        <w:t xml:space="preserve">Інформація щодо процедури закупівлі </w:t>
      </w:r>
    </w:p>
    <w:p w:rsidR="003B0A3B" w:rsidRPr="003A38F0" w:rsidRDefault="003B0A3B" w:rsidP="003B0A3B">
      <w:pPr>
        <w:shd w:val="clear" w:color="auto" w:fill="FFFFFF"/>
        <w:spacing w:after="0" w:line="0" w:lineRule="atLeast"/>
        <w:jc w:val="center"/>
        <w:rPr>
          <w:rFonts w:ascii="Times New Roman" w:eastAsia="Times New Roman" w:hAnsi="Times New Roman" w:cs="Times New Roman"/>
          <w:b/>
          <w:bCs/>
          <w:bdr w:val="none" w:sz="0" w:space="0" w:color="auto" w:frame="1"/>
          <w:lang w:eastAsia="uk-UA"/>
        </w:rPr>
      </w:pPr>
      <w:r w:rsidRPr="003A38F0">
        <w:rPr>
          <w:rFonts w:ascii="Times New Roman" w:eastAsia="Times New Roman" w:hAnsi="Times New Roman" w:cs="Times New Roman"/>
          <w:b/>
          <w:bCs/>
          <w:bdr w:val="none" w:sz="0" w:space="0" w:color="auto" w:frame="1"/>
          <w:lang w:eastAsia="uk-UA"/>
        </w:rPr>
        <w:t xml:space="preserve">Комунальною установою «Центр фінансування та господарського обслуговування закладів освіти, </w:t>
      </w:r>
    </w:p>
    <w:p w:rsidR="003B0A3B" w:rsidRPr="003A38F0" w:rsidRDefault="003B0A3B" w:rsidP="003B0A3B">
      <w:pPr>
        <w:shd w:val="clear" w:color="auto" w:fill="FFFFFF"/>
        <w:spacing w:after="0" w:line="0" w:lineRule="atLeast"/>
        <w:jc w:val="center"/>
        <w:rPr>
          <w:rFonts w:ascii="Times New Roman" w:eastAsia="Times New Roman" w:hAnsi="Times New Roman" w:cs="Times New Roman"/>
          <w:b/>
          <w:bCs/>
          <w:bdr w:val="none" w:sz="0" w:space="0" w:color="auto" w:frame="1"/>
          <w:lang w:eastAsia="uk-UA"/>
        </w:rPr>
      </w:pPr>
      <w:r w:rsidRPr="003A38F0">
        <w:rPr>
          <w:rFonts w:ascii="Times New Roman" w:eastAsia="Times New Roman" w:hAnsi="Times New Roman" w:cs="Times New Roman"/>
          <w:b/>
          <w:bCs/>
          <w:bdr w:val="none" w:sz="0" w:space="0" w:color="auto" w:frame="1"/>
          <w:lang w:eastAsia="uk-UA"/>
        </w:rPr>
        <w:t>фізичної культури і спорту Ананьївської міської ради»</w:t>
      </w:r>
    </w:p>
    <w:p w:rsidR="003B0A3B" w:rsidRPr="003A38F0" w:rsidRDefault="003B0A3B" w:rsidP="003B0A3B">
      <w:pPr>
        <w:shd w:val="clear" w:color="auto" w:fill="FFFFFF"/>
        <w:spacing w:after="0" w:line="0" w:lineRule="atLeast"/>
        <w:jc w:val="center"/>
        <w:rPr>
          <w:rFonts w:ascii="Times New Roman" w:eastAsia="Times New Roman" w:hAnsi="Times New Roman" w:cs="Times New Roman"/>
          <w:lang w:eastAsia="uk-UA"/>
        </w:rPr>
      </w:pPr>
      <w:r w:rsidRPr="003A38F0">
        <w:rPr>
          <w:rFonts w:ascii="Times New Roman" w:eastAsia="Times New Roman" w:hAnsi="Times New Roman" w:cs="Times New Roman"/>
          <w:lang w:eastAsia="uk-UA"/>
        </w:rPr>
        <w:t>на виконання Постанови КМУ від 11.10.2016 №710 (зі змінами)</w:t>
      </w:r>
    </w:p>
    <w:p w:rsidR="003B0A3B" w:rsidRPr="003A38F0" w:rsidRDefault="003B0A3B" w:rsidP="003B0A3B">
      <w:pPr>
        <w:shd w:val="clear" w:color="auto" w:fill="FFFFFF"/>
        <w:spacing w:after="0" w:line="0" w:lineRule="atLeast"/>
        <w:jc w:val="center"/>
        <w:rPr>
          <w:rFonts w:ascii="Times New Roman" w:eastAsia="Times New Roman" w:hAnsi="Times New Roman" w:cs="Times New Roman"/>
          <w:lang w:eastAsia="uk-UA"/>
        </w:rPr>
      </w:pPr>
    </w:p>
    <w:tbl>
      <w:tblPr>
        <w:tblStyle w:val="a3"/>
        <w:tblW w:w="14985" w:type="dxa"/>
        <w:tblInd w:w="137" w:type="dxa"/>
        <w:tblLook w:val="04A0" w:firstRow="1" w:lastRow="0" w:firstColumn="1" w:lastColumn="0" w:noHBand="0" w:noVBand="1"/>
      </w:tblPr>
      <w:tblGrid>
        <w:gridCol w:w="2189"/>
        <w:gridCol w:w="1581"/>
        <w:gridCol w:w="9405"/>
        <w:gridCol w:w="1810"/>
      </w:tblGrid>
      <w:tr w:rsidR="003B0A3B" w:rsidRPr="003A38F0" w:rsidTr="00046513">
        <w:tc>
          <w:tcPr>
            <w:tcW w:w="1418" w:type="dxa"/>
          </w:tcPr>
          <w:p w:rsidR="003B0A3B" w:rsidRPr="003A38F0" w:rsidRDefault="003B0A3B" w:rsidP="00EC61A3">
            <w:pPr>
              <w:spacing w:line="0" w:lineRule="atLeast"/>
              <w:jc w:val="center"/>
              <w:rPr>
                <w:rFonts w:ascii="Times New Roman" w:eastAsia="Times New Roman" w:hAnsi="Times New Roman" w:cs="Times New Roman"/>
                <w:lang w:eastAsia="uk-UA"/>
              </w:rPr>
            </w:pPr>
            <w:r w:rsidRPr="003A38F0">
              <w:rPr>
                <w:rFonts w:ascii="Times New Roman" w:eastAsia="Times New Roman" w:hAnsi="Times New Roman" w:cs="Times New Roman"/>
                <w:lang w:eastAsia="uk-UA"/>
              </w:rPr>
              <w:t>Предмет закупівлі</w:t>
            </w:r>
          </w:p>
        </w:tc>
        <w:tc>
          <w:tcPr>
            <w:tcW w:w="1586" w:type="dxa"/>
          </w:tcPr>
          <w:p w:rsidR="003B0A3B" w:rsidRPr="003A38F0" w:rsidRDefault="003B0A3B" w:rsidP="00EC61A3">
            <w:pPr>
              <w:spacing w:line="0" w:lineRule="atLeast"/>
              <w:jc w:val="center"/>
              <w:rPr>
                <w:rFonts w:ascii="Times New Roman" w:eastAsia="Times New Roman" w:hAnsi="Times New Roman" w:cs="Times New Roman"/>
                <w:lang w:eastAsia="uk-UA"/>
              </w:rPr>
            </w:pPr>
            <w:r w:rsidRPr="003A38F0">
              <w:rPr>
                <w:rFonts w:ascii="Times New Roman" w:eastAsia="Times New Roman" w:hAnsi="Times New Roman" w:cs="Times New Roman"/>
                <w:lang w:eastAsia="uk-UA"/>
              </w:rPr>
              <w:t>Процедура закупівлі та ідентифікатор процедури</w:t>
            </w:r>
          </w:p>
        </w:tc>
        <w:tc>
          <w:tcPr>
            <w:tcW w:w="10150" w:type="dxa"/>
          </w:tcPr>
          <w:p w:rsidR="003B0A3B" w:rsidRPr="003A38F0" w:rsidRDefault="003B0A3B" w:rsidP="00EC61A3">
            <w:pPr>
              <w:spacing w:line="0" w:lineRule="atLeast"/>
              <w:jc w:val="center"/>
              <w:rPr>
                <w:rFonts w:ascii="Times New Roman" w:eastAsia="Times New Roman" w:hAnsi="Times New Roman" w:cs="Times New Roman"/>
                <w:lang w:eastAsia="uk-UA"/>
              </w:rPr>
            </w:pPr>
            <w:r w:rsidRPr="003A38F0">
              <w:rPr>
                <w:rFonts w:ascii="Times New Roman" w:eastAsia="Times New Roman" w:hAnsi="Times New Roman" w:cs="Times New Roman"/>
                <w:lang w:eastAsia="uk-UA"/>
              </w:rPr>
              <w:t>Обґрунтування технічних та якісних характеристик предмета закупівлі</w:t>
            </w:r>
          </w:p>
        </w:tc>
        <w:tc>
          <w:tcPr>
            <w:tcW w:w="1831" w:type="dxa"/>
          </w:tcPr>
          <w:p w:rsidR="003B0A3B" w:rsidRPr="003A38F0" w:rsidRDefault="003B0A3B" w:rsidP="00EC61A3">
            <w:pPr>
              <w:spacing w:line="0" w:lineRule="atLeast"/>
              <w:jc w:val="center"/>
              <w:rPr>
                <w:rFonts w:ascii="Times New Roman" w:eastAsia="Times New Roman" w:hAnsi="Times New Roman" w:cs="Times New Roman"/>
                <w:lang w:eastAsia="uk-UA"/>
              </w:rPr>
            </w:pPr>
            <w:r w:rsidRPr="003A38F0">
              <w:rPr>
                <w:rFonts w:ascii="Times New Roman" w:eastAsia="Times New Roman" w:hAnsi="Times New Roman" w:cs="Times New Roman"/>
                <w:lang w:eastAsia="uk-UA"/>
              </w:rPr>
              <w:t>Обґрунтування очікуваної вартості предмета закупівлі та бюджетного призначення</w:t>
            </w:r>
          </w:p>
        </w:tc>
      </w:tr>
      <w:tr w:rsidR="003B0A3B" w:rsidRPr="003A38F0" w:rsidTr="00046513">
        <w:tc>
          <w:tcPr>
            <w:tcW w:w="1418" w:type="dxa"/>
          </w:tcPr>
          <w:p w:rsidR="003B0A3B" w:rsidRDefault="00290BB5" w:rsidP="00EC61A3">
            <w:pPr>
              <w:spacing w:line="0" w:lineRule="atLeast"/>
              <w:jc w:val="center"/>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Молоко </w:t>
            </w:r>
            <w:proofErr w:type="spellStart"/>
            <w:r>
              <w:rPr>
                <w:rFonts w:ascii="Times New Roman" w:eastAsia="Times New Roman" w:hAnsi="Times New Roman" w:cs="Times New Roman"/>
                <w:lang w:val="ru-RU" w:eastAsia="ru-RU"/>
              </w:rPr>
              <w:t>ультрапастеризоване</w:t>
            </w:r>
            <w:proofErr w:type="spellEnd"/>
            <w:r>
              <w:rPr>
                <w:rFonts w:ascii="Times New Roman" w:eastAsia="Times New Roman" w:hAnsi="Times New Roman" w:cs="Times New Roman"/>
                <w:lang w:val="ru-RU" w:eastAsia="ru-RU"/>
              </w:rPr>
              <w:t xml:space="preserve"> </w:t>
            </w:r>
            <w:proofErr w:type="spellStart"/>
            <w:r>
              <w:rPr>
                <w:rFonts w:ascii="Times New Roman" w:eastAsia="Times New Roman" w:hAnsi="Times New Roman" w:cs="Times New Roman"/>
                <w:lang w:val="ru-RU" w:eastAsia="ru-RU"/>
              </w:rPr>
              <w:t>жирністю</w:t>
            </w:r>
            <w:proofErr w:type="spellEnd"/>
            <w:r>
              <w:rPr>
                <w:rFonts w:ascii="Times New Roman" w:eastAsia="Times New Roman" w:hAnsi="Times New Roman" w:cs="Times New Roman"/>
                <w:lang w:val="ru-RU" w:eastAsia="ru-RU"/>
              </w:rPr>
              <w:t xml:space="preserve"> 2,5%</w:t>
            </w:r>
          </w:p>
          <w:p w:rsidR="00290BB5" w:rsidRPr="003A38F0" w:rsidRDefault="00290BB5" w:rsidP="00EC61A3">
            <w:pPr>
              <w:spacing w:line="0" w:lineRule="atLeast"/>
              <w:jc w:val="center"/>
              <w:rPr>
                <w:rFonts w:ascii="Times New Roman" w:eastAsia="Times New Roman" w:hAnsi="Times New Roman" w:cs="Times New Roman"/>
                <w:lang w:val="ru-RU" w:eastAsia="ru-RU"/>
              </w:rPr>
            </w:pPr>
          </w:p>
          <w:p w:rsidR="003B0A3B" w:rsidRPr="003A38F0" w:rsidRDefault="003B0A3B" w:rsidP="00EC61A3">
            <w:pPr>
              <w:spacing w:line="0" w:lineRule="atLeast"/>
              <w:jc w:val="center"/>
              <w:rPr>
                <w:rFonts w:ascii="Times New Roman" w:eastAsia="Times New Roman" w:hAnsi="Times New Roman" w:cs="Times New Roman"/>
                <w:lang w:val="ru-RU" w:eastAsia="ru-RU"/>
              </w:rPr>
            </w:pPr>
            <w:r w:rsidRPr="003A38F0">
              <w:rPr>
                <w:rFonts w:ascii="Times New Roman" w:eastAsia="Times New Roman" w:hAnsi="Times New Roman" w:cs="Times New Roman"/>
                <w:lang w:val="ru-RU" w:eastAsia="ru-RU"/>
              </w:rPr>
              <w:t>ДК</w:t>
            </w:r>
            <w:r w:rsidR="00147D66">
              <w:rPr>
                <w:rFonts w:ascii="Times New Roman" w:eastAsia="Times New Roman" w:hAnsi="Times New Roman" w:cs="Times New Roman"/>
                <w:lang w:val="ru-RU" w:eastAsia="ru-RU"/>
              </w:rPr>
              <w:t xml:space="preserve"> </w:t>
            </w:r>
            <w:r w:rsidRPr="003A38F0">
              <w:rPr>
                <w:rFonts w:ascii="Times New Roman" w:eastAsia="Times New Roman" w:hAnsi="Times New Roman" w:cs="Times New Roman"/>
                <w:lang w:val="ru-RU" w:eastAsia="ru-RU"/>
              </w:rPr>
              <w:t>021:2015:</w:t>
            </w:r>
          </w:p>
          <w:p w:rsidR="00290BB5" w:rsidRDefault="00290BB5" w:rsidP="00EC61A3">
            <w:pPr>
              <w:spacing w:line="0" w:lineRule="atLeast"/>
              <w:jc w:val="center"/>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15510000-6 Молоко та вершки </w:t>
            </w:r>
          </w:p>
          <w:p w:rsidR="00290BB5" w:rsidRDefault="00290BB5" w:rsidP="00EC61A3">
            <w:pPr>
              <w:spacing w:line="0" w:lineRule="atLeast"/>
              <w:jc w:val="center"/>
              <w:rPr>
                <w:rFonts w:ascii="Times New Roman" w:eastAsia="Times New Roman" w:hAnsi="Times New Roman" w:cs="Times New Roman"/>
                <w:lang w:val="ru-RU" w:eastAsia="ru-RU"/>
              </w:rPr>
            </w:pPr>
          </w:p>
          <w:p w:rsidR="003B0A3B" w:rsidRPr="003A38F0" w:rsidRDefault="00290BB5" w:rsidP="00EC61A3">
            <w:pPr>
              <w:spacing w:line="0" w:lineRule="atLeast"/>
              <w:jc w:val="center"/>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(15511000-3 Молоко)</w:t>
            </w:r>
          </w:p>
          <w:p w:rsidR="003B0A3B" w:rsidRPr="003A38F0" w:rsidRDefault="003B0A3B" w:rsidP="00EC61A3">
            <w:pPr>
              <w:spacing w:line="0" w:lineRule="atLeast"/>
              <w:jc w:val="center"/>
              <w:rPr>
                <w:rFonts w:ascii="Times New Roman" w:eastAsia="Times New Roman" w:hAnsi="Times New Roman" w:cs="Times New Roman"/>
                <w:lang w:val="ru-RU" w:eastAsia="ru-RU"/>
              </w:rPr>
            </w:pPr>
          </w:p>
          <w:p w:rsidR="003B0A3B" w:rsidRPr="003A38F0" w:rsidRDefault="003B0A3B" w:rsidP="00EC61A3">
            <w:pPr>
              <w:spacing w:line="0" w:lineRule="atLeast"/>
              <w:jc w:val="center"/>
              <w:rPr>
                <w:rFonts w:ascii="Times New Roman" w:eastAsia="Times New Roman" w:hAnsi="Times New Roman" w:cs="Times New Roman"/>
                <w:lang w:eastAsia="ru-RU"/>
              </w:rPr>
            </w:pPr>
          </w:p>
        </w:tc>
        <w:tc>
          <w:tcPr>
            <w:tcW w:w="1586" w:type="dxa"/>
          </w:tcPr>
          <w:p w:rsidR="003B0A3B" w:rsidRPr="003A38F0" w:rsidRDefault="003B0A3B" w:rsidP="00EC61A3">
            <w:pPr>
              <w:spacing w:line="0" w:lineRule="atLeast"/>
              <w:jc w:val="center"/>
              <w:rPr>
                <w:rFonts w:ascii="Times New Roman" w:eastAsia="Times New Roman" w:hAnsi="Times New Roman" w:cs="Times New Roman"/>
                <w:lang w:val="ru-RU" w:eastAsia="ru-RU"/>
              </w:rPr>
            </w:pPr>
            <w:proofErr w:type="spellStart"/>
            <w:r w:rsidRPr="003A38F0">
              <w:rPr>
                <w:rFonts w:ascii="Times New Roman" w:eastAsia="Times New Roman" w:hAnsi="Times New Roman" w:cs="Times New Roman"/>
                <w:lang w:val="ru-RU" w:eastAsia="ru-RU"/>
              </w:rPr>
              <w:t>Відкриті</w:t>
            </w:r>
            <w:proofErr w:type="spellEnd"/>
            <w:r w:rsidRPr="003A38F0">
              <w:rPr>
                <w:rFonts w:ascii="Times New Roman" w:eastAsia="Times New Roman" w:hAnsi="Times New Roman" w:cs="Times New Roman"/>
                <w:lang w:val="ru-RU" w:eastAsia="ru-RU"/>
              </w:rPr>
              <w:t xml:space="preserve"> торги</w:t>
            </w:r>
          </w:p>
          <w:p w:rsidR="003B0A3B" w:rsidRPr="003A38F0" w:rsidRDefault="003B0A3B" w:rsidP="00290BB5">
            <w:pPr>
              <w:spacing w:line="0" w:lineRule="atLeast"/>
              <w:jc w:val="center"/>
              <w:rPr>
                <w:rFonts w:ascii="Times New Roman" w:eastAsia="Times New Roman" w:hAnsi="Times New Roman" w:cs="Times New Roman"/>
                <w:lang w:eastAsia="ru-RU"/>
              </w:rPr>
            </w:pPr>
            <w:r w:rsidRPr="003A38F0">
              <w:rPr>
                <w:rFonts w:ascii="Times New Roman" w:eastAsia="Times New Roman" w:hAnsi="Times New Roman" w:cs="Times New Roman"/>
                <w:lang w:val="en-US" w:eastAsia="ru-RU"/>
              </w:rPr>
              <w:t>UA-202</w:t>
            </w:r>
            <w:r w:rsidR="00FC7D1C">
              <w:rPr>
                <w:rFonts w:ascii="Times New Roman" w:eastAsia="Times New Roman" w:hAnsi="Times New Roman" w:cs="Times New Roman"/>
                <w:lang w:eastAsia="ru-RU"/>
              </w:rPr>
              <w:t>3</w:t>
            </w:r>
            <w:r w:rsidRPr="003A38F0">
              <w:rPr>
                <w:rFonts w:ascii="Times New Roman" w:eastAsia="Times New Roman" w:hAnsi="Times New Roman" w:cs="Times New Roman"/>
                <w:lang w:val="en-US" w:eastAsia="ru-RU"/>
              </w:rPr>
              <w:t>-</w:t>
            </w:r>
            <w:r w:rsidR="00FC7D1C">
              <w:rPr>
                <w:rFonts w:ascii="Times New Roman" w:eastAsia="Times New Roman" w:hAnsi="Times New Roman" w:cs="Times New Roman"/>
                <w:lang w:eastAsia="ru-RU"/>
              </w:rPr>
              <w:t>02</w:t>
            </w:r>
            <w:r w:rsidRPr="003A38F0">
              <w:rPr>
                <w:rFonts w:ascii="Times New Roman" w:eastAsia="Times New Roman" w:hAnsi="Times New Roman" w:cs="Times New Roman"/>
                <w:lang w:val="en-US" w:eastAsia="ru-RU"/>
              </w:rPr>
              <w:t>-</w:t>
            </w:r>
            <w:r w:rsidR="00D108DA">
              <w:rPr>
                <w:rFonts w:ascii="Times New Roman" w:eastAsia="Times New Roman" w:hAnsi="Times New Roman" w:cs="Times New Roman"/>
                <w:lang w:eastAsia="ru-RU"/>
              </w:rPr>
              <w:t>0</w:t>
            </w:r>
            <w:r w:rsidR="00290BB5">
              <w:rPr>
                <w:rFonts w:ascii="Times New Roman" w:eastAsia="Times New Roman" w:hAnsi="Times New Roman" w:cs="Times New Roman"/>
                <w:lang w:eastAsia="ru-RU"/>
              </w:rPr>
              <w:t>6</w:t>
            </w:r>
            <w:r w:rsidRPr="003A38F0">
              <w:rPr>
                <w:rFonts w:ascii="Times New Roman" w:eastAsia="Times New Roman" w:hAnsi="Times New Roman" w:cs="Times New Roman"/>
                <w:lang w:val="en-US" w:eastAsia="ru-RU"/>
              </w:rPr>
              <w:t>-</w:t>
            </w:r>
            <w:r w:rsidR="00290BB5">
              <w:rPr>
                <w:rFonts w:ascii="Times New Roman" w:eastAsia="Times New Roman" w:hAnsi="Times New Roman" w:cs="Times New Roman"/>
                <w:lang w:eastAsia="ru-RU"/>
              </w:rPr>
              <w:t>001835</w:t>
            </w:r>
            <w:r w:rsidR="00B67348" w:rsidRPr="003A38F0">
              <w:rPr>
                <w:rFonts w:ascii="Times New Roman" w:eastAsia="Times New Roman" w:hAnsi="Times New Roman" w:cs="Times New Roman"/>
                <w:lang w:eastAsia="ru-RU"/>
              </w:rPr>
              <w:t>-</w:t>
            </w:r>
            <w:r w:rsidR="00D108DA">
              <w:rPr>
                <w:rFonts w:ascii="Times New Roman" w:eastAsia="Times New Roman" w:hAnsi="Times New Roman" w:cs="Times New Roman"/>
                <w:lang w:eastAsia="ru-RU"/>
              </w:rPr>
              <w:t>а</w:t>
            </w:r>
          </w:p>
        </w:tc>
        <w:tc>
          <w:tcPr>
            <w:tcW w:w="10150" w:type="dxa"/>
          </w:tcPr>
          <w:p w:rsidR="003B0A3B" w:rsidRDefault="003B0A3B" w:rsidP="00EC61A3">
            <w:pPr>
              <w:ind w:left="4"/>
              <w:jc w:val="both"/>
              <w:rPr>
                <w:rFonts w:ascii="Times New Roman" w:hAnsi="Times New Roman" w:cs="Times New Roman"/>
              </w:rPr>
            </w:pPr>
            <w:r w:rsidRPr="003A38F0">
              <w:rPr>
                <w:rFonts w:ascii="Times New Roman" w:eastAsia="Batang" w:hAnsi="Times New Roman" w:cs="Times New Roman"/>
                <w:b/>
              </w:rPr>
              <w:t>Опис предмета закупівлі:</w:t>
            </w:r>
            <w:r w:rsidRPr="003A38F0">
              <w:rPr>
                <w:rFonts w:ascii="Times New Roman" w:eastAsia="Batang" w:hAnsi="Times New Roman" w:cs="Times New Roman"/>
              </w:rPr>
              <w:t xml:space="preserve"> предметом закупівлі є товар</w:t>
            </w:r>
            <w:r w:rsidR="00FC7D1C">
              <w:rPr>
                <w:rFonts w:ascii="Times New Roman" w:eastAsia="Batang" w:hAnsi="Times New Roman" w:cs="Times New Roman"/>
              </w:rPr>
              <w:t xml:space="preserve">, </w:t>
            </w:r>
            <w:r w:rsidR="009F2169">
              <w:rPr>
                <w:rFonts w:ascii="Times New Roman" w:eastAsia="Batang" w:hAnsi="Times New Roman" w:cs="Times New Roman"/>
              </w:rPr>
              <w:t xml:space="preserve">а саме продукти харчування – </w:t>
            </w:r>
            <w:r w:rsidR="00290BB5">
              <w:rPr>
                <w:rFonts w:ascii="Times New Roman" w:eastAsia="Batang" w:hAnsi="Times New Roman" w:cs="Times New Roman"/>
                <w:b/>
              </w:rPr>
              <w:t xml:space="preserve">Молоко </w:t>
            </w:r>
            <w:proofErr w:type="spellStart"/>
            <w:r w:rsidR="00290BB5">
              <w:rPr>
                <w:rFonts w:ascii="Times New Roman" w:eastAsia="Batang" w:hAnsi="Times New Roman" w:cs="Times New Roman"/>
                <w:b/>
              </w:rPr>
              <w:t>ультрипастеризоване</w:t>
            </w:r>
            <w:proofErr w:type="spellEnd"/>
            <w:r w:rsidR="00290BB5">
              <w:rPr>
                <w:rFonts w:ascii="Times New Roman" w:eastAsia="Batang" w:hAnsi="Times New Roman" w:cs="Times New Roman"/>
                <w:b/>
              </w:rPr>
              <w:t xml:space="preserve"> жирністю 2,5</w:t>
            </w:r>
            <w:r w:rsidR="00063BA7">
              <w:rPr>
                <w:rFonts w:ascii="Times New Roman" w:eastAsia="Batang" w:hAnsi="Times New Roman" w:cs="Times New Roman"/>
                <w:b/>
              </w:rPr>
              <w:t>%</w:t>
            </w:r>
            <w:r w:rsidR="009F2169">
              <w:rPr>
                <w:rFonts w:ascii="Times New Roman" w:eastAsia="Batang" w:hAnsi="Times New Roman" w:cs="Times New Roman"/>
              </w:rPr>
              <w:t xml:space="preserve"> </w:t>
            </w:r>
            <w:r w:rsidRPr="003A38F0">
              <w:rPr>
                <w:rFonts w:ascii="Times New Roman" w:eastAsia="Batang" w:hAnsi="Times New Roman" w:cs="Times New Roman"/>
              </w:rPr>
              <w:t xml:space="preserve">для забезпечення </w:t>
            </w:r>
            <w:r w:rsidR="009F2169">
              <w:rPr>
                <w:rFonts w:ascii="Times New Roman" w:eastAsia="Batang" w:hAnsi="Times New Roman" w:cs="Times New Roman"/>
              </w:rPr>
              <w:t>харчування дітей в КУ «</w:t>
            </w:r>
            <w:proofErr w:type="spellStart"/>
            <w:r w:rsidR="009F2169">
              <w:rPr>
                <w:rFonts w:ascii="Times New Roman" w:eastAsia="Batang" w:hAnsi="Times New Roman" w:cs="Times New Roman"/>
              </w:rPr>
              <w:t>Жеребківський</w:t>
            </w:r>
            <w:proofErr w:type="spellEnd"/>
            <w:r w:rsidR="009F2169">
              <w:rPr>
                <w:rFonts w:ascii="Times New Roman" w:eastAsia="Batang" w:hAnsi="Times New Roman" w:cs="Times New Roman"/>
              </w:rPr>
              <w:t xml:space="preserve"> ліцей </w:t>
            </w:r>
            <w:proofErr w:type="spellStart"/>
            <w:r w:rsidR="009F2169">
              <w:rPr>
                <w:rFonts w:ascii="Times New Roman" w:eastAsia="Batang" w:hAnsi="Times New Roman" w:cs="Times New Roman"/>
              </w:rPr>
              <w:t>Ананьївської</w:t>
            </w:r>
            <w:proofErr w:type="spellEnd"/>
            <w:r w:rsidR="009F2169">
              <w:rPr>
                <w:rFonts w:ascii="Times New Roman" w:eastAsia="Batang" w:hAnsi="Times New Roman" w:cs="Times New Roman"/>
              </w:rPr>
              <w:t xml:space="preserve"> міської ради» та в КУ «</w:t>
            </w:r>
            <w:proofErr w:type="spellStart"/>
            <w:r w:rsidR="009F2169">
              <w:rPr>
                <w:rFonts w:ascii="Times New Roman" w:eastAsia="Batang" w:hAnsi="Times New Roman" w:cs="Times New Roman"/>
              </w:rPr>
              <w:t>Гандрабурівський</w:t>
            </w:r>
            <w:proofErr w:type="spellEnd"/>
            <w:r w:rsidR="009F2169">
              <w:rPr>
                <w:rFonts w:ascii="Times New Roman" w:eastAsia="Batang" w:hAnsi="Times New Roman" w:cs="Times New Roman"/>
              </w:rPr>
              <w:t xml:space="preserve"> ліцей </w:t>
            </w:r>
            <w:proofErr w:type="spellStart"/>
            <w:r w:rsidR="009F2169">
              <w:rPr>
                <w:rFonts w:ascii="Times New Roman" w:eastAsia="Batang" w:hAnsi="Times New Roman" w:cs="Times New Roman"/>
              </w:rPr>
              <w:t>Ананьївської</w:t>
            </w:r>
            <w:proofErr w:type="spellEnd"/>
            <w:r w:rsidR="009F2169">
              <w:rPr>
                <w:rFonts w:ascii="Times New Roman" w:eastAsia="Batang" w:hAnsi="Times New Roman" w:cs="Times New Roman"/>
              </w:rPr>
              <w:t xml:space="preserve"> міської ради»</w:t>
            </w:r>
            <w:r w:rsidR="00AD7EAB" w:rsidRPr="003A38F0">
              <w:rPr>
                <w:rFonts w:ascii="Times New Roman" w:hAnsi="Times New Roman" w:cs="Times New Roman"/>
              </w:rPr>
              <w:t>.</w:t>
            </w:r>
            <w:r w:rsidRPr="003A38F0">
              <w:rPr>
                <w:rFonts w:ascii="Times New Roman" w:hAnsi="Times New Roman" w:cs="Times New Roman"/>
              </w:rPr>
              <w:t xml:space="preserve"> </w:t>
            </w:r>
          </w:p>
          <w:p w:rsidR="006C7FB1" w:rsidRPr="003A38F0" w:rsidRDefault="006C7FB1" w:rsidP="00EC61A3">
            <w:pPr>
              <w:ind w:left="4"/>
              <w:jc w:val="both"/>
              <w:rPr>
                <w:rFonts w:ascii="Times New Roman" w:hAnsi="Times New Roman" w:cs="Times New Roman"/>
              </w:rPr>
            </w:pPr>
          </w:p>
          <w:p w:rsidR="009F2169" w:rsidRPr="007C4789" w:rsidRDefault="00D831C7" w:rsidP="00D831C7">
            <w:pPr>
              <w:spacing w:line="240" w:lineRule="auto"/>
              <w:ind w:firstLine="27"/>
              <w:jc w:val="both"/>
              <w:rPr>
                <w:rFonts w:ascii="Times New Roman" w:hAnsi="Times New Roman"/>
                <w:b/>
                <w:spacing w:val="7"/>
              </w:rPr>
            </w:pPr>
            <w:r w:rsidRPr="003A38F0">
              <w:rPr>
                <w:rFonts w:ascii="Times New Roman" w:hAnsi="Times New Roman"/>
                <w:spacing w:val="7"/>
              </w:rPr>
              <w:t xml:space="preserve">Кількість: </w:t>
            </w:r>
            <w:r w:rsidR="00063BA7">
              <w:rPr>
                <w:rFonts w:ascii="Times New Roman" w:eastAsia="Batang" w:hAnsi="Times New Roman" w:cs="Times New Roman"/>
                <w:b/>
              </w:rPr>
              <w:t xml:space="preserve">Молоко </w:t>
            </w:r>
            <w:proofErr w:type="spellStart"/>
            <w:r w:rsidR="00063BA7">
              <w:rPr>
                <w:rFonts w:ascii="Times New Roman" w:eastAsia="Batang" w:hAnsi="Times New Roman" w:cs="Times New Roman"/>
                <w:b/>
              </w:rPr>
              <w:t>ультрипастеризоване</w:t>
            </w:r>
            <w:proofErr w:type="spellEnd"/>
            <w:r w:rsidR="00063BA7">
              <w:rPr>
                <w:rFonts w:ascii="Times New Roman" w:eastAsia="Batang" w:hAnsi="Times New Roman" w:cs="Times New Roman"/>
                <w:b/>
              </w:rPr>
              <w:t xml:space="preserve"> жирністю 2,5%</w:t>
            </w:r>
            <w:r w:rsidR="00063BA7">
              <w:rPr>
                <w:rFonts w:ascii="Times New Roman" w:eastAsia="Batang" w:hAnsi="Times New Roman" w:cs="Times New Roman"/>
                <w:b/>
              </w:rPr>
              <w:t xml:space="preserve"> - 2 555 л..</w:t>
            </w:r>
          </w:p>
          <w:p w:rsidR="00D831C7" w:rsidRPr="003A38F0" w:rsidRDefault="00D831C7" w:rsidP="007C4789">
            <w:pPr>
              <w:spacing w:line="240" w:lineRule="auto"/>
              <w:jc w:val="both"/>
              <w:rPr>
                <w:rFonts w:ascii="Times New Roman" w:hAnsi="Times New Roman"/>
                <w:b/>
                <w:bCs/>
              </w:rPr>
            </w:pPr>
          </w:p>
          <w:p w:rsidR="00D831C7" w:rsidRPr="003A38F0" w:rsidRDefault="00D831C7" w:rsidP="00AD7EAB">
            <w:pPr>
              <w:spacing w:line="240" w:lineRule="auto"/>
              <w:jc w:val="both"/>
              <w:rPr>
                <w:rFonts w:ascii="Times New Roman" w:hAnsi="Times New Roman"/>
                <w:b/>
              </w:rPr>
            </w:pPr>
            <w:r w:rsidRPr="003A38F0">
              <w:rPr>
                <w:rFonts w:ascii="Times New Roman" w:hAnsi="Times New Roman"/>
                <w:b/>
                <w:spacing w:val="7"/>
              </w:rPr>
              <w:t xml:space="preserve">Період постачання: </w:t>
            </w:r>
            <w:r w:rsidR="00D108DA">
              <w:rPr>
                <w:rFonts w:ascii="Times New Roman" w:hAnsi="Times New Roman"/>
                <w:b/>
                <w:spacing w:val="7"/>
              </w:rPr>
              <w:t>д</w:t>
            </w:r>
            <w:r w:rsidR="00B67348" w:rsidRPr="003A38F0">
              <w:rPr>
                <w:rFonts w:ascii="Times New Roman" w:hAnsi="Times New Roman"/>
                <w:b/>
                <w:spacing w:val="7"/>
              </w:rPr>
              <w:t>о 31.12.202</w:t>
            </w:r>
            <w:r w:rsidR="00D108DA">
              <w:rPr>
                <w:rFonts w:ascii="Times New Roman" w:hAnsi="Times New Roman"/>
                <w:b/>
                <w:spacing w:val="7"/>
              </w:rPr>
              <w:t>3</w:t>
            </w:r>
            <w:r w:rsidR="00B67348" w:rsidRPr="003A38F0">
              <w:rPr>
                <w:rFonts w:ascii="Times New Roman" w:hAnsi="Times New Roman"/>
                <w:b/>
                <w:spacing w:val="7"/>
              </w:rPr>
              <w:t xml:space="preserve"> р.</w:t>
            </w:r>
            <w:r w:rsidR="007C4789">
              <w:rPr>
                <w:rFonts w:ascii="Times New Roman" w:hAnsi="Times New Roman"/>
                <w:b/>
                <w:spacing w:val="7"/>
              </w:rPr>
              <w:t xml:space="preserve"> дрібними партіями відповідно до умов Договору про закупівлю</w:t>
            </w:r>
            <w:r w:rsidR="00B67348" w:rsidRPr="003A38F0">
              <w:rPr>
                <w:rFonts w:ascii="Times New Roman" w:hAnsi="Times New Roman"/>
                <w:b/>
                <w:spacing w:val="7"/>
              </w:rPr>
              <w:t>.</w:t>
            </w:r>
          </w:p>
          <w:p w:rsidR="007C4789" w:rsidRDefault="007C4789" w:rsidP="00E26ACE">
            <w:pPr>
              <w:spacing w:line="0" w:lineRule="atLeast"/>
              <w:jc w:val="both"/>
              <w:rPr>
                <w:rFonts w:ascii="Times New Roman" w:hAnsi="Times New Roman" w:cs="Times New Roman"/>
                <w:b/>
                <w:sz w:val="20"/>
                <w:szCs w:val="20"/>
                <w:lang w:val="ru-RU"/>
              </w:rPr>
            </w:pPr>
          </w:p>
          <w:tbl>
            <w:tblPr>
              <w:tblStyle w:val="a3"/>
              <w:tblpPr w:leftFromText="180" w:rightFromText="180" w:vertAnchor="text" w:horzAnchor="margin" w:tblpY="63"/>
              <w:tblW w:w="0" w:type="auto"/>
              <w:tblLook w:val="04A0" w:firstRow="1" w:lastRow="0" w:firstColumn="1" w:lastColumn="0" w:noHBand="0" w:noVBand="1"/>
            </w:tblPr>
            <w:tblGrid>
              <w:gridCol w:w="2850"/>
              <w:gridCol w:w="6329"/>
            </w:tblGrid>
            <w:tr w:rsidR="00063BA7" w:rsidRPr="00DC3259" w:rsidTr="00FB6DEA">
              <w:tc>
                <w:tcPr>
                  <w:tcW w:w="2972" w:type="dxa"/>
                </w:tcPr>
                <w:p w:rsidR="00063BA7" w:rsidRPr="00DC3259" w:rsidRDefault="00063BA7" w:rsidP="00063BA7">
                  <w:pPr>
                    <w:pStyle w:val="a9"/>
                    <w:jc w:val="center"/>
                    <w:rPr>
                      <w:b/>
                      <w:sz w:val="20"/>
                      <w:szCs w:val="20"/>
                      <w:lang w:val="ru-RU"/>
                    </w:rPr>
                  </w:pPr>
                  <w:proofErr w:type="spellStart"/>
                  <w:r w:rsidRPr="00DC3259">
                    <w:rPr>
                      <w:b/>
                      <w:sz w:val="20"/>
                      <w:szCs w:val="20"/>
                      <w:lang w:val="ru-RU"/>
                    </w:rPr>
                    <w:t>Показник</w:t>
                  </w:r>
                  <w:proofErr w:type="spellEnd"/>
                </w:p>
              </w:tc>
              <w:tc>
                <w:tcPr>
                  <w:tcW w:w="6662" w:type="dxa"/>
                </w:tcPr>
                <w:p w:rsidR="00063BA7" w:rsidRPr="00DC3259" w:rsidRDefault="00063BA7" w:rsidP="00063BA7">
                  <w:pPr>
                    <w:pStyle w:val="a9"/>
                    <w:jc w:val="center"/>
                    <w:rPr>
                      <w:b/>
                      <w:sz w:val="20"/>
                      <w:szCs w:val="20"/>
                      <w:lang w:val="ru-RU"/>
                    </w:rPr>
                  </w:pPr>
                  <w:r w:rsidRPr="00DC3259">
                    <w:rPr>
                      <w:b/>
                      <w:sz w:val="20"/>
                      <w:szCs w:val="20"/>
                      <w:lang w:val="ru-RU"/>
                    </w:rPr>
                    <w:t>Характеристика</w:t>
                  </w:r>
                </w:p>
              </w:tc>
            </w:tr>
            <w:tr w:rsidR="00063BA7" w:rsidRPr="00757955" w:rsidTr="00FB6DEA">
              <w:tc>
                <w:tcPr>
                  <w:tcW w:w="2972" w:type="dxa"/>
                </w:tcPr>
                <w:p w:rsidR="00063BA7" w:rsidRPr="00DC3259" w:rsidRDefault="00063BA7" w:rsidP="00063BA7">
                  <w:pPr>
                    <w:pStyle w:val="a9"/>
                    <w:jc w:val="both"/>
                    <w:rPr>
                      <w:sz w:val="20"/>
                      <w:szCs w:val="20"/>
                      <w:lang w:val="ru-RU"/>
                    </w:rPr>
                  </w:pPr>
                  <w:proofErr w:type="spellStart"/>
                  <w:r w:rsidRPr="00DC3259">
                    <w:rPr>
                      <w:sz w:val="20"/>
                      <w:szCs w:val="20"/>
                      <w:lang w:val="ru-RU"/>
                    </w:rPr>
                    <w:t>Зовнішній</w:t>
                  </w:r>
                  <w:proofErr w:type="spellEnd"/>
                  <w:r w:rsidRPr="00DC3259">
                    <w:rPr>
                      <w:sz w:val="20"/>
                      <w:szCs w:val="20"/>
                      <w:lang w:val="ru-RU"/>
                    </w:rPr>
                    <w:t xml:space="preserve"> </w:t>
                  </w:r>
                  <w:proofErr w:type="spellStart"/>
                  <w:r w:rsidRPr="00DC3259">
                    <w:rPr>
                      <w:sz w:val="20"/>
                      <w:szCs w:val="20"/>
                      <w:lang w:val="ru-RU"/>
                    </w:rPr>
                    <w:t>вигляд</w:t>
                  </w:r>
                  <w:proofErr w:type="spellEnd"/>
                  <w:r w:rsidRPr="00DC3259">
                    <w:rPr>
                      <w:sz w:val="20"/>
                      <w:szCs w:val="20"/>
                      <w:lang w:val="ru-RU"/>
                    </w:rPr>
                    <w:t xml:space="preserve"> та </w:t>
                  </w:r>
                  <w:proofErr w:type="spellStart"/>
                  <w:r w:rsidRPr="00DC3259">
                    <w:rPr>
                      <w:sz w:val="20"/>
                      <w:szCs w:val="20"/>
                      <w:lang w:val="ru-RU"/>
                    </w:rPr>
                    <w:t>консистенція</w:t>
                  </w:r>
                  <w:proofErr w:type="spellEnd"/>
                </w:p>
              </w:tc>
              <w:tc>
                <w:tcPr>
                  <w:tcW w:w="6662" w:type="dxa"/>
                </w:tcPr>
                <w:p w:rsidR="00063BA7" w:rsidRPr="00DC3259" w:rsidRDefault="00063BA7" w:rsidP="00063BA7">
                  <w:pPr>
                    <w:pStyle w:val="a9"/>
                    <w:jc w:val="both"/>
                    <w:rPr>
                      <w:sz w:val="20"/>
                      <w:szCs w:val="20"/>
                      <w:lang w:val="ru-RU"/>
                    </w:rPr>
                  </w:pPr>
                  <w:proofErr w:type="spellStart"/>
                  <w:r w:rsidRPr="00DC3259">
                    <w:rPr>
                      <w:sz w:val="20"/>
                      <w:szCs w:val="20"/>
                      <w:lang w:val="ru-RU"/>
                    </w:rPr>
                    <w:t>Однорідна</w:t>
                  </w:r>
                  <w:proofErr w:type="spellEnd"/>
                  <w:r w:rsidRPr="00DC3259">
                    <w:rPr>
                      <w:sz w:val="20"/>
                      <w:szCs w:val="20"/>
                      <w:lang w:val="ru-RU"/>
                    </w:rPr>
                    <w:t xml:space="preserve"> </w:t>
                  </w:r>
                  <w:proofErr w:type="spellStart"/>
                  <w:r w:rsidRPr="00DC3259">
                    <w:rPr>
                      <w:sz w:val="20"/>
                      <w:szCs w:val="20"/>
                      <w:lang w:val="ru-RU"/>
                    </w:rPr>
                    <w:t>рідина</w:t>
                  </w:r>
                  <w:proofErr w:type="spellEnd"/>
                  <w:r w:rsidRPr="00DC3259">
                    <w:rPr>
                      <w:sz w:val="20"/>
                      <w:szCs w:val="20"/>
                      <w:lang w:val="ru-RU"/>
                    </w:rPr>
                    <w:t xml:space="preserve"> без осаду, </w:t>
                  </w:r>
                  <w:proofErr w:type="spellStart"/>
                  <w:r w:rsidRPr="00DC3259">
                    <w:rPr>
                      <w:sz w:val="20"/>
                      <w:szCs w:val="20"/>
                      <w:lang w:val="ru-RU"/>
                    </w:rPr>
                    <w:t>пластівців</w:t>
                  </w:r>
                  <w:proofErr w:type="spellEnd"/>
                  <w:r w:rsidRPr="00DC3259">
                    <w:rPr>
                      <w:sz w:val="20"/>
                      <w:szCs w:val="20"/>
                      <w:lang w:val="ru-RU"/>
                    </w:rPr>
                    <w:t xml:space="preserve"> </w:t>
                  </w:r>
                  <w:proofErr w:type="spellStart"/>
                  <w:r w:rsidRPr="00DC3259">
                    <w:rPr>
                      <w:sz w:val="20"/>
                      <w:szCs w:val="20"/>
                      <w:lang w:val="ru-RU"/>
                    </w:rPr>
                    <w:t>білка</w:t>
                  </w:r>
                  <w:proofErr w:type="spellEnd"/>
                  <w:r w:rsidRPr="00DC3259">
                    <w:rPr>
                      <w:sz w:val="20"/>
                      <w:szCs w:val="20"/>
                      <w:lang w:val="ru-RU"/>
                    </w:rPr>
                    <w:t xml:space="preserve"> та </w:t>
                  </w:r>
                  <w:proofErr w:type="spellStart"/>
                  <w:r w:rsidRPr="00DC3259">
                    <w:rPr>
                      <w:sz w:val="20"/>
                      <w:szCs w:val="20"/>
                      <w:lang w:val="ru-RU"/>
                    </w:rPr>
                    <w:t>грудочок</w:t>
                  </w:r>
                  <w:proofErr w:type="spellEnd"/>
                  <w:r w:rsidRPr="00DC3259">
                    <w:rPr>
                      <w:sz w:val="20"/>
                      <w:szCs w:val="20"/>
                      <w:lang w:val="ru-RU"/>
                    </w:rPr>
                    <w:t xml:space="preserve"> жиру</w:t>
                  </w:r>
                </w:p>
              </w:tc>
            </w:tr>
            <w:tr w:rsidR="00063BA7" w:rsidRPr="00DC3259" w:rsidTr="00FB6DEA">
              <w:tc>
                <w:tcPr>
                  <w:tcW w:w="2972" w:type="dxa"/>
                </w:tcPr>
                <w:p w:rsidR="00063BA7" w:rsidRPr="00DC3259" w:rsidRDefault="00063BA7" w:rsidP="00063BA7">
                  <w:pPr>
                    <w:pStyle w:val="a9"/>
                    <w:jc w:val="both"/>
                    <w:rPr>
                      <w:sz w:val="20"/>
                      <w:szCs w:val="20"/>
                      <w:lang w:val="ru-RU"/>
                    </w:rPr>
                  </w:pPr>
                  <w:r w:rsidRPr="00DC3259">
                    <w:rPr>
                      <w:sz w:val="20"/>
                      <w:szCs w:val="20"/>
                      <w:lang w:val="ru-RU"/>
                    </w:rPr>
                    <w:t>Смак і запах</w:t>
                  </w:r>
                </w:p>
              </w:tc>
              <w:tc>
                <w:tcPr>
                  <w:tcW w:w="6662" w:type="dxa"/>
                </w:tcPr>
                <w:p w:rsidR="00063BA7" w:rsidRPr="00DC3259" w:rsidRDefault="00063BA7" w:rsidP="00063BA7">
                  <w:pPr>
                    <w:pStyle w:val="a9"/>
                    <w:jc w:val="both"/>
                    <w:rPr>
                      <w:sz w:val="20"/>
                      <w:szCs w:val="20"/>
                      <w:lang w:val="ru-RU"/>
                    </w:rPr>
                  </w:pPr>
                  <w:proofErr w:type="spellStart"/>
                  <w:r w:rsidRPr="00DC3259">
                    <w:rPr>
                      <w:sz w:val="20"/>
                      <w:szCs w:val="20"/>
                      <w:lang w:val="ru-RU"/>
                    </w:rPr>
                    <w:t>Чисті</w:t>
                  </w:r>
                  <w:proofErr w:type="spellEnd"/>
                  <w:r w:rsidRPr="00DC3259">
                    <w:rPr>
                      <w:sz w:val="20"/>
                      <w:szCs w:val="20"/>
                      <w:lang w:val="ru-RU"/>
                    </w:rPr>
                    <w:t xml:space="preserve"> без </w:t>
                  </w:r>
                  <w:proofErr w:type="spellStart"/>
                  <w:r w:rsidRPr="00DC3259">
                    <w:rPr>
                      <w:sz w:val="20"/>
                      <w:szCs w:val="20"/>
                      <w:lang w:val="ru-RU"/>
                    </w:rPr>
                    <w:t>сторонніх</w:t>
                  </w:r>
                  <w:proofErr w:type="spellEnd"/>
                  <w:r w:rsidRPr="00DC3259">
                    <w:rPr>
                      <w:sz w:val="20"/>
                      <w:szCs w:val="20"/>
                      <w:lang w:val="ru-RU"/>
                    </w:rPr>
                    <w:t xml:space="preserve">, не </w:t>
                  </w:r>
                  <w:proofErr w:type="spellStart"/>
                  <w:r w:rsidRPr="00DC3259">
                    <w:rPr>
                      <w:sz w:val="20"/>
                      <w:szCs w:val="20"/>
                      <w:lang w:val="ru-RU"/>
                    </w:rPr>
                    <w:t>притаманних</w:t>
                  </w:r>
                  <w:proofErr w:type="spellEnd"/>
                  <w:r w:rsidRPr="00DC3259">
                    <w:rPr>
                      <w:sz w:val="20"/>
                      <w:szCs w:val="20"/>
                      <w:lang w:val="ru-RU"/>
                    </w:rPr>
                    <w:t xml:space="preserve"> </w:t>
                  </w:r>
                  <w:proofErr w:type="spellStart"/>
                  <w:r w:rsidRPr="00DC3259">
                    <w:rPr>
                      <w:sz w:val="20"/>
                      <w:szCs w:val="20"/>
                      <w:lang w:val="ru-RU"/>
                    </w:rPr>
                    <w:t>свіжому</w:t>
                  </w:r>
                  <w:proofErr w:type="spellEnd"/>
                  <w:r w:rsidRPr="00DC3259">
                    <w:rPr>
                      <w:sz w:val="20"/>
                      <w:szCs w:val="20"/>
                      <w:lang w:val="ru-RU"/>
                    </w:rPr>
                    <w:t xml:space="preserve"> молоку </w:t>
                  </w:r>
                  <w:proofErr w:type="spellStart"/>
                  <w:r w:rsidRPr="00DC3259">
                    <w:rPr>
                      <w:sz w:val="20"/>
                      <w:szCs w:val="20"/>
                      <w:lang w:val="ru-RU"/>
                    </w:rPr>
                    <w:t>присмаків</w:t>
                  </w:r>
                  <w:proofErr w:type="spellEnd"/>
                  <w:r w:rsidRPr="00DC3259">
                    <w:rPr>
                      <w:sz w:val="20"/>
                      <w:szCs w:val="20"/>
                      <w:lang w:val="ru-RU"/>
                    </w:rPr>
                    <w:t xml:space="preserve"> та </w:t>
                  </w:r>
                  <w:proofErr w:type="spellStart"/>
                  <w:r w:rsidRPr="00DC3259">
                    <w:rPr>
                      <w:sz w:val="20"/>
                      <w:szCs w:val="20"/>
                      <w:lang w:val="ru-RU"/>
                    </w:rPr>
                    <w:t>запахів</w:t>
                  </w:r>
                  <w:proofErr w:type="spellEnd"/>
                  <w:r w:rsidRPr="00DC3259">
                    <w:rPr>
                      <w:sz w:val="20"/>
                      <w:szCs w:val="20"/>
                      <w:lang w:val="ru-RU"/>
                    </w:rPr>
                    <w:t xml:space="preserve">. Для </w:t>
                  </w:r>
                  <w:proofErr w:type="spellStart"/>
                  <w:r w:rsidRPr="00DC3259">
                    <w:rPr>
                      <w:sz w:val="20"/>
                      <w:szCs w:val="20"/>
                      <w:lang w:val="ru-RU"/>
                    </w:rPr>
                    <w:t>ультрапастеризованого</w:t>
                  </w:r>
                  <w:proofErr w:type="spellEnd"/>
                  <w:r w:rsidRPr="00DC3259">
                    <w:rPr>
                      <w:sz w:val="20"/>
                      <w:szCs w:val="20"/>
                      <w:lang w:val="ru-RU"/>
                    </w:rPr>
                    <w:t xml:space="preserve"> молока – з легким </w:t>
                  </w:r>
                  <w:proofErr w:type="spellStart"/>
                  <w:r w:rsidRPr="00DC3259">
                    <w:rPr>
                      <w:sz w:val="20"/>
                      <w:szCs w:val="20"/>
                      <w:lang w:val="ru-RU"/>
                    </w:rPr>
                    <w:t>присмаком</w:t>
                  </w:r>
                  <w:proofErr w:type="spellEnd"/>
                  <w:r w:rsidRPr="00DC3259">
                    <w:rPr>
                      <w:sz w:val="20"/>
                      <w:szCs w:val="20"/>
                      <w:lang w:val="ru-RU"/>
                    </w:rPr>
                    <w:t xml:space="preserve"> </w:t>
                  </w:r>
                  <w:proofErr w:type="spellStart"/>
                  <w:r w:rsidRPr="00DC3259">
                    <w:rPr>
                      <w:sz w:val="20"/>
                      <w:szCs w:val="20"/>
                      <w:lang w:val="ru-RU"/>
                    </w:rPr>
                    <w:t>пастеризації</w:t>
                  </w:r>
                  <w:proofErr w:type="spellEnd"/>
                  <w:r w:rsidRPr="00DC3259">
                    <w:rPr>
                      <w:sz w:val="20"/>
                      <w:szCs w:val="20"/>
                      <w:lang w:val="ru-RU"/>
                    </w:rPr>
                    <w:t>.</w:t>
                  </w:r>
                </w:p>
              </w:tc>
            </w:tr>
            <w:tr w:rsidR="00063BA7" w:rsidRPr="00757955" w:rsidTr="00FB6DEA">
              <w:tc>
                <w:tcPr>
                  <w:tcW w:w="2972" w:type="dxa"/>
                </w:tcPr>
                <w:p w:rsidR="00063BA7" w:rsidRPr="00DC3259" w:rsidRDefault="00063BA7" w:rsidP="00063BA7">
                  <w:pPr>
                    <w:pStyle w:val="a9"/>
                    <w:jc w:val="both"/>
                    <w:rPr>
                      <w:sz w:val="20"/>
                      <w:szCs w:val="20"/>
                      <w:lang w:val="ru-RU"/>
                    </w:rPr>
                  </w:pPr>
                  <w:proofErr w:type="spellStart"/>
                  <w:r w:rsidRPr="00DC3259">
                    <w:rPr>
                      <w:sz w:val="20"/>
                      <w:szCs w:val="20"/>
                      <w:lang w:val="ru-RU"/>
                    </w:rPr>
                    <w:t>Колір</w:t>
                  </w:r>
                  <w:proofErr w:type="spellEnd"/>
                </w:p>
              </w:tc>
              <w:tc>
                <w:tcPr>
                  <w:tcW w:w="6662" w:type="dxa"/>
                </w:tcPr>
                <w:p w:rsidR="00063BA7" w:rsidRPr="00DC3259" w:rsidRDefault="00063BA7" w:rsidP="00063BA7">
                  <w:pPr>
                    <w:pStyle w:val="a9"/>
                    <w:jc w:val="both"/>
                    <w:rPr>
                      <w:sz w:val="20"/>
                      <w:szCs w:val="20"/>
                      <w:lang w:val="ru-RU"/>
                    </w:rPr>
                  </w:pPr>
                  <w:proofErr w:type="spellStart"/>
                  <w:r w:rsidRPr="00DC3259">
                    <w:rPr>
                      <w:sz w:val="20"/>
                      <w:szCs w:val="20"/>
                      <w:lang w:val="ru-RU"/>
                    </w:rPr>
                    <w:t>Білий</w:t>
                  </w:r>
                  <w:proofErr w:type="spellEnd"/>
                  <w:r w:rsidRPr="00DC3259">
                    <w:rPr>
                      <w:sz w:val="20"/>
                      <w:szCs w:val="20"/>
                      <w:lang w:val="ru-RU"/>
                    </w:rPr>
                    <w:t xml:space="preserve">, </w:t>
                  </w:r>
                  <w:proofErr w:type="spellStart"/>
                  <w:r w:rsidRPr="00DC3259">
                    <w:rPr>
                      <w:sz w:val="20"/>
                      <w:szCs w:val="20"/>
                      <w:lang w:val="ru-RU"/>
                    </w:rPr>
                    <w:t>рівномірний</w:t>
                  </w:r>
                  <w:proofErr w:type="spellEnd"/>
                  <w:r w:rsidRPr="00DC3259">
                    <w:rPr>
                      <w:sz w:val="20"/>
                      <w:szCs w:val="20"/>
                      <w:lang w:val="ru-RU"/>
                    </w:rPr>
                    <w:t xml:space="preserve"> за </w:t>
                  </w:r>
                  <w:proofErr w:type="spellStart"/>
                  <w:r w:rsidRPr="00DC3259">
                    <w:rPr>
                      <w:sz w:val="20"/>
                      <w:szCs w:val="20"/>
                      <w:lang w:val="ru-RU"/>
                    </w:rPr>
                    <w:t>всією</w:t>
                  </w:r>
                  <w:proofErr w:type="spellEnd"/>
                  <w:r w:rsidRPr="00DC3259">
                    <w:rPr>
                      <w:sz w:val="20"/>
                      <w:szCs w:val="20"/>
                      <w:lang w:val="ru-RU"/>
                    </w:rPr>
                    <w:t xml:space="preserve"> </w:t>
                  </w:r>
                  <w:proofErr w:type="spellStart"/>
                  <w:r w:rsidRPr="00DC3259">
                    <w:rPr>
                      <w:sz w:val="20"/>
                      <w:szCs w:val="20"/>
                      <w:lang w:val="ru-RU"/>
                    </w:rPr>
                    <w:t>масою</w:t>
                  </w:r>
                  <w:proofErr w:type="spellEnd"/>
                  <w:r w:rsidRPr="00DC3259">
                    <w:rPr>
                      <w:sz w:val="20"/>
                      <w:szCs w:val="20"/>
                      <w:lang w:val="ru-RU"/>
                    </w:rPr>
                    <w:t xml:space="preserve">. Для </w:t>
                  </w:r>
                  <w:proofErr w:type="spellStart"/>
                  <w:r w:rsidRPr="00DC3259">
                    <w:rPr>
                      <w:sz w:val="20"/>
                      <w:szCs w:val="20"/>
                      <w:lang w:val="ru-RU"/>
                    </w:rPr>
                    <w:t>стерилізованого</w:t>
                  </w:r>
                  <w:proofErr w:type="spellEnd"/>
                  <w:r w:rsidRPr="00DC3259">
                    <w:rPr>
                      <w:sz w:val="20"/>
                      <w:szCs w:val="20"/>
                      <w:lang w:val="ru-RU"/>
                    </w:rPr>
                    <w:t xml:space="preserve"> молока – з легким </w:t>
                  </w:r>
                  <w:proofErr w:type="spellStart"/>
                  <w:r w:rsidRPr="00DC3259">
                    <w:rPr>
                      <w:sz w:val="20"/>
                      <w:szCs w:val="20"/>
                      <w:lang w:val="ru-RU"/>
                    </w:rPr>
                    <w:t>кремовим</w:t>
                  </w:r>
                  <w:proofErr w:type="spellEnd"/>
                  <w:r w:rsidRPr="00DC3259">
                    <w:rPr>
                      <w:sz w:val="20"/>
                      <w:szCs w:val="20"/>
                      <w:lang w:val="ru-RU"/>
                    </w:rPr>
                    <w:t xml:space="preserve"> </w:t>
                  </w:r>
                  <w:proofErr w:type="spellStart"/>
                  <w:r w:rsidRPr="00DC3259">
                    <w:rPr>
                      <w:sz w:val="20"/>
                      <w:szCs w:val="20"/>
                      <w:lang w:val="ru-RU"/>
                    </w:rPr>
                    <w:t>відтінком</w:t>
                  </w:r>
                  <w:proofErr w:type="spellEnd"/>
                  <w:r w:rsidRPr="00DC3259">
                    <w:rPr>
                      <w:sz w:val="20"/>
                      <w:szCs w:val="20"/>
                      <w:lang w:val="ru-RU"/>
                    </w:rPr>
                    <w:t>.</w:t>
                  </w:r>
                </w:p>
              </w:tc>
            </w:tr>
          </w:tbl>
          <w:p w:rsidR="00063BA7" w:rsidRPr="00DC3259" w:rsidRDefault="00063BA7" w:rsidP="00063BA7">
            <w:pPr>
              <w:pStyle w:val="a9"/>
              <w:jc w:val="both"/>
              <w:rPr>
                <w:b/>
                <w:sz w:val="20"/>
                <w:szCs w:val="20"/>
                <w:lang w:val="ru-RU"/>
              </w:rPr>
            </w:pPr>
          </w:p>
          <w:p w:rsidR="00063BA7" w:rsidRPr="00DC3259" w:rsidRDefault="00063BA7" w:rsidP="00063BA7">
            <w:pPr>
              <w:pStyle w:val="a9"/>
              <w:ind w:firstLine="567"/>
              <w:jc w:val="both"/>
              <w:rPr>
                <w:b/>
                <w:sz w:val="20"/>
                <w:szCs w:val="20"/>
                <w:lang w:val="ru-RU"/>
              </w:rPr>
            </w:pPr>
            <w:bookmarkStart w:id="0" w:name="_GoBack"/>
            <w:bookmarkEnd w:id="0"/>
            <w:r w:rsidRPr="00DC3259">
              <w:rPr>
                <w:sz w:val="20"/>
                <w:szCs w:val="20"/>
                <w:lang w:val="ru-RU"/>
              </w:rPr>
              <w:t xml:space="preserve">Молоко </w:t>
            </w:r>
            <w:proofErr w:type="spellStart"/>
            <w:r w:rsidRPr="00DC3259">
              <w:rPr>
                <w:sz w:val="20"/>
                <w:szCs w:val="20"/>
                <w:lang w:val="ru-RU"/>
              </w:rPr>
              <w:t>має</w:t>
            </w:r>
            <w:proofErr w:type="spellEnd"/>
            <w:r w:rsidRPr="00DC3259">
              <w:rPr>
                <w:sz w:val="20"/>
                <w:szCs w:val="20"/>
                <w:lang w:val="ru-RU"/>
              </w:rPr>
              <w:t xml:space="preserve"> бути </w:t>
            </w:r>
            <w:proofErr w:type="spellStart"/>
            <w:r w:rsidRPr="00DC3259">
              <w:rPr>
                <w:sz w:val="20"/>
                <w:szCs w:val="20"/>
                <w:lang w:val="ru-RU"/>
              </w:rPr>
              <w:t>упаковане</w:t>
            </w:r>
            <w:proofErr w:type="spellEnd"/>
            <w:r w:rsidRPr="00DC3259">
              <w:rPr>
                <w:sz w:val="20"/>
                <w:szCs w:val="20"/>
                <w:lang w:val="ru-RU"/>
              </w:rPr>
              <w:t xml:space="preserve"> массою нетто </w:t>
            </w:r>
            <w:proofErr w:type="spellStart"/>
            <w:r w:rsidRPr="00DC3259">
              <w:rPr>
                <w:sz w:val="20"/>
                <w:szCs w:val="20"/>
                <w:lang w:val="ru-RU"/>
              </w:rPr>
              <w:t>від</w:t>
            </w:r>
            <w:proofErr w:type="spellEnd"/>
            <w:r w:rsidRPr="00DC3259">
              <w:rPr>
                <w:sz w:val="20"/>
                <w:szCs w:val="20"/>
                <w:lang w:val="ru-RU"/>
              </w:rPr>
              <w:t xml:space="preserve"> 0,9 л. до 1 л. у </w:t>
            </w:r>
            <w:proofErr w:type="spellStart"/>
            <w:r w:rsidRPr="00DC3259">
              <w:rPr>
                <w:sz w:val="20"/>
                <w:szCs w:val="20"/>
                <w:lang w:val="ru-RU"/>
              </w:rPr>
              <w:t>спожиткове</w:t>
            </w:r>
            <w:proofErr w:type="spellEnd"/>
            <w:r w:rsidRPr="00DC3259">
              <w:rPr>
                <w:sz w:val="20"/>
                <w:szCs w:val="20"/>
                <w:lang w:val="ru-RU"/>
              </w:rPr>
              <w:t xml:space="preserve"> </w:t>
            </w:r>
            <w:proofErr w:type="spellStart"/>
            <w:r w:rsidRPr="00DC3259">
              <w:rPr>
                <w:sz w:val="20"/>
                <w:szCs w:val="20"/>
                <w:lang w:val="ru-RU"/>
              </w:rPr>
              <w:t>пакування</w:t>
            </w:r>
            <w:proofErr w:type="spellEnd"/>
            <w:r w:rsidRPr="00DC3259">
              <w:rPr>
                <w:sz w:val="20"/>
                <w:szCs w:val="20"/>
                <w:lang w:val="ru-RU"/>
              </w:rPr>
              <w:t xml:space="preserve">: </w:t>
            </w:r>
            <w:proofErr w:type="spellStart"/>
            <w:r w:rsidRPr="00DC3259">
              <w:rPr>
                <w:sz w:val="20"/>
                <w:szCs w:val="20"/>
                <w:lang w:val="ru-RU"/>
              </w:rPr>
              <w:t>паперові</w:t>
            </w:r>
            <w:proofErr w:type="spellEnd"/>
            <w:r w:rsidRPr="00DC3259">
              <w:rPr>
                <w:sz w:val="20"/>
                <w:szCs w:val="20"/>
                <w:lang w:val="ru-RU"/>
              </w:rPr>
              <w:t xml:space="preserve"> </w:t>
            </w:r>
            <w:proofErr w:type="spellStart"/>
            <w:r w:rsidRPr="00DC3259">
              <w:rPr>
                <w:sz w:val="20"/>
                <w:szCs w:val="20"/>
                <w:lang w:val="ru-RU"/>
              </w:rPr>
              <w:t>пакети</w:t>
            </w:r>
            <w:proofErr w:type="spellEnd"/>
            <w:r w:rsidRPr="00DC3259">
              <w:rPr>
                <w:sz w:val="20"/>
                <w:szCs w:val="20"/>
                <w:lang w:val="ru-RU"/>
              </w:rPr>
              <w:t xml:space="preserve"> з </w:t>
            </w:r>
            <w:proofErr w:type="spellStart"/>
            <w:r w:rsidRPr="00DC3259">
              <w:rPr>
                <w:sz w:val="20"/>
                <w:szCs w:val="20"/>
                <w:lang w:val="ru-RU"/>
              </w:rPr>
              <w:t>комбінованого</w:t>
            </w:r>
            <w:proofErr w:type="spellEnd"/>
            <w:r w:rsidRPr="00DC3259">
              <w:rPr>
                <w:sz w:val="20"/>
                <w:szCs w:val="20"/>
                <w:lang w:val="ru-RU"/>
              </w:rPr>
              <w:t xml:space="preserve"> </w:t>
            </w:r>
            <w:proofErr w:type="spellStart"/>
            <w:r w:rsidRPr="00DC3259">
              <w:rPr>
                <w:sz w:val="20"/>
                <w:szCs w:val="20"/>
                <w:lang w:val="ru-RU"/>
              </w:rPr>
              <w:t>матріалу</w:t>
            </w:r>
            <w:proofErr w:type="spellEnd"/>
            <w:r w:rsidRPr="00DC3259">
              <w:rPr>
                <w:sz w:val="20"/>
                <w:szCs w:val="20"/>
                <w:lang w:val="ru-RU"/>
              </w:rPr>
              <w:t xml:space="preserve"> типу «</w:t>
            </w:r>
            <w:proofErr w:type="spellStart"/>
            <w:r w:rsidRPr="00DC3259">
              <w:rPr>
                <w:sz w:val="20"/>
                <w:szCs w:val="20"/>
                <w:lang w:val="ru-RU"/>
              </w:rPr>
              <w:t>Пюр</w:t>
            </w:r>
            <w:proofErr w:type="spellEnd"/>
            <w:r w:rsidRPr="00DC3259">
              <w:rPr>
                <w:sz w:val="20"/>
                <w:szCs w:val="20"/>
                <w:lang w:val="ru-RU"/>
              </w:rPr>
              <w:t xml:space="preserve">-Пак», </w:t>
            </w:r>
            <w:proofErr w:type="spellStart"/>
            <w:r w:rsidRPr="00DC3259">
              <w:rPr>
                <w:sz w:val="20"/>
                <w:szCs w:val="20"/>
                <w:lang w:val="ru-RU"/>
              </w:rPr>
              <w:t>пакети</w:t>
            </w:r>
            <w:proofErr w:type="spellEnd"/>
            <w:r w:rsidRPr="00DC3259">
              <w:rPr>
                <w:sz w:val="20"/>
                <w:szCs w:val="20"/>
                <w:lang w:val="ru-RU"/>
              </w:rPr>
              <w:t xml:space="preserve"> з </w:t>
            </w:r>
            <w:proofErr w:type="spellStart"/>
            <w:r w:rsidRPr="00DC3259">
              <w:rPr>
                <w:sz w:val="20"/>
                <w:szCs w:val="20"/>
                <w:lang w:val="ru-RU"/>
              </w:rPr>
              <w:t>поліетиленової</w:t>
            </w:r>
            <w:proofErr w:type="spellEnd"/>
            <w:r w:rsidRPr="00DC3259">
              <w:rPr>
                <w:sz w:val="20"/>
                <w:szCs w:val="20"/>
                <w:lang w:val="ru-RU"/>
              </w:rPr>
              <w:t xml:space="preserve"> </w:t>
            </w:r>
            <w:proofErr w:type="spellStart"/>
            <w:r w:rsidRPr="00DC3259">
              <w:rPr>
                <w:sz w:val="20"/>
                <w:szCs w:val="20"/>
                <w:lang w:val="ru-RU"/>
              </w:rPr>
              <w:t>плівки</w:t>
            </w:r>
            <w:proofErr w:type="spellEnd"/>
            <w:r w:rsidRPr="00DC3259">
              <w:rPr>
                <w:sz w:val="20"/>
                <w:szCs w:val="20"/>
                <w:lang w:val="ru-RU"/>
              </w:rPr>
              <w:t xml:space="preserve"> з </w:t>
            </w:r>
            <w:proofErr w:type="spellStart"/>
            <w:r w:rsidRPr="00DC3259">
              <w:rPr>
                <w:sz w:val="20"/>
                <w:szCs w:val="20"/>
                <w:lang w:val="ru-RU"/>
              </w:rPr>
              <w:t>внутрішнім</w:t>
            </w:r>
            <w:proofErr w:type="spellEnd"/>
            <w:r w:rsidRPr="00DC3259">
              <w:rPr>
                <w:sz w:val="20"/>
                <w:szCs w:val="20"/>
                <w:lang w:val="ru-RU"/>
              </w:rPr>
              <w:t xml:space="preserve"> </w:t>
            </w:r>
            <w:proofErr w:type="spellStart"/>
            <w:r w:rsidRPr="00DC3259">
              <w:rPr>
                <w:sz w:val="20"/>
                <w:szCs w:val="20"/>
                <w:lang w:val="ru-RU"/>
              </w:rPr>
              <w:t>чорним</w:t>
            </w:r>
            <w:proofErr w:type="spellEnd"/>
            <w:r w:rsidRPr="00DC3259">
              <w:rPr>
                <w:sz w:val="20"/>
                <w:szCs w:val="20"/>
                <w:lang w:val="ru-RU"/>
              </w:rPr>
              <w:t xml:space="preserve"> </w:t>
            </w:r>
            <w:proofErr w:type="spellStart"/>
            <w:r w:rsidRPr="00DC3259">
              <w:rPr>
                <w:sz w:val="20"/>
                <w:szCs w:val="20"/>
                <w:lang w:val="ru-RU"/>
              </w:rPr>
              <w:t>покриттям</w:t>
            </w:r>
            <w:proofErr w:type="spellEnd"/>
            <w:r w:rsidRPr="00DC3259">
              <w:rPr>
                <w:sz w:val="20"/>
                <w:szCs w:val="20"/>
                <w:lang w:val="ru-RU"/>
              </w:rPr>
              <w:t xml:space="preserve"> </w:t>
            </w:r>
            <w:proofErr w:type="spellStart"/>
            <w:r w:rsidRPr="00DC3259">
              <w:rPr>
                <w:sz w:val="20"/>
                <w:szCs w:val="20"/>
                <w:lang w:val="ru-RU"/>
              </w:rPr>
              <w:t>або</w:t>
            </w:r>
            <w:proofErr w:type="spellEnd"/>
            <w:r w:rsidRPr="00DC3259">
              <w:rPr>
                <w:sz w:val="20"/>
                <w:szCs w:val="20"/>
                <w:lang w:val="ru-RU"/>
              </w:rPr>
              <w:t xml:space="preserve"> в </w:t>
            </w:r>
            <w:proofErr w:type="spellStart"/>
            <w:r w:rsidRPr="00DC3259">
              <w:rPr>
                <w:sz w:val="20"/>
                <w:szCs w:val="20"/>
                <w:lang w:val="ru-RU"/>
              </w:rPr>
              <w:t>пляшки</w:t>
            </w:r>
            <w:proofErr w:type="spellEnd"/>
            <w:r w:rsidRPr="00DC3259">
              <w:rPr>
                <w:sz w:val="20"/>
                <w:szCs w:val="20"/>
                <w:lang w:val="ru-RU"/>
              </w:rPr>
              <w:t xml:space="preserve"> з </w:t>
            </w:r>
            <w:proofErr w:type="spellStart"/>
            <w:r w:rsidRPr="00DC3259">
              <w:rPr>
                <w:sz w:val="20"/>
                <w:szCs w:val="20"/>
                <w:lang w:val="ru-RU"/>
              </w:rPr>
              <w:t>полімерних</w:t>
            </w:r>
            <w:proofErr w:type="spellEnd"/>
            <w:r w:rsidRPr="00DC3259">
              <w:rPr>
                <w:sz w:val="20"/>
                <w:szCs w:val="20"/>
                <w:lang w:val="ru-RU"/>
              </w:rPr>
              <w:t xml:space="preserve"> </w:t>
            </w:r>
            <w:proofErr w:type="spellStart"/>
            <w:r w:rsidRPr="00DC3259">
              <w:rPr>
                <w:sz w:val="20"/>
                <w:szCs w:val="20"/>
                <w:lang w:val="ru-RU"/>
              </w:rPr>
              <w:t>матеріалів</w:t>
            </w:r>
            <w:proofErr w:type="spellEnd"/>
            <w:r w:rsidRPr="00DC3259">
              <w:rPr>
                <w:sz w:val="20"/>
                <w:szCs w:val="20"/>
                <w:lang w:val="ru-RU"/>
              </w:rPr>
              <w:t xml:space="preserve"> та </w:t>
            </w:r>
            <w:proofErr w:type="spellStart"/>
            <w:r w:rsidRPr="00DC3259">
              <w:rPr>
                <w:sz w:val="20"/>
                <w:szCs w:val="20"/>
                <w:lang w:val="ru-RU"/>
              </w:rPr>
              <w:t>інше</w:t>
            </w:r>
            <w:proofErr w:type="spellEnd"/>
            <w:r w:rsidRPr="00DC3259">
              <w:rPr>
                <w:sz w:val="20"/>
                <w:szCs w:val="20"/>
                <w:lang w:val="ru-RU"/>
              </w:rPr>
              <w:t xml:space="preserve"> </w:t>
            </w:r>
            <w:proofErr w:type="spellStart"/>
            <w:r w:rsidRPr="00DC3259">
              <w:rPr>
                <w:sz w:val="20"/>
                <w:szCs w:val="20"/>
                <w:lang w:val="ru-RU"/>
              </w:rPr>
              <w:t>спожиткове</w:t>
            </w:r>
            <w:proofErr w:type="spellEnd"/>
            <w:r w:rsidRPr="00DC3259">
              <w:rPr>
                <w:sz w:val="20"/>
                <w:szCs w:val="20"/>
                <w:lang w:val="ru-RU"/>
              </w:rPr>
              <w:t xml:space="preserve"> </w:t>
            </w:r>
            <w:proofErr w:type="spellStart"/>
            <w:r w:rsidRPr="00DC3259">
              <w:rPr>
                <w:sz w:val="20"/>
                <w:szCs w:val="20"/>
                <w:lang w:val="ru-RU"/>
              </w:rPr>
              <w:t>паковання</w:t>
            </w:r>
            <w:proofErr w:type="spellEnd"/>
            <w:r w:rsidRPr="00DC3259">
              <w:rPr>
                <w:sz w:val="20"/>
                <w:szCs w:val="20"/>
                <w:lang w:val="ru-RU"/>
              </w:rPr>
              <w:t xml:space="preserve"> </w:t>
            </w:r>
            <w:proofErr w:type="spellStart"/>
            <w:r w:rsidRPr="00DC3259">
              <w:rPr>
                <w:sz w:val="20"/>
                <w:szCs w:val="20"/>
                <w:lang w:val="ru-RU"/>
              </w:rPr>
              <w:t>вітчизняного</w:t>
            </w:r>
            <w:proofErr w:type="spellEnd"/>
            <w:r w:rsidRPr="00DC3259">
              <w:rPr>
                <w:sz w:val="20"/>
                <w:szCs w:val="20"/>
                <w:lang w:val="ru-RU"/>
              </w:rPr>
              <w:t xml:space="preserve"> </w:t>
            </w:r>
            <w:proofErr w:type="spellStart"/>
            <w:r w:rsidRPr="00DC3259">
              <w:rPr>
                <w:sz w:val="20"/>
                <w:szCs w:val="20"/>
                <w:lang w:val="ru-RU"/>
              </w:rPr>
              <w:t>виробництва</w:t>
            </w:r>
            <w:proofErr w:type="spellEnd"/>
            <w:r w:rsidRPr="00DC3259">
              <w:rPr>
                <w:sz w:val="20"/>
                <w:szCs w:val="20"/>
                <w:lang w:val="ru-RU"/>
              </w:rPr>
              <w:t xml:space="preserve"> </w:t>
            </w:r>
            <w:proofErr w:type="spellStart"/>
            <w:r w:rsidRPr="00DC3259">
              <w:rPr>
                <w:sz w:val="20"/>
                <w:szCs w:val="20"/>
                <w:lang w:val="ru-RU"/>
              </w:rPr>
              <w:t>згідно</w:t>
            </w:r>
            <w:proofErr w:type="spellEnd"/>
            <w:r w:rsidRPr="00DC3259">
              <w:rPr>
                <w:sz w:val="20"/>
                <w:szCs w:val="20"/>
                <w:lang w:val="ru-RU"/>
              </w:rPr>
              <w:t xml:space="preserve"> з </w:t>
            </w:r>
            <w:proofErr w:type="spellStart"/>
            <w:r w:rsidRPr="00DC3259">
              <w:rPr>
                <w:sz w:val="20"/>
                <w:szCs w:val="20"/>
                <w:lang w:val="ru-RU"/>
              </w:rPr>
              <w:t>чинними</w:t>
            </w:r>
            <w:proofErr w:type="spellEnd"/>
            <w:r w:rsidRPr="00DC3259">
              <w:rPr>
                <w:sz w:val="20"/>
                <w:szCs w:val="20"/>
                <w:lang w:val="ru-RU"/>
              </w:rPr>
              <w:t xml:space="preserve"> </w:t>
            </w:r>
            <w:proofErr w:type="spellStart"/>
            <w:r w:rsidRPr="00DC3259">
              <w:rPr>
                <w:sz w:val="20"/>
                <w:szCs w:val="20"/>
                <w:lang w:val="ru-RU"/>
              </w:rPr>
              <w:t>нормативними</w:t>
            </w:r>
            <w:proofErr w:type="spellEnd"/>
            <w:r w:rsidRPr="00DC3259">
              <w:rPr>
                <w:sz w:val="20"/>
                <w:szCs w:val="20"/>
                <w:lang w:val="ru-RU"/>
              </w:rPr>
              <w:t xml:space="preserve"> документами </w:t>
            </w:r>
            <w:proofErr w:type="spellStart"/>
            <w:r w:rsidRPr="00DC3259">
              <w:rPr>
                <w:sz w:val="20"/>
                <w:szCs w:val="20"/>
                <w:lang w:val="ru-RU"/>
              </w:rPr>
              <w:t>або</w:t>
            </w:r>
            <w:proofErr w:type="spellEnd"/>
            <w:r w:rsidRPr="00DC3259">
              <w:rPr>
                <w:sz w:val="20"/>
                <w:szCs w:val="20"/>
                <w:lang w:val="ru-RU"/>
              </w:rPr>
              <w:t xml:space="preserve"> </w:t>
            </w:r>
            <w:proofErr w:type="spellStart"/>
            <w:r w:rsidRPr="00DC3259">
              <w:rPr>
                <w:sz w:val="20"/>
                <w:szCs w:val="20"/>
                <w:lang w:val="ru-RU"/>
              </w:rPr>
              <w:t>закорднного</w:t>
            </w:r>
            <w:proofErr w:type="spellEnd"/>
            <w:r w:rsidRPr="00DC3259">
              <w:rPr>
                <w:sz w:val="20"/>
                <w:szCs w:val="20"/>
                <w:lang w:val="ru-RU"/>
              </w:rPr>
              <w:t xml:space="preserve"> </w:t>
            </w:r>
            <w:proofErr w:type="spellStart"/>
            <w:r w:rsidRPr="00DC3259">
              <w:rPr>
                <w:sz w:val="20"/>
                <w:szCs w:val="20"/>
                <w:lang w:val="ru-RU"/>
              </w:rPr>
              <w:t>виробництва</w:t>
            </w:r>
            <w:proofErr w:type="spellEnd"/>
            <w:r w:rsidRPr="00DC3259">
              <w:rPr>
                <w:sz w:val="20"/>
                <w:szCs w:val="20"/>
                <w:lang w:val="ru-RU"/>
              </w:rPr>
              <w:t xml:space="preserve">, </w:t>
            </w:r>
            <w:proofErr w:type="spellStart"/>
            <w:r w:rsidRPr="00DC3259">
              <w:rPr>
                <w:sz w:val="20"/>
                <w:szCs w:val="20"/>
                <w:lang w:val="ru-RU"/>
              </w:rPr>
              <w:t>дозволені</w:t>
            </w:r>
            <w:proofErr w:type="spellEnd"/>
            <w:r w:rsidRPr="00DC3259">
              <w:rPr>
                <w:sz w:val="20"/>
                <w:szCs w:val="20"/>
                <w:lang w:val="ru-RU"/>
              </w:rPr>
              <w:t xml:space="preserve"> </w:t>
            </w:r>
            <w:proofErr w:type="gramStart"/>
            <w:r w:rsidRPr="00DC3259">
              <w:rPr>
                <w:sz w:val="20"/>
                <w:szCs w:val="20"/>
                <w:lang w:val="ru-RU"/>
              </w:rPr>
              <w:t>для контакту</w:t>
            </w:r>
            <w:proofErr w:type="gramEnd"/>
            <w:r w:rsidRPr="00DC3259">
              <w:rPr>
                <w:sz w:val="20"/>
                <w:szCs w:val="20"/>
                <w:lang w:val="ru-RU"/>
              </w:rPr>
              <w:t xml:space="preserve"> з </w:t>
            </w:r>
            <w:proofErr w:type="spellStart"/>
            <w:r w:rsidRPr="00DC3259">
              <w:rPr>
                <w:sz w:val="20"/>
                <w:szCs w:val="20"/>
                <w:lang w:val="ru-RU"/>
              </w:rPr>
              <w:t>харчовими</w:t>
            </w:r>
            <w:proofErr w:type="spellEnd"/>
            <w:r w:rsidRPr="00DC3259">
              <w:rPr>
                <w:sz w:val="20"/>
                <w:szCs w:val="20"/>
                <w:lang w:val="ru-RU"/>
              </w:rPr>
              <w:t xml:space="preserve"> продуктами </w:t>
            </w:r>
            <w:proofErr w:type="spellStart"/>
            <w:r w:rsidRPr="00DC3259">
              <w:rPr>
                <w:sz w:val="20"/>
                <w:szCs w:val="20"/>
                <w:lang w:val="ru-RU"/>
              </w:rPr>
              <w:t>центральним</w:t>
            </w:r>
            <w:proofErr w:type="spellEnd"/>
            <w:r w:rsidRPr="00DC3259">
              <w:rPr>
                <w:sz w:val="20"/>
                <w:szCs w:val="20"/>
                <w:lang w:val="ru-RU"/>
              </w:rPr>
              <w:t xml:space="preserve"> органом </w:t>
            </w:r>
            <w:proofErr w:type="spellStart"/>
            <w:r w:rsidRPr="00DC3259">
              <w:rPr>
                <w:sz w:val="20"/>
                <w:szCs w:val="20"/>
                <w:lang w:val="ru-RU"/>
              </w:rPr>
              <w:t>виконавчої</w:t>
            </w:r>
            <w:proofErr w:type="spellEnd"/>
            <w:r w:rsidRPr="00DC3259">
              <w:rPr>
                <w:sz w:val="20"/>
                <w:szCs w:val="20"/>
                <w:lang w:val="ru-RU"/>
              </w:rPr>
              <w:t xml:space="preserve"> </w:t>
            </w:r>
            <w:proofErr w:type="spellStart"/>
            <w:r w:rsidRPr="00DC3259">
              <w:rPr>
                <w:sz w:val="20"/>
                <w:szCs w:val="20"/>
                <w:lang w:val="ru-RU"/>
              </w:rPr>
              <w:t>влади</w:t>
            </w:r>
            <w:proofErr w:type="spellEnd"/>
            <w:r w:rsidRPr="00DC3259">
              <w:rPr>
                <w:sz w:val="20"/>
                <w:szCs w:val="20"/>
                <w:lang w:val="ru-RU"/>
              </w:rPr>
              <w:t xml:space="preserve"> з </w:t>
            </w:r>
            <w:proofErr w:type="spellStart"/>
            <w:r w:rsidRPr="00DC3259">
              <w:rPr>
                <w:sz w:val="20"/>
                <w:szCs w:val="20"/>
                <w:lang w:val="ru-RU"/>
              </w:rPr>
              <w:t>питань</w:t>
            </w:r>
            <w:proofErr w:type="spellEnd"/>
            <w:r w:rsidRPr="00DC3259">
              <w:rPr>
                <w:sz w:val="20"/>
                <w:szCs w:val="20"/>
                <w:lang w:val="ru-RU"/>
              </w:rPr>
              <w:t xml:space="preserve"> </w:t>
            </w:r>
            <w:proofErr w:type="spellStart"/>
            <w:r w:rsidRPr="00DC3259">
              <w:rPr>
                <w:sz w:val="20"/>
                <w:szCs w:val="20"/>
                <w:lang w:val="ru-RU"/>
              </w:rPr>
              <w:t>охорони</w:t>
            </w:r>
            <w:proofErr w:type="spellEnd"/>
            <w:r w:rsidRPr="00DC3259">
              <w:rPr>
                <w:sz w:val="20"/>
                <w:szCs w:val="20"/>
                <w:lang w:val="ru-RU"/>
              </w:rPr>
              <w:t xml:space="preserve"> </w:t>
            </w:r>
            <w:proofErr w:type="spellStart"/>
            <w:r w:rsidRPr="00DC3259">
              <w:rPr>
                <w:sz w:val="20"/>
                <w:szCs w:val="20"/>
                <w:lang w:val="ru-RU"/>
              </w:rPr>
              <w:t>здоров´я</w:t>
            </w:r>
            <w:proofErr w:type="spellEnd"/>
            <w:r w:rsidRPr="00DC3259">
              <w:rPr>
                <w:sz w:val="20"/>
                <w:szCs w:val="20"/>
                <w:lang w:val="ru-RU"/>
              </w:rPr>
              <w:t>.</w:t>
            </w:r>
          </w:p>
          <w:p w:rsidR="00063BA7" w:rsidRPr="00DC3259" w:rsidRDefault="00063BA7" w:rsidP="00063BA7">
            <w:pPr>
              <w:spacing w:line="0" w:lineRule="atLeast"/>
              <w:ind w:firstLine="567"/>
              <w:jc w:val="both"/>
              <w:rPr>
                <w:rFonts w:ascii="Times New Roman" w:hAnsi="Times New Roman" w:cs="Times New Roman"/>
                <w:b/>
                <w:sz w:val="20"/>
                <w:szCs w:val="20"/>
                <w:lang w:val="ru-RU"/>
              </w:rPr>
            </w:pPr>
            <w:r w:rsidRPr="00DC3259">
              <w:rPr>
                <w:rFonts w:ascii="Times New Roman" w:hAnsi="Times New Roman" w:cs="Times New Roman"/>
                <w:b/>
                <w:sz w:val="20"/>
                <w:szCs w:val="20"/>
                <w:lang w:val="ru-RU"/>
              </w:rPr>
              <w:t xml:space="preserve">Товар </w:t>
            </w:r>
            <w:proofErr w:type="spellStart"/>
            <w:r w:rsidRPr="00DC3259">
              <w:rPr>
                <w:rFonts w:ascii="Times New Roman" w:hAnsi="Times New Roman" w:cs="Times New Roman"/>
                <w:b/>
                <w:sz w:val="20"/>
                <w:szCs w:val="20"/>
                <w:lang w:val="ru-RU"/>
              </w:rPr>
              <w:t>має</w:t>
            </w:r>
            <w:proofErr w:type="spellEnd"/>
            <w:r w:rsidRPr="00DC3259">
              <w:rPr>
                <w:rFonts w:ascii="Times New Roman" w:hAnsi="Times New Roman" w:cs="Times New Roman"/>
                <w:b/>
                <w:sz w:val="20"/>
                <w:szCs w:val="20"/>
                <w:lang w:val="ru-RU"/>
              </w:rPr>
              <w:t xml:space="preserve"> бути без ГМО. </w:t>
            </w:r>
          </w:p>
          <w:p w:rsidR="00063BA7" w:rsidRPr="00DC3259" w:rsidRDefault="00063BA7" w:rsidP="00063BA7">
            <w:pPr>
              <w:spacing w:line="0" w:lineRule="atLeast"/>
              <w:ind w:firstLine="720"/>
              <w:jc w:val="both"/>
              <w:rPr>
                <w:rFonts w:ascii="Times New Roman" w:hAnsi="Times New Roman" w:cs="Times New Roman"/>
                <w:b/>
                <w:sz w:val="20"/>
                <w:szCs w:val="20"/>
                <w:lang w:val="ru-RU"/>
              </w:rPr>
            </w:pPr>
          </w:p>
          <w:p w:rsidR="00063BA7" w:rsidRPr="00DC3259" w:rsidRDefault="00063BA7" w:rsidP="00063BA7">
            <w:pPr>
              <w:widowControl w:val="0"/>
              <w:suppressAutoHyphens/>
              <w:autoSpaceDE w:val="0"/>
              <w:spacing w:line="240" w:lineRule="auto"/>
              <w:ind w:firstLine="540"/>
              <w:jc w:val="both"/>
              <w:rPr>
                <w:rFonts w:ascii="Times New Roman" w:hAnsi="Times New Roman" w:cs="Times New Roman"/>
                <w:sz w:val="20"/>
                <w:szCs w:val="20"/>
                <w:lang w:val="ru-RU"/>
              </w:rPr>
            </w:pPr>
            <w:r w:rsidRPr="00DC3259">
              <w:rPr>
                <w:rFonts w:ascii="Times New Roman" w:hAnsi="Times New Roman" w:cs="Times New Roman"/>
                <w:sz w:val="20"/>
                <w:szCs w:val="20"/>
                <w:lang w:val="ru-RU"/>
              </w:rPr>
              <w:lastRenderedPageBreak/>
              <w:t xml:space="preserve">Строк </w:t>
            </w:r>
            <w:proofErr w:type="spellStart"/>
            <w:r w:rsidRPr="00DC3259">
              <w:rPr>
                <w:rFonts w:ascii="Times New Roman" w:hAnsi="Times New Roman" w:cs="Times New Roman"/>
                <w:sz w:val="20"/>
                <w:szCs w:val="20"/>
                <w:lang w:val="ru-RU"/>
              </w:rPr>
              <w:t>придатності</w:t>
            </w:r>
            <w:proofErr w:type="spellEnd"/>
            <w:r w:rsidRPr="00DC3259">
              <w:rPr>
                <w:rFonts w:ascii="Times New Roman" w:hAnsi="Times New Roman" w:cs="Times New Roman"/>
                <w:sz w:val="20"/>
                <w:szCs w:val="20"/>
                <w:lang w:val="ru-RU"/>
              </w:rPr>
              <w:t xml:space="preserve"> товару повинен бути </w:t>
            </w:r>
            <w:proofErr w:type="spellStart"/>
            <w:r w:rsidRPr="00DC3259">
              <w:rPr>
                <w:rFonts w:ascii="Times New Roman" w:hAnsi="Times New Roman" w:cs="Times New Roman"/>
                <w:sz w:val="20"/>
                <w:szCs w:val="20"/>
                <w:lang w:val="ru-RU"/>
              </w:rPr>
              <w:t>відповідно</w:t>
            </w:r>
            <w:proofErr w:type="spellEnd"/>
            <w:r w:rsidRPr="00DC3259">
              <w:rPr>
                <w:rFonts w:ascii="Times New Roman" w:hAnsi="Times New Roman" w:cs="Times New Roman"/>
                <w:sz w:val="20"/>
                <w:szCs w:val="20"/>
                <w:lang w:val="ru-RU"/>
              </w:rPr>
              <w:t xml:space="preserve"> до норм ДСТУ. </w:t>
            </w:r>
          </w:p>
          <w:p w:rsidR="00063BA7" w:rsidRPr="00DC3259" w:rsidRDefault="00063BA7" w:rsidP="00063BA7">
            <w:pPr>
              <w:widowControl w:val="0"/>
              <w:suppressAutoHyphens/>
              <w:autoSpaceDE w:val="0"/>
              <w:spacing w:line="240" w:lineRule="auto"/>
              <w:ind w:firstLine="540"/>
              <w:jc w:val="both"/>
              <w:rPr>
                <w:rFonts w:ascii="Times New Roman" w:eastAsia="Arial" w:hAnsi="Times New Roman" w:cs="Times New Roman"/>
                <w:sz w:val="20"/>
                <w:szCs w:val="20"/>
                <w:lang w:bidi="en-US"/>
              </w:rPr>
            </w:pPr>
            <w:r w:rsidRPr="00DC3259">
              <w:rPr>
                <w:rFonts w:ascii="Times New Roman" w:eastAsia="Arial" w:hAnsi="Times New Roman" w:cs="Times New Roman"/>
                <w:sz w:val="20"/>
                <w:szCs w:val="20"/>
                <w:lang w:bidi="en-US"/>
              </w:rPr>
              <w:t xml:space="preserve">Термін придатності товару на момент поставки на склад повинен становити не менше </w:t>
            </w:r>
            <w:r w:rsidRPr="00DC3259">
              <w:rPr>
                <w:rFonts w:ascii="Times New Roman" w:eastAsia="Arial" w:hAnsi="Times New Roman" w:cs="Times New Roman"/>
                <w:b/>
                <w:sz w:val="20"/>
                <w:szCs w:val="20"/>
                <w:lang w:bidi="en-US"/>
              </w:rPr>
              <w:t>90%</w:t>
            </w:r>
            <w:r w:rsidRPr="00DC3259">
              <w:rPr>
                <w:rFonts w:ascii="Times New Roman" w:eastAsia="Arial" w:hAnsi="Times New Roman" w:cs="Times New Roman"/>
                <w:sz w:val="20"/>
                <w:szCs w:val="20"/>
                <w:lang w:bidi="en-US"/>
              </w:rPr>
              <w:t xml:space="preserve">  до загального строку зберігання.</w:t>
            </w:r>
          </w:p>
          <w:p w:rsidR="00063BA7" w:rsidRPr="00DC3259" w:rsidRDefault="00063BA7" w:rsidP="00063BA7">
            <w:pPr>
              <w:spacing w:line="0" w:lineRule="atLeast"/>
              <w:jc w:val="both"/>
              <w:rPr>
                <w:rFonts w:ascii="Times New Roman" w:hAnsi="Times New Roman" w:cs="Times New Roman"/>
                <w:sz w:val="20"/>
                <w:szCs w:val="20"/>
                <w:lang w:val="ru-RU"/>
              </w:rPr>
            </w:pPr>
          </w:p>
          <w:p w:rsidR="00063BA7" w:rsidRPr="00DC3259" w:rsidRDefault="00063BA7" w:rsidP="00063BA7">
            <w:pPr>
              <w:spacing w:line="0" w:lineRule="atLeast"/>
              <w:ind w:firstLine="567"/>
              <w:jc w:val="both"/>
              <w:rPr>
                <w:rFonts w:ascii="Times New Roman" w:hAnsi="Times New Roman" w:cs="Times New Roman"/>
                <w:b/>
                <w:sz w:val="20"/>
                <w:szCs w:val="20"/>
              </w:rPr>
            </w:pPr>
            <w:r w:rsidRPr="00DC3259">
              <w:rPr>
                <w:rFonts w:ascii="Times New Roman" w:hAnsi="Times New Roman" w:cs="Times New Roman"/>
                <w:b/>
                <w:sz w:val="20"/>
                <w:szCs w:val="20"/>
              </w:rPr>
              <w:t xml:space="preserve">На кожній одиниці фасування повинна бути наступна інформація: назва харчового продукту, назва та адреса підприємства - виробника, вага, </w:t>
            </w:r>
            <w:proofErr w:type="spellStart"/>
            <w:r w:rsidRPr="00DC3259">
              <w:rPr>
                <w:rFonts w:ascii="Times New Roman" w:hAnsi="Times New Roman" w:cs="Times New Roman"/>
                <w:b/>
                <w:sz w:val="20"/>
                <w:szCs w:val="20"/>
              </w:rPr>
              <w:t>нетто</w:t>
            </w:r>
            <w:proofErr w:type="spellEnd"/>
            <w:r w:rsidRPr="00DC3259">
              <w:rPr>
                <w:rFonts w:ascii="Times New Roman" w:hAnsi="Times New Roman" w:cs="Times New Roman"/>
                <w:b/>
                <w:sz w:val="20"/>
                <w:szCs w:val="20"/>
              </w:rPr>
              <w:t>, склад, дата виготовлення, термін придатності та умови зберігання, дані про енергетичну цінність.</w:t>
            </w:r>
          </w:p>
          <w:p w:rsidR="00063BA7" w:rsidRPr="00DC3259" w:rsidRDefault="00063BA7" w:rsidP="00063BA7">
            <w:pPr>
              <w:spacing w:line="0" w:lineRule="atLeast"/>
              <w:ind w:firstLine="720"/>
              <w:jc w:val="both"/>
              <w:rPr>
                <w:rFonts w:ascii="Times New Roman" w:eastAsia="Times New Roman" w:hAnsi="Times New Roman" w:cs="Times New Roman"/>
                <w:b/>
                <w:i/>
                <w:iCs/>
                <w:sz w:val="20"/>
                <w:szCs w:val="20"/>
              </w:rPr>
            </w:pPr>
          </w:p>
          <w:p w:rsidR="00063BA7" w:rsidRPr="00DC3259" w:rsidRDefault="00063BA7" w:rsidP="00063BA7">
            <w:pPr>
              <w:spacing w:line="0" w:lineRule="atLeast"/>
              <w:ind w:firstLine="567"/>
              <w:jc w:val="both"/>
              <w:rPr>
                <w:rFonts w:ascii="Times New Roman" w:hAnsi="Times New Roman" w:cs="Times New Roman"/>
                <w:bCs/>
                <w:sz w:val="20"/>
                <w:szCs w:val="20"/>
              </w:rPr>
            </w:pPr>
            <w:r w:rsidRPr="00DC3259">
              <w:rPr>
                <w:rFonts w:ascii="Times New Roman" w:hAnsi="Times New Roman" w:cs="Times New Roman"/>
                <w:bCs/>
                <w:sz w:val="20"/>
                <w:szCs w:val="20"/>
              </w:rPr>
              <w:t xml:space="preserve">Товар, що постачається </w:t>
            </w:r>
            <w:proofErr w:type="spellStart"/>
            <w:r w:rsidRPr="00DC3259">
              <w:rPr>
                <w:rFonts w:ascii="Times New Roman" w:hAnsi="Times New Roman" w:cs="Times New Roman"/>
                <w:bCs/>
                <w:sz w:val="20"/>
                <w:szCs w:val="20"/>
              </w:rPr>
              <w:t>повиннен</w:t>
            </w:r>
            <w:proofErr w:type="spellEnd"/>
            <w:r w:rsidRPr="00DC3259">
              <w:rPr>
                <w:rFonts w:ascii="Times New Roman" w:hAnsi="Times New Roman" w:cs="Times New Roman"/>
                <w:bCs/>
                <w:sz w:val="20"/>
                <w:szCs w:val="20"/>
              </w:rPr>
              <w:t xml:space="preserve"> мати необхідні сертифікати якості виробника, реєстраційне посвідчення та висновок державної санітарно-епідеміологічної експертизи, або іншій подібний документ, що підтверджує відповідність товару вимогам, встановленим до нього загальнообов’язковими на території України нормами і правилами, повинен бути оформлений відповідно до вимог законодавства України.</w:t>
            </w:r>
          </w:p>
          <w:p w:rsidR="00063BA7" w:rsidRPr="00DC3259" w:rsidRDefault="00063BA7" w:rsidP="00063BA7">
            <w:pPr>
              <w:spacing w:line="0" w:lineRule="atLeast"/>
              <w:ind w:firstLine="720"/>
              <w:jc w:val="both"/>
              <w:rPr>
                <w:rFonts w:ascii="Times New Roman" w:hAnsi="Times New Roman" w:cs="Times New Roman"/>
                <w:bCs/>
                <w:sz w:val="20"/>
                <w:szCs w:val="20"/>
              </w:rPr>
            </w:pPr>
          </w:p>
          <w:p w:rsidR="00063BA7" w:rsidRPr="00DC3259" w:rsidRDefault="00063BA7" w:rsidP="00063BA7">
            <w:pPr>
              <w:spacing w:line="0" w:lineRule="atLeast"/>
              <w:ind w:firstLine="567"/>
              <w:jc w:val="both"/>
              <w:rPr>
                <w:rFonts w:ascii="Times New Roman" w:hAnsi="Times New Roman" w:cs="Times New Roman"/>
                <w:sz w:val="20"/>
                <w:szCs w:val="20"/>
                <w:lang w:val="ru-RU"/>
              </w:rPr>
            </w:pPr>
            <w:r w:rsidRPr="00DC3259">
              <w:rPr>
                <w:rFonts w:ascii="Times New Roman" w:hAnsi="Times New Roman" w:cs="Times New Roman"/>
                <w:sz w:val="20"/>
                <w:szCs w:val="20"/>
                <w:lang w:val="ru-RU"/>
              </w:rPr>
              <w:t xml:space="preserve">Товар повинен </w:t>
            </w:r>
            <w:proofErr w:type="spellStart"/>
            <w:r w:rsidRPr="00DC3259">
              <w:rPr>
                <w:rFonts w:ascii="Times New Roman" w:hAnsi="Times New Roman" w:cs="Times New Roman"/>
                <w:sz w:val="20"/>
                <w:szCs w:val="20"/>
                <w:lang w:val="ru-RU"/>
              </w:rPr>
              <w:t>відповідати</w:t>
            </w:r>
            <w:proofErr w:type="spellEnd"/>
            <w:r w:rsidRPr="00DC3259">
              <w:rPr>
                <w:rFonts w:ascii="Times New Roman" w:hAnsi="Times New Roman" w:cs="Times New Roman"/>
                <w:sz w:val="20"/>
                <w:szCs w:val="20"/>
                <w:lang w:val="ru-RU"/>
              </w:rPr>
              <w:t xml:space="preserve"> нормам </w:t>
            </w:r>
            <w:r w:rsidRPr="00DC3259">
              <w:rPr>
                <w:rFonts w:ascii="Times New Roman" w:hAnsi="Times New Roman" w:cs="Times New Roman"/>
                <w:b/>
                <w:sz w:val="20"/>
                <w:szCs w:val="20"/>
                <w:lang w:val="ru-RU"/>
              </w:rPr>
              <w:t>ДСТУ 2661:2010</w:t>
            </w:r>
            <w:r w:rsidRPr="00DC3259">
              <w:rPr>
                <w:rFonts w:ascii="Times New Roman" w:hAnsi="Times New Roman" w:cs="Times New Roman"/>
                <w:sz w:val="20"/>
                <w:szCs w:val="20"/>
                <w:lang w:val="ru-RU"/>
              </w:rPr>
              <w:t xml:space="preserve"> </w:t>
            </w:r>
            <w:r w:rsidRPr="00DC3259">
              <w:rPr>
                <w:rFonts w:ascii="Times New Roman" w:hAnsi="Times New Roman" w:cs="Times New Roman"/>
                <w:color w:val="000000" w:themeColor="text1"/>
                <w:sz w:val="20"/>
                <w:szCs w:val="20"/>
                <w:lang w:val="ru-RU"/>
              </w:rPr>
              <w:t xml:space="preserve">та </w:t>
            </w:r>
            <w:proofErr w:type="spellStart"/>
            <w:r w:rsidRPr="00DC3259">
              <w:rPr>
                <w:rFonts w:ascii="Times New Roman" w:hAnsi="Times New Roman" w:cs="Times New Roman"/>
                <w:color w:val="000000" w:themeColor="text1"/>
                <w:sz w:val="20"/>
                <w:szCs w:val="20"/>
                <w:lang w:val="ru-RU"/>
              </w:rPr>
              <w:t>вимогам</w:t>
            </w:r>
            <w:proofErr w:type="spellEnd"/>
            <w:r w:rsidRPr="00DC3259">
              <w:rPr>
                <w:rFonts w:ascii="Times New Roman" w:hAnsi="Times New Roman" w:cs="Times New Roman"/>
                <w:color w:val="000000" w:themeColor="text1"/>
                <w:sz w:val="20"/>
                <w:szCs w:val="20"/>
                <w:lang w:val="ru-RU"/>
              </w:rPr>
              <w:t xml:space="preserve"> </w:t>
            </w:r>
            <w:proofErr w:type="spellStart"/>
            <w:r w:rsidRPr="00DC3259">
              <w:rPr>
                <w:rFonts w:ascii="Times New Roman" w:hAnsi="Times New Roman" w:cs="Times New Roman"/>
                <w:color w:val="000000" w:themeColor="text1"/>
                <w:sz w:val="20"/>
                <w:szCs w:val="20"/>
                <w:lang w:val="ru-RU"/>
              </w:rPr>
              <w:t>діючого</w:t>
            </w:r>
            <w:proofErr w:type="spellEnd"/>
            <w:r w:rsidRPr="00DC3259">
              <w:rPr>
                <w:rFonts w:ascii="Times New Roman" w:hAnsi="Times New Roman" w:cs="Times New Roman"/>
                <w:color w:val="000000" w:themeColor="text1"/>
                <w:sz w:val="20"/>
                <w:szCs w:val="20"/>
                <w:lang w:val="ru-RU"/>
              </w:rPr>
              <w:t xml:space="preserve"> </w:t>
            </w:r>
            <w:proofErr w:type="spellStart"/>
            <w:r w:rsidRPr="00DC3259">
              <w:rPr>
                <w:rFonts w:ascii="Times New Roman" w:hAnsi="Times New Roman" w:cs="Times New Roman"/>
                <w:color w:val="000000" w:themeColor="text1"/>
                <w:sz w:val="20"/>
                <w:szCs w:val="20"/>
                <w:lang w:val="ru-RU"/>
              </w:rPr>
              <w:t>санітарного</w:t>
            </w:r>
            <w:proofErr w:type="spellEnd"/>
            <w:r w:rsidRPr="00DC3259">
              <w:rPr>
                <w:rFonts w:ascii="Times New Roman" w:hAnsi="Times New Roman" w:cs="Times New Roman"/>
                <w:color w:val="000000" w:themeColor="text1"/>
                <w:sz w:val="20"/>
                <w:szCs w:val="20"/>
                <w:lang w:val="ru-RU"/>
              </w:rPr>
              <w:t xml:space="preserve"> </w:t>
            </w:r>
            <w:proofErr w:type="spellStart"/>
            <w:r w:rsidRPr="00DC3259">
              <w:rPr>
                <w:rFonts w:ascii="Times New Roman" w:hAnsi="Times New Roman" w:cs="Times New Roman"/>
                <w:color w:val="000000" w:themeColor="text1"/>
                <w:sz w:val="20"/>
                <w:szCs w:val="20"/>
                <w:lang w:val="ru-RU"/>
              </w:rPr>
              <w:t>законодавства</w:t>
            </w:r>
            <w:proofErr w:type="spellEnd"/>
            <w:r w:rsidRPr="00DC3259">
              <w:rPr>
                <w:rFonts w:ascii="Times New Roman" w:hAnsi="Times New Roman" w:cs="Times New Roman"/>
                <w:color w:val="000000" w:themeColor="text1"/>
                <w:sz w:val="20"/>
                <w:szCs w:val="20"/>
                <w:lang w:val="ru-RU"/>
              </w:rPr>
              <w:t xml:space="preserve"> </w:t>
            </w:r>
            <w:proofErr w:type="spellStart"/>
            <w:r w:rsidRPr="00DC3259">
              <w:rPr>
                <w:rFonts w:ascii="Times New Roman" w:hAnsi="Times New Roman" w:cs="Times New Roman"/>
                <w:color w:val="000000" w:themeColor="text1"/>
                <w:sz w:val="20"/>
                <w:szCs w:val="20"/>
                <w:lang w:val="ru-RU"/>
              </w:rPr>
              <w:t>України</w:t>
            </w:r>
            <w:proofErr w:type="spellEnd"/>
            <w:r w:rsidRPr="00DC3259">
              <w:rPr>
                <w:rFonts w:ascii="Times New Roman" w:hAnsi="Times New Roman" w:cs="Times New Roman"/>
                <w:color w:val="000000" w:themeColor="text1"/>
                <w:sz w:val="20"/>
                <w:szCs w:val="20"/>
                <w:lang w:val="ru-RU"/>
              </w:rPr>
              <w:t xml:space="preserve">, нормам </w:t>
            </w:r>
            <w:proofErr w:type="spellStart"/>
            <w:r w:rsidRPr="00DC3259">
              <w:rPr>
                <w:rFonts w:ascii="Times New Roman" w:hAnsi="Times New Roman" w:cs="Times New Roman"/>
                <w:color w:val="000000" w:themeColor="text1"/>
                <w:sz w:val="20"/>
                <w:szCs w:val="20"/>
                <w:lang w:val="ru-RU"/>
              </w:rPr>
              <w:t>харчування</w:t>
            </w:r>
            <w:proofErr w:type="spellEnd"/>
            <w:r w:rsidRPr="00DC3259">
              <w:rPr>
                <w:rFonts w:ascii="Times New Roman" w:hAnsi="Times New Roman" w:cs="Times New Roman"/>
                <w:color w:val="000000" w:themeColor="text1"/>
                <w:sz w:val="20"/>
                <w:szCs w:val="20"/>
                <w:lang w:val="ru-RU"/>
              </w:rPr>
              <w:t xml:space="preserve">. Товар повинен </w:t>
            </w:r>
            <w:proofErr w:type="spellStart"/>
            <w:r w:rsidRPr="00DC3259">
              <w:rPr>
                <w:rFonts w:ascii="Times New Roman" w:hAnsi="Times New Roman" w:cs="Times New Roman"/>
                <w:color w:val="000000" w:themeColor="text1"/>
                <w:sz w:val="20"/>
                <w:szCs w:val="20"/>
                <w:lang w:val="ru-RU"/>
              </w:rPr>
              <w:t>відповідати</w:t>
            </w:r>
            <w:proofErr w:type="spellEnd"/>
            <w:r w:rsidRPr="00DC3259">
              <w:rPr>
                <w:rFonts w:ascii="Times New Roman" w:hAnsi="Times New Roman" w:cs="Times New Roman"/>
                <w:color w:val="000000" w:themeColor="text1"/>
                <w:sz w:val="20"/>
                <w:szCs w:val="20"/>
                <w:lang w:val="ru-RU"/>
              </w:rPr>
              <w:t xml:space="preserve"> </w:t>
            </w:r>
            <w:proofErr w:type="spellStart"/>
            <w:r w:rsidRPr="00DC3259">
              <w:rPr>
                <w:rFonts w:ascii="Times New Roman" w:hAnsi="Times New Roman" w:cs="Times New Roman"/>
                <w:color w:val="000000" w:themeColor="text1"/>
                <w:sz w:val="20"/>
                <w:szCs w:val="20"/>
                <w:lang w:val="ru-RU"/>
              </w:rPr>
              <w:t>показникам</w:t>
            </w:r>
            <w:proofErr w:type="spellEnd"/>
            <w:r w:rsidRPr="00DC3259">
              <w:rPr>
                <w:rFonts w:ascii="Times New Roman" w:hAnsi="Times New Roman" w:cs="Times New Roman"/>
                <w:color w:val="000000" w:themeColor="text1"/>
                <w:sz w:val="20"/>
                <w:szCs w:val="20"/>
                <w:lang w:val="ru-RU"/>
              </w:rPr>
              <w:t xml:space="preserve"> </w:t>
            </w:r>
            <w:proofErr w:type="spellStart"/>
            <w:r w:rsidRPr="00DC3259">
              <w:rPr>
                <w:rFonts w:ascii="Times New Roman" w:hAnsi="Times New Roman" w:cs="Times New Roman"/>
                <w:color w:val="000000" w:themeColor="text1"/>
                <w:sz w:val="20"/>
                <w:szCs w:val="20"/>
                <w:lang w:val="ru-RU"/>
              </w:rPr>
              <w:t>безпечності</w:t>
            </w:r>
            <w:proofErr w:type="spellEnd"/>
            <w:r w:rsidRPr="00DC3259">
              <w:rPr>
                <w:rFonts w:ascii="Times New Roman" w:hAnsi="Times New Roman" w:cs="Times New Roman"/>
                <w:color w:val="000000" w:themeColor="text1"/>
                <w:sz w:val="20"/>
                <w:szCs w:val="20"/>
                <w:lang w:val="ru-RU"/>
              </w:rPr>
              <w:t xml:space="preserve"> та </w:t>
            </w:r>
            <w:proofErr w:type="spellStart"/>
            <w:r w:rsidRPr="00DC3259">
              <w:rPr>
                <w:rFonts w:ascii="Times New Roman" w:hAnsi="Times New Roman" w:cs="Times New Roman"/>
                <w:color w:val="000000" w:themeColor="text1"/>
                <w:sz w:val="20"/>
                <w:szCs w:val="20"/>
                <w:lang w:val="ru-RU"/>
              </w:rPr>
              <w:t>якості</w:t>
            </w:r>
            <w:proofErr w:type="spellEnd"/>
            <w:r w:rsidRPr="00DC3259">
              <w:rPr>
                <w:rFonts w:ascii="Times New Roman" w:hAnsi="Times New Roman" w:cs="Times New Roman"/>
                <w:color w:val="000000" w:themeColor="text1"/>
                <w:sz w:val="20"/>
                <w:szCs w:val="20"/>
                <w:lang w:val="ru-RU"/>
              </w:rPr>
              <w:t xml:space="preserve"> для </w:t>
            </w:r>
            <w:proofErr w:type="spellStart"/>
            <w:r w:rsidRPr="00DC3259">
              <w:rPr>
                <w:rFonts w:ascii="Times New Roman" w:hAnsi="Times New Roman" w:cs="Times New Roman"/>
                <w:color w:val="000000" w:themeColor="text1"/>
                <w:sz w:val="20"/>
                <w:szCs w:val="20"/>
                <w:lang w:val="ru-RU"/>
              </w:rPr>
              <w:t>харчових</w:t>
            </w:r>
            <w:proofErr w:type="spellEnd"/>
            <w:r w:rsidRPr="00DC3259">
              <w:rPr>
                <w:rFonts w:ascii="Times New Roman" w:hAnsi="Times New Roman" w:cs="Times New Roman"/>
                <w:color w:val="000000" w:themeColor="text1"/>
                <w:sz w:val="20"/>
                <w:szCs w:val="20"/>
                <w:lang w:val="ru-RU"/>
              </w:rPr>
              <w:t xml:space="preserve"> </w:t>
            </w:r>
            <w:proofErr w:type="spellStart"/>
            <w:r w:rsidRPr="00DC3259">
              <w:rPr>
                <w:rFonts w:ascii="Times New Roman" w:hAnsi="Times New Roman" w:cs="Times New Roman"/>
                <w:color w:val="000000" w:themeColor="text1"/>
                <w:sz w:val="20"/>
                <w:szCs w:val="20"/>
                <w:lang w:val="ru-RU"/>
              </w:rPr>
              <w:t>продуктів</w:t>
            </w:r>
            <w:proofErr w:type="spellEnd"/>
            <w:r w:rsidRPr="00DC3259">
              <w:rPr>
                <w:rFonts w:ascii="Times New Roman" w:hAnsi="Times New Roman" w:cs="Times New Roman"/>
                <w:color w:val="000000" w:themeColor="text1"/>
                <w:sz w:val="20"/>
                <w:szCs w:val="20"/>
                <w:lang w:val="ru-RU"/>
              </w:rPr>
              <w:t xml:space="preserve">, </w:t>
            </w:r>
            <w:proofErr w:type="spellStart"/>
            <w:r w:rsidRPr="00DC3259">
              <w:rPr>
                <w:rFonts w:ascii="Times New Roman" w:hAnsi="Times New Roman" w:cs="Times New Roman"/>
                <w:color w:val="000000" w:themeColor="text1"/>
                <w:sz w:val="20"/>
                <w:szCs w:val="20"/>
                <w:lang w:val="ru-RU"/>
              </w:rPr>
              <w:t>чинним</w:t>
            </w:r>
            <w:proofErr w:type="spellEnd"/>
            <w:r w:rsidRPr="00DC3259">
              <w:rPr>
                <w:rFonts w:ascii="Times New Roman" w:hAnsi="Times New Roman" w:cs="Times New Roman"/>
                <w:color w:val="000000" w:themeColor="text1"/>
                <w:sz w:val="20"/>
                <w:szCs w:val="20"/>
                <w:lang w:val="ru-RU"/>
              </w:rPr>
              <w:t xml:space="preserve"> </w:t>
            </w:r>
            <w:proofErr w:type="spellStart"/>
            <w:r w:rsidRPr="00DC3259">
              <w:rPr>
                <w:rFonts w:ascii="Times New Roman" w:hAnsi="Times New Roman" w:cs="Times New Roman"/>
                <w:color w:val="000000" w:themeColor="text1"/>
                <w:sz w:val="20"/>
                <w:szCs w:val="20"/>
                <w:lang w:val="ru-RU"/>
              </w:rPr>
              <w:t>нормативним</w:t>
            </w:r>
            <w:proofErr w:type="spellEnd"/>
            <w:r w:rsidRPr="00DC3259">
              <w:rPr>
                <w:rFonts w:ascii="Times New Roman" w:hAnsi="Times New Roman" w:cs="Times New Roman"/>
                <w:color w:val="000000" w:themeColor="text1"/>
                <w:sz w:val="20"/>
                <w:szCs w:val="20"/>
                <w:lang w:val="ru-RU"/>
              </w:rPr>
              <w:t xml:space="preserve"> документам, </w:t>
            </w:r>
            <w:proofErr w:type="spellStart"/>
            <w:r w:rsidRPr="00DC3259">
              <w:rPr>
                <w:rFonts w:ascii="Times New Roman" w:hAnsi="Times New Roman" w:cs="Times New Roman"/>
                <w:color w:val="000000" w:themeColor="text1"/>
                <w:sz w:val="20"/>
                <w:szCs w:val="20"/>
                <w:lang w:val="ru-RU"/>
              </w:rPr>
              <w:t>затвердженим</w:t>
            </w:r>
            <w:proofErr w:type="spellEnd"/>
            <w:r w:rsidRPr="00DC3259">
              <w:rPr>
                <w:rFonts w:ascii="Times New Roman" w:hAnsi="Times New Roman" w:cs="Times New Roman"/>
                <w:color w:val="000000" w:themeColor="text1"/>
                <w:sz w:val="20"/>
                <w:szCs w:val="20"/>
                <w:lang w:val="ru-RU"/>
              </w:rPr>
              <w:t xml:space="preserve"> у </w:t>
            </w:r>
            <w:proofErr w:type="spellStart"/>
            <w:r w:rsidRPr="00DC3259">
              <w:rPr>
                <w:rFonts w:ascii="Times New Roman" w:hAnsi="Times New Roman" w:cs="Times New Roman"/>
                <w:color w:val="000000" w:themeColor="text1"/>
                <w:sz w:val="20"/>
                <w:szCs w:val="20"/>
                <w:lang w:val="ru-RU"/>
              </w:rPr>
              <w:t>встановленому</w:t>
            </w:r>
            <w:proofErr w:type="spellEnd"/>
            <w:r w:rsidRPr="00DC3259">
              <w:rPr>
                <w:rFonts w:ascii="Times New Roman" w:hAnsi="Times New Roman" w:cs="Times New Roman"/>
                <w:color w:val="000000" w:themeColor="text1"/>
                <w:sz w:val="20"/>
                <w:szCs w:val="20"/>
                <w:lang w:val="ru-RU"/>
              </w:rPr>
              <w:t xml:space="preserve"> </w:t>
            </w:r>
            <w:proofErr w:type="spellStart"/>
            <w:r w:rsidRPr="00DC3259">
              <w:rPr>
                <w:rFonts w:ascii="Times New Roman" w:hAnsi="Times New Roman" w:cs="Times New Roman"/>
                <w:color w:val="000000" w:themeColor="text1"/>
                <w:sz w:val="20"/>
                <w:szCs w:val="20"/>
                <w:lang w:val="ru-RU"/>
              </w:rPr>
              <w:t>законодавством</w:t>
            </w:r>
            <w:proofErr w:type="spellEnd"/>
            <w:r w:rsidRPr="00DC3259">
              <w:rPr>
                <w:rFonts w:ascii="Times New Roman" w:hAnsi="Times New Roman" w:cs="Times New Roman"/>
                <w:color w:val="000000" w:themeColor="text1"/>
                <w:sz w:val="20"/>
                <w:szCs w:val="20"/>
                <w:lang w:val="ru-RU"/>
              </w:rPr>
              <w:t xml:space="preserve"> порядку, </w:t>
            </w:r>
            <w:proofErr w:type="spellStart"/>
            <w:r w:rsidRPr="00DC3259">
              <w:rPr>
                <w:rFonts w:ascii="Times New Roman" w:hAnsi="Times New Roman" w:cs="Times New Roman"/>
                <w:color w:val="000000" w:themeColor="text1"/>
                <w:sz w:val="20"/>
                <w:szCs w:val="20"/>
                <w:lang w:val="ru-RU"/>
              </w:rPr>
              <w:t>відповідати</w:t>
            </w:r>
            <w:proofErr w:type="spellEnd"/>
            <w:r w:rsidRPr="00DC3259">
              <w:rPr>
                <w:rFonts w:ascii="Times New Roman" w:hAnsi="Times New Roman" w:cs="Times New Roman"/>
                <w:color w:val="000000" w:themeColor="text1"/>
                <w:sz w:val="20"/>
                <w:szCs w:val="20"/>
                <w:lang w:val="ru-RU"/>
              </w:rPr>
              <w:t xml:space="preserve"> </w:t>
            </w:r>
            <w:proofErr w:type="spellStart"/>
            <w:r w:rsidRPr="00DC3259">
              <w:rPr>
                <w:rFonts w:ascii="Times New Roman" w:hAnsi="Times New Roman" w:cs="Times New Roman"/>
                <w:color w:val="000000" w:themeColor="text1"/>
                <w:sz w:val="20"/>
                <w:szCs w:val="20"/>
                <w:lang w:val="ru-RU"/>
              </w:rPr>
              <w:t>вимогам</w:t>
            </w:r>
            <w:proofErr w:type="spellEnd"/>
            <w:r w:rsidRPr="00DC3259">
              <w:rPr>
                <w:rFonts w:ascii="Times New Roman" w:hAnsi="Times New Roman" w:cs="Times New Roman"/>
                <w:color w:val="000000" w:themeColor="text1"/>
                <w:sz w:val="20"/>
                <w:szCs w:val="20"/>
                <w:lang w:val="ru-RU"/>
              </w:rPr>
              <w:t xml:space="preserve"> </w:t>
            </w:r>
            <w:proofErr w:type="spellStart"/>
            <w:r w:rsidRPr="00DC3259">
              <w:rPr>
                <w:rFonts w:ascii="Times New Roman" w:hAnsi="Times New Roman" w:cs="Times New Roman"/>
                <w:color w:val="000000" w:themeColor="text1"/>
                <w:sz w:val="20"/>
                <w:szCs w:val="20"/>
                <w:lang w:val="ru-RU"/>
              </w:rPr>
              <w:t>Законів</w:t>
            </w:r>
            <w:proofErr w:type="spellEnd"/>
            <w:r w:rsidRPr="00DC3259">
              <w:rPr>
                <w:rFonts w:ascii="Times New Roman" w:hAnsi="Times New Roman" w:cs="Times New Roman"/>
                <w:color w:val="000000" w:themeColor="text1"/>
                <w:sz w:val="20"/>
                <w:szCs w:val="20"/>
                <w:lang w:val="ru-RU"/>
              </w:rPr>
              <w:t xml:space="preserve"> </w:t>
            </w:r>
            <w:proofErr w:type="spellStart"/>
            <w:r w:rsidRPr="00DC3259">
              <w:rPr>
                <w:rFonts w:ascii="Times New Roman" w:hAnsi="Times New Roman" w:cs="Times New Roman"/>
                <w:color w:val="000000" w:themeColor="text1"/>
                <w:sz w:val="20"/>
                <w:szCs w:val="20"/>
                <w:lang w:val="ru-RU"/>
              </w:rPr>
              <w:t>України</w:t>
            </w:r>
            <w:proofErr w:type="spellEnd"/>
            <w:r w:rsidRPr="00DC3259">
              <w:rPr>
                <w:rFonts w:ascii="Times New Roman" w:hAnsi="Times New Roman" w:cs="Times New Roman"/>
                <w:color w:val="000000" w:themeColor="text1"/>
                <w:sz w:val="20"/>
                <w:szCs w:val="20"/>
                <w:lang w:val="ru-RU"/>
              </w:rPr>
              <w:t xml:space="preserve"> «</w:t>
            </w:r>
            <w:r w:rsidRPr="00DC3259">
              <w:rPr>
                <w:rFonts w:ascii="Times New Roman" w:hAnsi="Times New Roman" w:cs="Times New Roman"/>
                <w:bCs/>
                <w:color w:val="000000" w:themeColor="text1"/>
                <w:sz w:val="20"/>
                <w:szCs w:val="20"/>
                <w:shd w:val="clear" w:color="auto" w:fill="FFFFFF"/>
                <w:lang w:val="ru-RU"/>
              </w:rPr>
              <w:t xml:space="preserve">Про </w:t>
            </w:r>
            <w:proofErr w:type="spellStart"/>
            <w:r w:rsidRPr="00DC3259">
              <w:rPr>
                <w:rFonts w:ascii="Times New Roman" w:hAnsi="Times New Roman" w:cs="Times New Roman"/>
                <w:bCs/>
                <w:color w:val="000000" w:themeColor="text1"/>
                <w:sz w:val="20"/>
                <w:szCs w:val="20"/>
                <w:shd w:val="clear" w:color="auto" w:fill="FFFFFF"/>
                <w:lang w:val="ru-RU"/>
              </w:rPr>
              <w:t>основні</w:t>
            </w:r>
            <w:proofErr w:type="spellEnd"/>
            <w:r w:rsidRPr="00DC3259">
              <w:rPr>
                <w:rFonts w:ascii="Times New Roman" w:hAnsi="Times New Roman" w:cs="Times New Roman"/>
                <w:bCs/>
                <w:color w:val="000000" w:themeColor="text1"/>
                <w:sz w:val="20"/>
                <w:szCs w:val="20"/>
                <w:shd w:val="clear" w:color="auto" w:fill="FFFFFF"/>
                <w:lang w:val="ru-RU"/>
              </w:rPr>
              <w:t xml:space="preserve"> </w:t>
            </w:r>
            <w:proofErr w:type="spellStart"/>
            <w:r w:rsidRPr="00DC3259">
              <w:rPr>
                <w:rFonts w:ascii="Times New Roman" w:hAnsi="Times New Roman" w:cs="Times New Roman"/>
                <w:bCs/>
                <w:color w:val="000000" w:themeColor="text1"/>
                <w:sz w:val="20"/>
                <w:szCs w:val="20"/>
                <w:shd w:val="clear" w:color="auto" w:fill="FFFFFF"/>
                <w:lang w:val="ru-RU"/>
              </w:rPr>
              <w:t>принципи</w:t>
            </w:r>
            <w:proofErr w:type="spellEnd"/>
            <w:r w:rsidRPr="00DC3259">
              <w:rPr>
                <w:rFonts w:ascii="Times New Roman" w:hAnsi="Times New Roman" w:cs="Times New Roman"/>
                <w:bCs/>
                <w:color w:val="000000" w:themeColor="text1"/>
                <w:sz w:val="20"/>
                <w:szCs w:val="20"/>
                <w:shd w:val="clear" w:color="auto" w:fill="FFFFFF"/>
                <w:lang w:val="ru-RU"/>
              </w:rPr>
              <w:t xml:space="preserve"> та </w:t>
            </w:r>
            <w:proofErr w:type="spellStart"/>
            <w:r w:rsidRPr="00DC3259">
              <w:rPr>
                <w:rFonts w:ascii="Times New Roman" w:hAnsi="Times New Roman" w:cs="Times New Roman"/>
                <w:bCs/>
                <w:color w:val="000000" w:themeColor="text1"/>
                <w:sz w:val="20"/>
                <w:szCs w:val="20"/>
                <w:shd w:val="clear" w:color="auto" w:fill="FFFFFF"/>
                <w:lang w:val="ru-RU"/>
              </w:rPr>
              <w:t>вимоги</w:t>
            </w:r>
            <w:proofErr w:type="spellEnd"/>
            <w:r w:rsidRPr="00DC3259">
              <w:rPr>
                <w:rFonts w:ascii="Times New Roman" w:hAnsi="Times New Roman" w:cs="Times New Roman"/>
                <w:bCs/>
                <w:color w:val="000000" w:themeColor="text1"/>
                <w:sz w:val="20"/>
                <w:szCs w:val="20"/>
                <w:shd w:val="clear" w:color="auto" w:fill="FFFFFF"/>
                <w:lang w:val="ru-RU"/>
              </w:rPr>
              <w:t xml:space="preserve"> до </w:t>
            </w:r>
            <w:proofErr w:type="spellStart"/>
            <w:r w:rsidRPr="00DC3259">
              <w:rPr>
                <w:rFonts w:ascii="Times New Roman" w:hAnsi="Times New Roman" w:cs="Times New Roman"/>
                <w:bCs/>
                <w:color w:val="000000" w:themeColor="text1"/>
                <w:sz w:val="20"/>
                <w:szCs w:val="20"/>
                <w:shd w:val="clear" w:color="auto" w:fill="FFFFFF"/>
                <w:lang w:val="ru-RU"/>
              </w:rPr>
              <w:t>безпечності</w:t>
            </w:r>
            <w:proofErr w:type="spellEnd"/>
            <w:r w:rsidRPr="00DC3259">
              <w:rPr>
                <w:rFonts w:ascii="Times New Roman" w:hAnsi="Times New Roman" w:cs="Times New Roman"/>
                <w:bCs/>
                <w:color w:val="000000" w:themeColor="text1"/>
                <w:sz w:val="20"/>
                <w:szCs w:val="20"/>
                <w:shd w:val="clear" w:color="auto" w:fill="FFFFFF"/>
                <w:lang w:val="ru-RU"/>
              </w:rPr>
              <w:t xml:space="preserve"> та </w:t>
            </w:r>
            <w:proofErr w:type="spellStart"/>
            <w:r w:rsidRPr="00DC3259">
              <w:rPr>
                <w:rFonts w:ascii="Times New Roman" w:hAnsi="Times New Roman" w:cs="Times New Roman"/>
                <w:bCs/>
                <w:color w:val="000000" w:themeColor="text1"/>
                <w:sz w:val="20"/>
                <w:szCs w:val="20"/>
                <w:shd w:val="clear" w:color="auto" w:fill="FFFFFF"/>
                <w:lang w:val="ru-RU"/>
              </w:rPr>
              <w:t>якості</w:t>
            </w:r>
            <w:proofErr w:type="spellEnd"/>
            <w:r w:rsidRPr="00DC3259">
              <w:rPr>
                <w:rFonts w:ascii="Times New Roman" w:hAnsi="Times New Roman" w:cs="Times New Roman"/>
                <w:bCs/>
                <w:color w:val="000000" w:themeColor="text1"/>
                <w:sz w:val="20"/>
                <w:szCs w:val="20"/>
                <w:shd w:val="clear" w:color="auto" w:fill="FFFFFF"/>
                <w:lang w:val="ru-RU"/>
              </w:rPr>
              <w:t xml:space="preserve"> </w:t>
            </w:r>
            <w:proofErr w:type="spellStart"/>
            <w:r w:rsidRPr="00DC3259">
              <w:rPr>
                <w:rFonts w:ascii="Times New Roman" w:hAnsi="Times New Roman" w:cs="Times New Roman"/>
                <w:bCs/>
                <w:color w:val="000000" w:themeColor="text1"/>
                <w:sz w:val="20"/>
                <w:szCs w:val="20"/>
                <w:shd w:val="clear" w:color="auto" w:fill="FFFFFF"/>
                <w:lang w:val="ru-RU"/>
              </w:rPr>
              <w:t>харчових</w:t>
            </w:r>
            <w:proofErr w:type="spellEnd"/>
            <w:r w:rsidRPr="00DC3259">
              <w:rPr>
                <w:rFonts w:ascii="Times New Roman" w:hAnsi="Times New Roman" w:cs="Times New Roman"/>
                <w:bCs/>
                <w:color w:val="000000" w:themeColor="text1"/>
                <w:sz w:val="20"/>
                <w:szCs w:val="20"/>
                <w:shd w:val="clear" w:color="auto" w:fill="FFFFFF"/>
                <w:lang w:val="ru-RU"/>
              </w:rPr>
              <w:t xml:space="preserve"> </w:t>
            </w:r>
            <w:proofErr w:type="spellStart"/>
            <w:r w:rsidRPr="00DC3259">
              <w:rPr>
                <w:rFonts w:ascii="Times New Roman" w:hAnsi="Times New Roman" w:cs="Times New Roman"/>
                <w:bCs/>
                <w:color w:val="000000" w:themeColor="text1"/>
                <w:sz w:val="20"/>
                <w:szCs w:val="20"/>
                <w:shd w:val="clear" w:color="auto" w:fill="FFFFFF"/>
                <w:lang w:val="ru-RU"/>
              </w:rPr>
              <w:t>продуктів</w:t>
            </w:r>
            <w:proofErr w:type="spellEnd"/>
            <w:r w:rsidRPr="00DC3259">
              <w:rPr>
                <w:rFonts w:ascii="Times New Roman" w:hAnsi="Times New Roman" w:cs="Times New Roman"/>
                <w:bCs/>
                <w:color w:val="000000" w:themeColor="text1"/>
                <w:sz w:val="20"/>
                <w:szCs w:val="20"/>
                <w:shd w:val="clear" w:color="auto" w:fill="FFFFFF"/>
                <w:lang w:val="ru-RU"/>
              </w:rPr>
              <w:t xml:space="preserve">», </w:t>
            </w:r>
            <w:r w:rsidRPr="00DC3259">
              <w:rPr>
                <w:rFonts w:ascii="Times New Roman" w:hAnsi="Times New Roman" w:cs="Times New Roman"/>
                <w:color w:val="000000" w:themeColor="text1"/>
                <w:sz w:val="20"/>
                <w:szCs w:val="20"/>
                <w:lang w:val="ru-RU"/>
              </w:rPr>
              <w:t xml:space="preserve">«Про </w:t>
            </w:r>
            <w:proofErr w:type="spellStart"/>
            <w:r w:rsidRPr="00DC3259">
              <w:rPr>
                <w:rFonts w:ascii="Times New Roman" w:hAnsi="Times New Roman" w:cs="Times New Roman"/>
                <w:color w:val="000000" w:themeColor="text1"/>
                <w:sz w:val="20"/>
                <w:szCs w:val="20"/>
                <w:lang w:val="ru-RU"/>
              </w:rPr>
              <w:t>дитяче</w:t>
            </w:r>
            <w:proofErr w:type="spellEnd"/>
            <w:r w:rsidRPr="00DC3259">
              <w:rPr>
                <w:rFonts w:ascii="Times New Roman" w:hAnsi="Times New Roman" w:cs="Times New Roman"/>
                <w:color w:val="000000" w:themeColor="text1"/>
                <w:sz w:val="20"/>
                <w:szCs w:val="20"/>
                <w:lang w:val="ru-RU"/>
              </w:rPr>
              <w:t xml:space="preserve"> </w:t>
            </w:r>
            <w:proofErr w:type="spellStart"/>
            <w:r w:rsidRPr="00DC3259">
              <w:rPr>
                <w:rFonts w:ascii="Times New Roman" w:hAnsi="Times New Roman" w:cs="Times New Roman"/>
                <w:color w:val="000000" w:themeColor="text1"/>
                <w:sz w:val="20"/>
                <w:szCs w:val="20"/>
                <w:lang w:val="ru-RU"/>
              </w:rPr>
              <w:t>харчування</w:t>
            </w:r>
            <w:proofErr w:type="spellEnd"/>
            <w:r w:rsidRPr="00DC3259">
              <w:rPr>
                <w:rFonts w:ascii="Times New Roman" w:hAnsi="Times New Roman" w:cs="Times New Roman"/>
                <w:color w:val="000000" w:themeColor="text1"/>
                <w:sz w:val="20"/>
                <w:szCs w:val="20"/>
                <w:lang w:val="ru-RU"/>
              </w:rPr>
              <w:t xml:space="preserve">», </w:t>
            </w:r>
            <w:proofErr w:type="spellStart"/>
            <w:r w:rsidRPr="00DC3259">
              <w:rPr>
                <w:rFonts w:ascii="Times New Roman" w:hAnsi="Times New Roman" w:cs="Times New Roman"/>
                <w:color w:val="000000" w:themeColor="text1"/>
                <w:sz w:val="20"/>
                <w:szCs w:val="20"/>
                <w:lang w:val="ru-RU"/>
              </w:rPr>
              <w:t>спільних</w:t>
            </w:r>
            <w:proofErr w:type="spellEnd"/>
            <w:r w:rsidRPr="00DC3259">
              <w:rPr>
                <w:rFonts w:ascii="Times New Roman" w:hAnsi="Times New Roman" w:cs="Times New Roman"/>
                <w:color w:val="000000" w:themeColor="text1"/>
                <w:sz w:val="20"/>
                <w:szCs w:val="20"/>
                <w:lang w:val="ru-RU"/>
              </w:rPr>
              <w:t xml:space="preserve"> </w:t>
            </w:r>
            <w:proofErr w:type="spellStart"/>
            <w:r w:rsidRPr="00DC3259">
              <w:rPr>
                <w:rFonts w:ascii="Times New Roman" w:hAnsi="Times New Roman" w:cs="Times New Roman"/>
                <w:color w:val="000000" w:themeColor="text1"/>
                <w:sz w:val="20"/>
                <w:szCs w:val="20"/>
                <w:lang w:val="ru-RU"/>
              </w:rPr>
              <w:t>наказів</w:t>
            </w:r>
            <w:proofErr w:type="spellEnd"/>
            <w:r w:rsidRPr="00DC3259">
              <w:rPr>
                <w:rFonts w:ascii="Times New Roman" w:hAnsi="Times New Roman" w:cs="Times New Roman"/>
                <w:color w:val="000000" w:themeColor="text1"/>
                <w:sz w:val="20"/>
                <w:szCs w:val="20"/>
                <w:lang w:val="ru-RU"/>
              </w:rPr>
              <w:t xml:space="preserve"> МОН </w:t>
            </w:r>
            <w:proofErr w:type="spellStart"/>
            <w:r w:rsidRPr="00DC3259">
              <w:rPr>
                <w:rFonts w:ascii="Times New Roman" w:hAnsi="Times New Roman" w:cs="Times New Roman"/>
                <w:color w:val="000000" w:themeColor="text1"/>
                <w:sz w:val="20"/>
                <w:szCs w:val="20"/>
                <w:lang w:val="ru-RU"/>
              </w:rPr>
              <w:t>України</w:t>
            </w:r>
            <w:proofErr w:type="spellEnd"/>
            <w:r w:rsidRPr="00DC3259">
              <w:rPr>
                <w:rFonts w:ascii="Times New Roman" w:hAnsi="Times New Roman" w:cs="Times New Roman"/>
                <w:color w:val="000000" w:themeColor="text1"/>
                <w:sz w:val="20"/>
                <w:szCs w:val="20"/>
                <w:lang w:val="ru-RU"/>
              </w:rPr>
              <w:t xml:space="preserve"> та МОЗ </w:t>
            </w:r>
            <w:proofErr w:type="spellStart"/>
            <w:r w:rsidRPr="00DC3259">
              <w:rPr>
                <w:rFonts w:ascii="Times New Roman" w:hAnsi="Times New Roman" w:cs="Times New Roman"/>
                <w:color w:val="000000" w:themeColor="text1"/>
                <w:sz w:val="20"/>
                <w:szCs w:val="20"/>
                <w:lang w:val="ru-RU"/>
              </w:rPr>
              <w:t>України</w:t>
            </w:r>
            <w:proofErr w:type="spellEnd"/>
            <w:r w:rsidRPr="00DC3259">
              <w:rPr>
                <w:rFonts w:ascii="Times New Roman" w:hAnsi="Times New Roman" w:cs="Times New Roman"/>
                <w:color w:val="000000" w:themeColor="text1"/>
                <w:sz w:val="20"/>
                <w:szCs w:val="20"/>
                <w:lang w:val="ru-RU"/>
              </w:rPr>
              <w:t xml:space="preserve"> </w:t>
            </w:r>
            <w:proofErr w:type="spellStart"/>
            <w:r w:rsidRPr="00DC3259">
              <w:rPr>
                <w:rFonts w:ascii="Times New Roman" w:hAnsi="Times New Roman" w:cs="Times New Roman"/>
                <w:color w:val="000000" w:themeColor="text1"/>
                <w:sz w:val="20"/>
                <w:szCs w:val="20"/>
                <w:lang w:val="ru-RU"/>
              </w:rPr>
              <w:t>від</w:t>
            </w:r>
            <w:proofErr w:type="spellEnd"/>
            <w:r w:rsidRPr="00DC3259">
              <w:rPr>
                <w:rFonts w:ascii="Times New Roman" w:hAnsi="Times New Roman" w:cs="Times New Roman"/>
                <w:color w:val="000000" w:themeColor="text1"/>
                <w:sz w:val="20"/>
                <w:szCs w:val="20"/>
                <w:lang w:val="ru-RU"/>
              </w:rPr>
              <w:t xml:space="preserve"> 17.04.2006 р. № 298/227 «Про </w:t>
            </w:r>
            <w:proofErr w:type="spellStart"/>
            <w:r w:rsidRPr="00DC3259">
              <w:rPr>
                <w:rFonts w:ascii="Times New Roman" w:hAnsi="Times New Roman" w:cs="Times New Roman"/>
                <w:color w:val="000000" w:themeColor="text1"/>
                <w:sz w:val="20"/>
                <w:szCs w:val="20"/>
                <w:lang w:val="ru-RU"/>
              </w:rPr>
              <w:t>затвердження</w:t>
            </w:r>
            <w:proofErr w:type="spellEnd"/>
            <w:r w:rsidRPr="00DC3259">
              <w:rPr>
                <w:rFonts w:ascii="Times New Roman" w:hAnsi="Times New Roman" w:cs="Times New Roman"/>
                <w:color w:val="000000" w:themeColor="text1"/>
                <w:sz w:val="20"/>
                <w:szCs w:val="20"/>
                <w:lang w:val="ru-RU"/>
              </w:rPr>
              <w:t xml:space="preserve"> </w:t>
            </w:r>
            <w:proofErr w:type="spellStart"/>
            <w:r w:rsidRPr="00DC3259">
              <w:rPr>
                <w:rFonts w:ascii="Times New Roman" w:hAnsi="Times New Roman" w:cs="Times New Roman"/>
                <w:color w:val="000000" w:themeColor="text1"/>
                <w:sz w:val="20"/>
                <w:szCs w:val="20"/>
                <w:lang w:val="ru-RU"/>
              </w:rPr>
              <w:t>Інструкції</w:t>
            </w:r>
            <w:proofErr w:type="spellEnd"/>
            <w:r w:rsidRPr="00DC3259">
              <w:rPr>
                <w:rFonts w:ascii="Times New Roman" w:hAnsi="Times New Roman" w:cs="Times New Roman"/>
                <w:color w:val="000000" w:themeColor="text1"/>
                <w:sz w:val="20"/>
                <w:szCs w:val="20"/>
                <w:lang w:val="ru-RU"/>
              </w:rPr>
              <w:t xml:space="preserve"> з </w:t>
            </w:r>
            <w:proofErr w:type="spellStart"/>
            <w:r w:rsidRPr="00DC3259">
              <w:rPr>
                <w:rFonts w:ascii="Times New Roman" w:hAnsi="Times New Roman" w:cs="Times New Roman"/>
                <w:color w:val="000000" w:themeColor="text1"/>
                <w:sz w:val="20"/>
                <w:szCs w:val="20"/>
                <w:lang w:val="ru-RU"/>
              </w:rPr>
              <w:t>організації</w:t>
            </w:r>
            <w:proofErr w:type="spellEnd"/>
            <w:r w:rsidRPr="00DC3259">
              <w:rPr>
                <w:rFonts w:ascii="Times New Roman" w:hAnsi="Times New Roman" w:cs="Times New Roman"/>
                <w:color w:val="000000" w:themeColor="text1"/>
                <w:sz w:val="20"/>
                <w:szCs w:val="20"/>
                <w:lang w:val="ru-RU"/>
              </w:rPr>
              <w:t xml:space="preserve"> </w:t>
            </w:r>
            <w:proofErr w:type="spellStart"/>
            <w:r w:rsidRPr="00DC3259">
              <w:rPr>
                <w:rFonts w:ascii="Times New Roman" w:hAnsi="Times New Roman" w:cs="Times New Roman"/>
                <w:color w:val="000000" w:themeColor="text1"/>
                <w:sz w:val="20"/>
                <w:szCs w:val="20"/>
                <w:lang w:val="ru-RU"/>
              </w:rPr>
              <w:t>харчування</w:t>
            </w:r>
            <w:proofErr w:type="spellEnd"/>
            <w:r w:rsidRPr="00DC3259">
              <w:rPr>
                <w:rFonts w:ascii="Times New Roman" w:hAnsi="Times New Roman" w:cs="Times New Roman"/>
                <w:color w:val="000000" w:themeColor="text1"/>
                <w:sz w:val="20"/>
                <w:szCs w:val="20"/>
                <w:lang w:val="ru-RU"/>
              </w:rPr>
              <w:t xml:space="preserve"> </w:t>
            </w:r>
            <w:proofErr w:type="spellStart"/>
            <w:r w:rsidRPr="00DC3259">
              <w:rPr>
                <w:rFonts w:ascii="Times New Roman" w:hAnsi="Times New Roman" w:cs="Times New Roman"/>
                <w:color w:val="000000" w:themeColor="text1"/>
                <w:sz w:val="20"/>
                <w:szCs w:val="20"/>
                <w:lang w:val="ru-RU"/>
              </w:rPr>
              <w:t>дітей</w:t>
            </w:r>
            <w:proofErr w:type="spellEnd"/>
            <w:r w:rsidRPr="00DC3259">
              <w:rPr>
                <w:rFonts w:ascii="Times New Roman" w:hAnsi="Times New Roman" w:cs="Times New Roman"/>
                <w:color w:val="000000" w:themeColor="text1"/>
                <w:sz w:val="20"/>
                <w:szCs w:val="20"/>
                <w:lang w:val="ru-RU"/>
              </w:rPr>
              <w:t xml:space="preserve"> у </w:t>
            </w:r>
            <w:proofErr w:type="spellStart"/>
            <w:r w:rsidRPr="00DC3259">
              <w:rPr>
                <w:rFonts w:ascii="Times New Roman" w:hAnsi="Times New Roman" w:cs="Times New Roman"/>
                <w:color w:val="000000" w:themeColor="text1"/>
                <w:sz w:val="20"/>
                <w:szCs w:val="20"/>
                <w:lang w:val="ru-RU"/>
              </w:rPr>
              <w:t>дошкільних</w:t>
            </w:r>
            <w:proofErr w:type="spellEnd"/>
            <w:r w:rsidRPr="00DC3259">
              <w:rPr>
                <w:rFonts w:ascii="Times New Roman" w:hAnsi="Times New Roman" w:cs="Times New Roman"/>
                <w:color w:val="000000" w:themeColor="text1"/>
                <w:sz w:val="20"/>
                <w:szCs w:val="20"/>
                <w:lang w:val="ru-RU"/>
              </w:rPr>
              <w:t xml:space="preserve"> закладах», постанови </w:t>
            </w:r>
            <w:proofErr w:type="spellStart"/>
            <w:r w:rsidRPr="00DC3259">
              <w:rPr>
                <w:rFonts w:ascii="Times New Roman" w:hAnsi="Times New Roman" w:cs="Times New Roman"/>
                <w:color w:val="000000" w:themeColor="text1"/>
                <w:sz w:val="20"/>
                <w:szCs w:val="20"/>
                <w:lang w:val="ru-RU"/>
              </w:rPr>
              <w:t>Кабінету</w:t>
            </w:r>
            <w:proofErr w:type="spellEnd"/>
            <w:r w:rsidRPr="00DC3259">
              <w:rPr>
                <w:rFonts w:ascii="Times New Roman" w:hAnsi="Times New Roman" w:cs="Times New Roman"/>
                <w:color w:val="000000" w:themeColor="text1"/>
                <w:sz w:val="20"/>
                <w:szCs w:val="20"/>
                <w:lang w:val="ru-RU"/>
              </w:rPr>
              <w:t xml:space="preserve"> </w:t>
            </w:r>
            <w:proofErr w:type="spellStart"/>
            <w:r w:rsidRPr="00DC3259">
              <w:rPr>
                <w:rFonts w:ascii="Times New Roman" w:hAnsi="Times New Roman" w:cs="Times New Roman"/>
                <w:color w:val="000000" w:themeColor="text1"/>
                <w:sz w:val="20"/>
                <w:szCs w:val="20"/>
                <w:lang w:val="ru-RU"/>
              </w:rPr>
              <w:t>Міністрів</w:t>
            </w:r>
            <w:proofErr w:type="spellEnd"/>
            <w:r w:rsidRPr="00DC3259">
              <w:rPr>
                <w:rFonts w:ascii="Times New Roman" w:hAnsi="Times New Roman" w:cs="Times New Roman"/>
                <w:color w:val="000000" w:themeColor="text1"/>
                <w:sz w:val="20"/>
                <w:szCs w:val="20"/>
                <w:lang w:val="ru-RU"/>
              </w:rPr>
              <w:t xml:space="preserve"> </w:t>
            </w:r>
            <w:proofErr w:type="spellStart"/>
            <w:r w:rsidRPr="00DC3259">
              <w:rPr>
                <w:rFonts w:ascii="Times New Roman" w:hAnsi="Times New Roman" w:cs="Times New Roman"/>
                <w:color w:val="000000" w:themeColor="text1"/>
                <w:sz w:val="20"/>
                <w:szCs w:val="20"/>
                <w:lang w:val="ru-RU"/>
              </w:rPr>
              <w:t>України</w:t>
            </w:r>
            <w:proofErr w:type="spellEnd"/>
            <w:r w:rsidRPr="00DC3259">
              <w:rPr>
                <w:rFonts w:ascii="Times New Roman" w:hAnsi="Times New Roman" w:cs="Times New Roman"/>
                <w:color w:val="000000" w:themeColor="text1"/>
                <w:sz w:val="20"/>
                <w:szCs w:val="20"/>
                <w:lang w:val="ru-RU"/>
              </w:rPr>
              <w:t xml:space="preserve"> </w:t>
            </w:r>
            <w:proofErr w:type="spellStart"/>
            <w:r w:rsidRPr="00DC3259">
              <w:rPr>
                <w:rFonts w:ascii="Times New Roman" w:hAnsi="Times New Roman" w:cs="Times New Roman"/>
                <w:bCs/>
                <w:color w:val="000000" w:themeColor="text1"/>
                <w:sz w:val="20"/>
                <w:szCs w:val="20"/>
                <w:shd w:val="clear" w:color="auto" w:fill="FFFFFF"/>
                <w:lang w:val="ru-RU"/>
              </w:rPr>
              <w:t>від</w:t>
            </w:r>
            <w:proofErr w:type="spellEnd"/>
            <w:r w:rsidRPr="00DC3259">
              <w:rPr>
                <w:rFonts w:ascii="Times New Roman" w:hAnsi="Times New Roman" w:cs="Times New Roman"/>
                <w:bCs/>
                <w:color w:val="000000" w:themeColor="text1"/>
                <w:sz w:val="20"/>
                <w:szCs w:val="20"/>
                <w:shd w:val="clear" w:color="auto" w:fill="FFFFFF"/>
                <w:lang w:val="ru-RU"/>
              </w:rPr>
              <w:t xml:space="preserve"> 24 </w:t>
            </w:r>
            <w:proofErr w:type="spellStart"/>
            <w:r w:rsidRPr="00DC3259">
              <w:rPr>
                <w:rFonts w:ascii="Times New Roman" w:hAnsi="Times New Roman" w:cs="Times New Roman"/>
                <w:bCs/>
                <w:color w:val="000000" w:themeColor="text1"/>
                <w:sz w:val="20"/>
                <w:szCs w:val="20"/>
                <w:shd w:val="clear" w:color="auto" w:fill="FFFFFF"/>
                <w:lang w:val="ru-RU"/>
              </w:rPr>
              <w:t>березня</w:t>
            </w:r>
            <w:proofErr w:type="spellEnd"/>
            <w:r w:rsidRPr="00DC3259">
              <w:rPr>
                <w:rFonts w:ascii="Times New Roman" w:hAnsi="Times New Roman" w:cs="Times New Roman"/>
                <w:bCs/>
                <w:color w:val="000000" w:themeColor="text1"/>
                <w:sz w:val="20"/>
                <w:szCs w:val="20"/>
                <w:shd w:val="clear" w:color="auto" w:fill="FFFFFF"/>
                <w:lang w:val="ru-RU"/>
              </w:rPr>
              <w:t xml:space="preserve"> 2021 р. №305</w:t>
            </w:r>
            <w:r w:rsidRPr="00DC3259">
              <w:rPr>
                <w:rFonts w:ascii="Times New Roman" w:hAnsi="Times New Roman" w:cs="Times New Roman"/>
                <w:color w:val="000000" w:themeColor="text1"/>
                <w:sz w:val="20"/>
                <w:szCs w:val="20"/>
                <w:lang w:val="ru-RU"/>
              </w:rPr>
              <w:t xml:space="preserve"> «</w:t>
            </w:r>
            <w:r w:rsidRPr="00DC3259">
              <w:rPr>
                <w:rFonts w:ascii="Times New Roman" w:hAnsi="Times New Roman" w:cs="Times New Roman"/>
                <w:bCs/>
                <w:color w:val="000000" w:themeColor="text1"/>
                <w:sz w:val="20"/>
                <w:szCs w:val="20"/>
                <w:shd w:val="clear" w:color="auto" w:fill="FFFFFF"/>
                <w:lang w:val="ru-RU"/>
              </w:rPr>
              <w:t xml:space="preserve">Про </w:t>
            </w:r>
            <w:proofErr w:type="spellStart"/>
            <w:r w:rsidRPr="00DC3259">
              <w:rPr>
                <w:rFonts w:ascii="Times New Roman" w:hAnsi="Times New Roman" w:cs="Times New Roman"/>
                <w:bCs/>
                <w:color w:val="000000" w:themeColor="text1"/>
                <w:sz w:val="20"/>
                <w:szCs w:val="20"/>
                <w:shd w:val="clear" w:color="auto" w:fill="FFFFFF"/>
                <w:lang w:val="ru-RU"/>
              </w:rPr>
              <w:t>затвердження</w:t>
            </w:r>
            <w:proofErr w:type="spellEnd"/>
            <w:r w:rsidRPr="00DC3259">
              <w:rPr>
                <w:rFonts w:ascii="Times New Roman" w:hAnsi="Times New Roman" w:cs="Times New Roman"/>
                <w:b/>
                <w:bCs/>
                <w:color w:val="000000" w:themeColor="text1"/>
                <w:sz w:val="20"/>
                <w:szCs w:val="20"/>
                <w:shd w:val="clear" w:color="auto" w:fill="FFFFFF"/>
                <w:lang w:val="ru-RU"/>
              </w:rPr>
              <w:t xml:space="preserve"> </w:t>
            </w:r>
            <w:r w:rsidRPr="00DC3259">
              <w:rPr>
                <w:rFonts w:ascii="Times New Roman" w:hAnsi="Times New Roman" w:cs="Times New Roman"/>
                <w:bCs/>
                <w:color w:val="000000" w:themeColor="text1"/>
                <w:sz w:val="20"/>
                <w:szCs w:val="20"/>
                <w:shd w:val="clear" w:color="auto" w:fill="FFFFFF"/>
                <w:lang w:val="ru-RU"/>
              </w:rPr>
              <w:t xml:space="preserve">норм та Порядку </w:t>
            </w:r>
            <w:proofErr w:type="spellStart"/>
            <w:r w:rsidRPr="00DC3259">
              <w:rPr>
                <w:rFonts w:ascii="Times New Roman" w:hAnsi="Times New Roman" w:cs="Times New Roman"/>
                <w:bCs/>
                <w:color w:val="000000" w:themeColor="text1"/>
                <w:sz w:val="20"/>
                <w:szCs w:val="20"/>
                <w:shd w:val="clear" w:color="auto" w:fill="FFFFFF"/>
                <w:lang w:val="ru-RU"/>
              </w:rPr>
              <w:t>організації</w:t>
            </w:r>
            <w:proofErr w:type="spellEnd"/>
            <w:r w:rsidRPr="00DC3259">
              <w:rPr>
                <w:rFonts w:ascii="Times New Roman" w:hAnsi="Times New Roman" w:cs="Times New Roman"/>
                <w:bCs/>
                <w:color w:val="000000" w:themeColor="text1"/>
                <w:sz w:val="20"/>
                <w:szCs w:val="20"/>
                <w:shd w:val="clear" w:color="auto" w:fill="FFFFFF"/>
                <w:lang w:val="ru-RU"/>
              </w:rPr>
              <w:t xml:space="preserve"> </w:t>
            </w:r>
            <w:proofErr w:type="spellStart"/>
            <w:r w:rsidRPr="00DC3259">
              <w:rPr>
                <w:rFonts w:ascii="Times New Roman" w:hAnsi="Times New Roman" w:cs="Times New Roman"/>
                <w:bCs/>
                <w:color w:val="000000" w:themeColor="text1"/>
                <w:sz w:val="20"/>
                <w:szCs w:val="20"/>
                <w:shd w:val="clear" w:color="auto" w:fill="FFFFFF"/>
                <w:lang w:val="ru-RU"/>
              </w:rPr>
              <w:t>харчування</w:t>
            </w:r>
            <w:proofErr w:type="spellEnd"/>
            <w:r w:rsidRPr="00DC3259">
              <w:rPr>
                <w:rFonts w:ascii="Times New Roman" w:hAnsi="Times New Roman" w:cs="Times New Roman"/>
                <w:bCs/>
                <w:color w:val="000000" w:themeColor="text1"/>
                <w:sz w:val="20"/>
                <w:szCs w:val="20"/>
                <w:shd w:val="clear" w:color="auto" w:fill="FFFFFF"/>
                <w:lang w:val="ru-RU"/>
              </w:rPr>
              <w:t xml:space="preserve"> у закладах </w:t>
            </w:r>
            <w:proofErr w:type="spellStart"/>
            <w:r w:rsidRPr="00DC3259">
              <w:rPr>
                <w:rFonts w:ascii="Times New Roman" w:hAnsi="Times New Roman" w:cs="Times New Roman"/>
                <w:bCs/>
                <w:color w:val="000000" w:themeColor="text1"/>
                <w:sz w:val="20"/>
                <w:szCs w:val="20"/>
                <w:shd w:val="clear" w:color="auto" w:fill="FFFFFF"/>
                <w:lang w:val="ru-RU"/>
              </w:rPr>
              <w:t>освіти</w:t>
            </w:r>
            <w:proofErr w:type="spellEnd"/>
            <w:r w:rsidRPr="00DC3259">
              <w:rPr>
                <w:rFonts w:ascii="Times New Roman" w:hAnsi="Times New Roman" w:cs="Times New Roman"/>
                <w:bCs/>
                <w:color w:val="000000" w:themeColor="text1"/>
                <w:sz w:val="20"/>
                <w:szCs w:val="20"/>
                <w:shd w:val="clear" w:color="auto" w:fill="FFFFFF"/>
                <w:lang w:val="ru-RU"/>
              </w:rPr>
              <w:t xml:space="preserve"> та </w:t>
            </w:r>
            <w:proofErr w:type="spellStart"/>
            <w:r w:rsidRPr="00DC3259">
              <w:rPr>
                <w:rFonts w:ascii="Times New Roman" w:hAnsi="Times New Roman" w:cs="Times New Roman"/>
                <w:bCs/>
                <w:color w:val="000000" w:themeColor="text1"/>
                <w:sz w:val="20"/>
                <w:szCs w:val="20"/>
                <w:shd w:val="clear" w:color="auto" w:fill="FFFFFF"/>
                <w:lang w:val="ru-RU"/>
              </w:rPr>
              <w:t>дитячих</w:t>
            </w:r>
            <w:proofErr w:type="spellEnd"/>
            <w:r w:rsidRPr="00DC3259">
              <w:rPr>
                <w:rFonts w:ascii="Times New Roman" w:hAnsi="Times New Roman" w:cs="Times New Roman"/>
                <w:bCs/>
                <w:color w:val="000000" w:themeColor="text1"/>
                <w:sz w:val="20"/>
                <w:szCs w:val="20"/>
                <w:shd w:val="clear" w:color="auto" w:fill="FFFFFF"/>
                <w:lang w:val="ru-RU"/>
              </w:rPr>
              <w:t xml:space="preserve"> закладах </w:t>
            </w:r>
            <w:proofErr w:type="spellStart"/>
            <w:r w:rsidRPr="00DC3259">
              <w:rPr>
                <w:rFonts w:ascii="Times New Roman" w:hAnsi="Times New Roman" w:cs="Times New Roman"/>
                <w:bCs/>
                <w:color w:val="000000" w:themeColor="text1"/>
                <w:sz w:val="20"/>
                <w:szCs w:val="20"/>
                <w:shd w:val="clear" w:color="auto" w:fill="FFFFFF"/>
                <w:lang w:val="ru-RU"/>
              </w:rPr>
              <w:t>оздоровлення</w:t>
            </w:r>
            <w:proofErr w:type="spellEnd"/>
            <w:r w:rsidRPr="00DC3259">
              <w:rPr>
                <w:rFonts w:ascii="Times New Roman" w:hAnsi="Times New Roman" w:cs="Times New Roman"/>
                <w:bCs/>
                <w:color w:val="000000" w:themeColor="text1"/>
                <w:sz w:val="20"/>
                <w:szCs w:val="20"/>
                <w:shd w:val="clear" w:color="auto" w:fill="FFFFFF"/>
                <w:lang w:val="ru-RU"/>
              </w:rPr>
              <w:t xml:space="preserve"> та </w:t>
            </w:r>
            <w:proofErr w:type="spellStart"/>
            <w:r w:rsidRPr="00DC3259">
              <w:rPr>
                <w:rFonts w:ascii="Times New Roman" w:hAnsi="Times New Roman" w:cs="Times New Roman"/>
                <w:bCs/>
                <w:color w:val="000000" w:themeColor="text1"/>
                <w:sz w:val="20"/>
                <w:szCs w:val="20"/>
                <w:shd w:val="clear" w:color="auto" w:fill="FFFFFF"/>
                <w:lang w:val="ru-RU"/>
              </w:rPr>
              <w:t>відпочинку</w:t>
            </w:r>
            <w:proofErr w:type="spellEnd"/>
            <w:r w:rsidRPr="00DC3259">
              <w:rPr>
                <w:rFonts w:ascii="Times New Roman" w:hAnsi="Times New Roman" w:cs="Times New Roman"/>
                <w:color w:val="000000" w:themeColor="text1"/>
                <w:sz w:val="20"/>
                <w:szCs w:val="20"/>
                <w:lang w:val="ru-RU"/>
              </w:rPr>
              <w:t>».</w:t>
            </w:r>
          </w:p>
          <w:p w:rsidR="00063BA7" w:rsidRPr="00DC3259" w:rsidRDefault="00063BA7" w:rsidP="00063BA7">
            <w:pPr>
              <w:spacing w:line="240" w:lineRule="auto"/>
              <w:ind w:firstLine="540"/>
              <w:jc w:val="both"/>
              <w:rPr>
                <w:rFonts w:ascii="Times New Roman" w:hAnsi="Times New Roman" w:cs="Times New Roman"/>
                <w:color w:val="000000" w:themeColor="text1"/>
                <w:sz w:val="20"/>
                <w:szCs w:val="20"/>
                <w:lang w:val="ru-RU"/>
              </w:rPr>
            </w:pPr>
          </w:p>
          <w:p w:rsidR="00063BA7" w:rsidRPr="00DC3259" w:rsidRDefault="00063BA7" w:rsidP="00063BA7">
            <w:pPr>
              <w:pStyle w:val="a4"/>
              <w:ind w:left="0" w:firstLine="567"/>
              <w:jc w:val="both"/>
              <w:rPr>
                <w:rFonts w:eastAsia="Times New Roman"/>
                <w:bdr w:val="none" w:sz="0" w:space="0" w:color="auto" w:frame="1"/>
                <w:lang w:val="ru-RU"/>
              </w:rPr>
            </w:pPr>
            <w:r w:rsidRPr="00DC3259">
              <w:rPr>
                <w:rFonts w:eastAsia="Times New Roman"/>
                <w:bdr w:val="none" w:sz="0" w:space="0" w:color="auto" w:frame="1"/>
                <w:lang w:val="ru-RU"/>
              </w:rPr>
              <w:t xml:space="preserve">Поставка (передача) товару </w:t>
            </w:r>
            <w:proofErr w:type="spellStart"/>
            <w:r w:rsidRPr="00DC3259">
              <w:rPr>
                <w:rFonts w:eastAsia="Times New Roman"/>
                <w:bdr w:val="none" w:sz="0" w:space="0" w:color="auto" w:frame="1"/>
                <w:lang w:val="ru-RU"/>
              </w:rPr>
              <w:t>здійснюється</w:t>
            </w:r>
            <w:proofErr w:type="spellEnd"/>
            <w:r w:rsidRPr="00DC3259">
              <w:rPr>
                <w:rFonts w:eastAsia="Times New Roman"/>
                <w:bdr w:val="none" w:sz="0" w:space="0" w:color="auto" w:frame="1"/>
                <w:lang w:val="ru-RU"/>
              </w:rPr>
              <w:t xml:space="preserve"> </w:t>
            </w:r>
            <w:proofErr w:type="spellStart"/>
            <w:r w:rsidRPr="00DC3259">
              <w:rPr>
                <w:rFonts w:eastAsia="Times New Roman"/>
                <w:bdr w:val="none" w:sz="0" w:space="0" w:color="auto" w:frame="1"/>
                <w:lang w:val="ru-RU"/>
              </w:rPr>
              <w:t>дрібними</w:t>
            </w:r>
            <w:proofErr w:type="spellEnd"/>
            <w:r w:rsidRPr="00DC3259">
              <w:rPr>
                <w:rFonts w:eastAsia="Times New Roman"/>
                <w:bdr w:val="none" w:sz="0" w:space="0" w:color="auto" w:frame="1"/>
                <w:lang w:val="ru-RU"/>
              </w:rPr>
              <w:t xml:space="preserve"> </w:t>
            </w:r>
            <w:proofErr w:type="spellStart"/>
            <w:r w:rsidRPr="00DC3259">
              <w:rPr>
                <w:rFonts w:eastAsia="Times New Roman"/>
                <w:bdr w:val="none" w:sz="0" w:space="0" w:color="auto" w:frame="1"/>
                <w:lang w:val="ru-RU"/>
              </w:rPr>
              <w:t>партіями</w:t>
            </w:r>
            <w:proofErr w:type="spellEnd"/>
            <w:r w:rsidRPr="00DC3259">
              <w:rPr>
                <w:rFonts w:eastAsia="Times New Roman"/>
                <w:bdr w:val="none" w:sz="0" w:space="0" w:color="auto" w:frame="1"/>
                <w:lang w:val="ru-RU"/>
              </w:rPr>
              <w:t xml:space="preserve"> транспортом </w:t>
            </w:r>
            <w:proofErr w:type="spellStart"/>
            <w:r w:rsidRPr="00DC3259">
              <w:rPr>
                <w:rFonts w:eastAsia="Times New Roman"/>
                <w:bdr w:val="none" w:sz="0" w:space="0" w:color="auto" w:frame="1"/>
                <w:lang w:val="ru-RU"/>
              </w:rPr>
              <w:t>Учасника-переможця</w:t>
            </w:r>
            <w:proofErr w:type="spellEnd"/>
            <w:r w:rsidRPr="00DC3259">
              <w:rPr>
                <w:rFonts w:eastAsia="Times New Roman"/>
                <w:bdr w:val="none" w:sz="0" w:space="0" w:color="auto" w:frame="1"/>
                <w:lang w:val="ru-RU"/>
              </w:rPr>
              <w:t>, (</w:t>
            </w:r>
            <w:proofErr w:type="spellStart"/>
            <w:r w:rsidRPr="00DC3259">
              <w:rPr>
                <w:rFonts w:eastAsia="Times New Roman"/>
                <w:u w:val="single"/>
                <w:bdr w:val="none" w:sz="0" w:space="0" w:color="auto" w:frame="1"/>
                <w:lang w:val="ru-RU"/>
              </w:rPr>
              <w:t>спеціально</w:t>
            </w:r>
            <w:proofErr w:type="spellEnd"/>
            <w:r w:rsidRPr="00DC3259">
              <w:rPr>
                <w:rFonts w:eastAsia="Times New Roman"/>
                <w:u w:val="single"/>
                <w:bdr w:val="none" w:sz="0" w:space="0" w:color="auto" w:frame="1"/>
                <w:lang w:val="ru-RU"/>
              </w:rPr>
              <w:t xml:space="preserve"> </w:t>
            </w:r>
            <w:proofErr w:type="spellStart"/>
            <w:r w:rsidRPr="00DC3259">
              <w:rPr>
                <w:rFonts w:eastAsia="Times New Roman"/>
                <w:u w:val="single"/>
                <w:bdr w:val="none" w:sz="0" w:space="0" w:color="auto" w:frame="1"/>
                <w:lang w:val="ru-RU"/>
              </w:rPr>
              <w:t>обладнаним</w:t>
            </w:r>
            <w:proofErr w:type="spellEnd"/>
            <w:r w:rsidRPr="00DC3259">
              <w:rPr>
                <w:rFonts w:eastAsia="Times New Roman"/>
                <w:u w:val="single"/>
                <w:bdr w:val="none" w:sz="0" w:space="0" w:color="auto" w:frame="1"/>
                <w:lang w:val="ru-RU"/>
              </w:rPr>
              <w:t xml:space="preserve"> транспортом </w:t>
            </w:r>
            <w:proofErr w:type="spellStart"/>
            <w:r w:rsidRPr="00DC3259">
              <w:rPr>
                <w:rFonts w:eastAsia="Times New Roman"/>
                <w:u w:val="single"/>
                <w:bdr w:val="none" w:sz="0" w:space="0" w:color="auto" w:frame="1"/>
                <w:lang w:val="ru-RU"/>
              </w:rPr>
              <w:t>Учасника-переможця</w:t>
            </w:r>
            <w:proofErr w:type="spellEnd"/>
            <w:r w:rsidRPr="00DC3259">
              <w:rPr>
                <w:rFonts w:eastAsia="Times New Roman"/>
                <w:u w:val="single"/>
                <w:bdr w:val="none" w:sz="0" w:space="0" w:color="auto" w:frame="1"/>
                <w:lang w:val="ru-RU"/>
              </w:rPr>
              <w:t xml:space="preserve"> з </w:t>
            </w:r>
            <w:proofErr w:type="spellStart"/>
            <w:r w:rsidRPr="00DC3259">
              <w:rPr>
                <w:rFonts w:eastAsia="Times New Roman"/>
                <w:u w:val="single"/>
                <w:bdr w:val="none" w:sz="0" w:space="0" w:color="auto" w:frame="1"/>
                <w:lang w:val="ru-RU"/>
              </w:rPr>
              <w:t>дотриманням</w:t>
            </w:r>
            <w:proofErr w:type="spellEnd"/>
            <w:r w:rsidRPr="00DC3259">
              <w:rPr>
                <w:rFonts w:eastAsia="Times New Roman"/>
                <w:u w:val="single"/>
                <w:bdr w:val="none" w:sz="0" w:space="0" w:color="auto" w:frame="1"/>
                <w:lang w:val="ru-RU"/>
              </w:rPr>
              <w:t xml:space="preserve"> </w:t>
            </w:r>
            <w:proofErr w:type="spellStart"/>
            <w:r w:rsidRPr="00DC3259">
              <w:rPr>
                <w:rFonts w:eastAsia="Times New Roman"/>
                <w:u w:val="single"/>
                <w:bdr w:val="none" w:sz="0" w:space="0" w:color="auto" w:frame="1"/>
                <w:lang w:val="ru-RU"/>
              </w:rPr>
              <w:t>санітарно-гігієнічних</w:t>
            </w:r>
            <w:proofErr w:type="spellEnd"/>
            <w:r w:rsidRPr="00DC3259">
              <w:rPr>
                <w:rFonts w:eastAsia="Times New Roman"/>
                <w:u w:val="single"/>
                <w:bdr w:val="none" w:sz="0" w:space="0" w:color="auto" w:frame="1"/>
                <w:lang w:val="ru-RU"/>
              </w:rPr>
              <w:t xml:space="preserve"> умов </w:t>
            </w:r>
            <w:proofErr w:type="spellStart"/>
            <w:r w:rsidRPr="00DC3259">
              <w:rPr>
                <w:rFonts w:eastAsia="Times New Roman"/>
                <w:u w:val="single"/>
                <w:bdr w:val="none" w:sz="0" w:space="0" w:color="auto" w:frame="1"/>
                <w:lang w:val="ru-RU"/>
              </w:rPr>
              <w:t>зберігання</w:t>
            </w:r>
            <w:proofErr w:type="spellEnd"/>
            <w:r w:rsidRPr="00DC3259">
              <w:rPr>
                <w:rFonts w:eastAsia="Times New Roman"/>
                <w:u w:val="single"/>
                <w:bdr w:val="none" w:sz="0" w:space="0" w:color="auto" w:frame="1"/>
                <w:lang w:val="ru-RU"/>
              </w:rPr>
              <w:t xml:space="preserve"> та </w:t>
            </w:r>
            <w:proofErr w:type="spellStart"/>
            <w:r w:rsidRPr="00DC3259">
              <w:rPr>
                <w:rFonts w:eastAsia="Times New Roman"/>
                <w:u w:val="single"/>
                <w:bdr w:val="none" w:sz="0" w:space="0" w:color="auto" w:frame="1"/>
                <w:lang w:val="ru-RU"/>
              </w:rPr>
              <w:t>перевезення</w:t>
            </w:r>
            <w:proofErr w:type="spellEnd"/>
            <w:r w:rsidRPr="00DC3259">
              <w:rPr>
                <w:rFonts w:eastAsia="Times New Roman"/>
                <w:u w:val="single"/>
                <w:bdr w:val="none" w:sz="0" w:space="0" w:color="auto" w:frame="1"/>
                <w:lang w:val="ru-RU"/>
              </w:rPr>
              <w:t xml:space="preserve"> товару)</w:t>
            </w:r>
            <w:r w:rsidRPr="00DC3259">
              <w:rPr>
                <w:rFonts w:eastAsia="Times New Roman"/>
                <w:bdr w:val="none" w:sz="0" w:space="0" w:color="auto" w:frame="1"/>
                <w:lang w:val="ru-RU"/>
              </w:rPr>
              <w:t xml:space="preserve">, </w:t>
            </w:r>
            <w:proofErr w:type="spellStart"/>
            <w:r w:rsidRPr="00DC3259">
              <w:rPr>
                <w:rFonts w:eastAsia="Times New Roman"/>
                <w:bdr w:val="none" w:sz="0" w:space="0" w:color="auto" w:frame="1"/>
                <w:lang w:val="ru-RU"/>
              </w:rPr>
              <w:t>згідно</w:t>
            </w:r>
            <w:proofErr w:type="spellEnd"/>
            <w:r w:rsidRPr="00DC3259">
              <w:rPr>
                <w:rFonts w:eastAsia="Times New Roman"/>
                <w:bdr w:val="none" w:sz="0" w:space="0" w:color="auto" w:frame="1"/>
                <w:lang w:val="ru-RU"/>
              </w:rPr>
              <w:t xml:space="preserve"> </w:t>
            </w:r>
            <w:proofErr w:type="spellStart"/>
            <w:r w:rsidRPr="00DC3259">
              <w:rPr>
                <w:rFonts w:eastAsia="Times New Roman"/>
                <w:bdr w:val="none" w:sz="0" w:space="0" w:color="auto" w:frame="1"/>
                <w:lang w:val="ru-RU"/>
              </w:rPr>
              <w:t>наданих</w:t>
            </w:r>
            <w:proofErr w:type="spellEnd"/>
            <w:r w:rsidRPr="00DC3259">
              <w:rPr>
                <w:rFonts w:eastAsia="Times New Roman"/>
                <w:bdr w:val="none" w:sz="0" w:space="0" w:color="auto" w:frame="1"/>
                <w:lang w:val="ru-RU"/>
              </w:rPr>
              <w:t xml:space="preserve"> </w:t>
            </w:r>
            <w:proofErr w:type="spellStart"/>
            <w:r w:rsidRPr="00DC3259">
              <w:rPr>
                <w:rFonts w:eastAsia="Times New Roman"/>
                <w:bdr w:val="none" w:sz="0" w:space="0" w:color="auto" w:frame="1"/>
                <w:lang w:val="ru-RU"/>
              </w:rPr>
              <w:t>попереднього</w:t>
            </w:r>
            <w:proofErr w:type="spellEnd"/>
            <w:r w:rsidRPr="00DC3259">
              <w:rPr>
                <w:rFonts w:eastAsia="Times New Roman"/>
                <w:bdr w:val="none" w:sz="0" w:space="0" w:color="auto" w:frame="1"/>
                <w:lang w:val="ru-RU"/>
              </w:rPr>
              <w:t xml:space="preserve"> </w:t>
            </w:r>
            <w:proofErr w:type="spellStart"/>
            <w:r w:rsidRPr="00DC3259">
              <w:rPr>
                <w:rFonts w:eastAsia="Times New Roman"/>
                <w:bdr w:val="none" w:sz="0" w:space="0" w:color="auto" w:frame="1"/>
                <w:lang w:val="ru-RU"/>
              </w:rPr>
              <w:t>тижня</w:t>
            </w:r>
            <w:proofErr w:type="spellEnd"/>
            <w:r w:rsidRPr="00DC3259">
              <w:rPr>
                <w:rFonts w:eastAsia="Times New Roman"/>
                <w:bdr w:val="none" w:sz="0" w:space="0" w:color="auto" w:frame="1"/>
                <w:lang w:val="ru-RU"/>
              </w:rPr>
              <w:t xml:space="preserve"> заявок </w:t>
            </w:r>
            <w:proofErr w:type="spellStart"/>
            <w:r w:rsidRPr="00DC3259">
              <w:rPr>
                <w:rFonts w:eastAsia="Times New Roman"/>
                <w:bdr w:val="none" w:sz="0" w:space="0" w:color="auto" w:frame="1"/>
                <w:lang w:val="ru-RU"/>
              </w:rPr>
              <w:t>Замовником</w:t>
            </w:r>
            <w:proofErr w:type="spellEnd"/>
            <w:r w:rsidRPr="00DC3259">
              <w:rPr>
                <w:rFonts w:eastAsia="Times New Roman"/>
                <w:bdr w:val="none" w:sz="0" w:space="0" w:color="auto" w:frame="1"/>
                <w:lang w:val="ru-RU"/>
              </w:rPr>
              <w:t>.</w:t>
            </w:r>
          </w:p>
          <w:p w:rsidR="00063BA7" w:rsidRPr="00DC3259" w:rsidRDefault="00063BA7" w:rsidP="00063BA7">
            <w:pPr>
              <w:widowControl w:val="0"/>
              <w:tabs>
                <w:tab w:val="left" w:pos="2070"/>
              </w:tabs>
              <w:autoSpaceDE w:val="0"/>
              <w:spacing w:line="240" w:lineRule="auto"/>
              <w:ind w:firstLine="567"/>
              <w:jc w:val="both"/>
              <w:rPr>
                <w:rFonts w:ascii="Times New Roman" w:eastAsia="Arial" w:hAnsi="Times New Roman" w:cs="Times New Roman"/>
                <w:sz w:val="20"/>
                <w:szCs w:val="20"/>
                <w:lang w:bidi="en-US"/>
              </w:rPr>
            </w:pPr>
            <w:r w:rsidRPr="00DC3259">
              <w:rPr>
                <w:rFonts w:ascii="Times New Roman" w:eastAsia="Arial" w:hAnsi="Times New Roman" w:cs="Times New Roman"/>
                <w:sz w:val="20"/>
                <w:szCs w:val="20"/>
                <w:lang w:bidi="en-US"/>
              </w:rPr>
              <w:t xml:space="preserve">При постачанні товар супроводжується товарно-транспортною накладною. </w:t>
            </w:r>
          </w:p>
          <w:p w:rsidR="00063BA7" w:rsidRPr="00DC3259" w:rsidRDefault="00063BA7" w:rsidP="00063BA7">
            <w:pPr>
              <w:pStyle w:val="a4"/>
              <w:numPr>
                <w:ilvl w:val="0"/>
                <w:numId w:val="6"/>
              </w:numPr>
              <w:tabs>
                <w:tab w:val="clear" w:pos="720"/>
              </w:tabs>
              <w:spacing w:line="259" w:lineRule="auto"/>
              <w:ind w:left="0" w:firstLine="0"/>
              <w:jc w:val="both"/>
              <w:rPr>
                <w:color w:val="000000"/>
                <w:lang w:val="ru-RU" w:eastAsia="x-none"/>
              </w:rPr>
            </w:pPr>
            <w:r w:rsidRPr="00DC3259">
              <w:rPr>
                <w:color w:val="000000"/>
                <w:lang w:val="ru-RU" w:eastAsia="x-none"/>
              </w:rPr>
              <w:t xml:space="preserve">         Доставка до </w:t>
            </w:r>
            <w:proofErr w:type="spellStart"/>
            <w:r w:rsidRPr="00DC3259">
              <w:rPr>
                <w:color w:val="000000"/>
                <w:lang w:val="ru-RU" w:eastAsia="x-none"/>
              </w:rPr>
              <w:t>місця</w:t>
            </w:r>
            <w:proofErr w:type="spellEnd"/>
            <w:r w:rsidRPr="00DC3259">
              <w:rPr>
                <w:color w:val="000000"/>
                <w:lang w:val="ru-RU" w:eastAsia="x-none"/>
              </w:rPr>
              <w:t xml:space="preserve"> поставки товару, </w:t>
            </w:r>
            <w:proofErr w:type="spellStart"/>
            <w:r w:rsidRPr="00DC3259">
              <w:rPr>
                <w:color w:val="000000"/>
                <w:lang w:val="ru-RU" w:eastAsia="x-none"/>
              </w:rPr>
              <w:t>навантаження</w:t>
            </w:r>
            <w:proofErr w:type="spellEnd"/>
            <w:r w:rsidRPr="00DC3259">
              <w:rPr>
                <w:color w:val="000000"/>
                <w:lang w:val="ru-RU" w:eastAsia="x-none"/>
              </w:rPr>
              <w:t xml:space="preserve"> та </w:t>
            </w:r>
            <w:proofErr w:type="spellStart"/>
            <w:r w:rsidRPr="00DC3259">
              <w:rPr>
                <w:color w:val="000000"/>
                <w:lang w:val="ru-RU" w:eastAsia="x-none"/>
              </w:rPr>
              <w:t>розвантаження</w:t>
            </w:r>
            <w:proofErr w:type="spellEnd"/>
            <w:r w:rsidRPr="00DC3259">
              <w:rPr>
                <w:color w:val="000000"/>
                <w:lang w:val="ru-RU" w:eastAsia="x-none"/>
              </w:rPr>
              <w:t xml:space="preserve">, </w:t>
            </w:r>
            <w:proofErr w:type="spellStart"/>
            <w:r w:rsidRPr="00DC3259">
              <w:rPr>
                <w:color w:val="000000"/>
                <w:lang w:val="ru-RU" w:eastAsia="x-none"/>
              </w:rPr>
              <w:t>здійснюється</w:t>
            </w:r>
            <w:proofErr w:type="spellEnd"/>
            <w:r w:rsidRPr="00DC3259">
              <w:rPr>
                <w:color w:val="000000"/>
                <w:lang w:val="ru-RU" w:eastAsia="x-none"/>
              </w:rPr>
              <w:t xml:space="preserve"> </w:t>
            </w:r>
            <w:proofErr w:type="spellStart"/>
            <w:r w:rsidRPr="00DC3259">
              <w:rPr>
                <w:color w:val="000000"/>
                <w:lang w:val="ru-RU" w:eastAsia="x-none"/>
              </w:rPr>
              <w:t>Учасником</w:t>
            </w:r>
            <w:proofErr w:type="spellEnd"/>
            <w:r w:rsidRPr="00DC3259">
              <w:rPr>
                <w:color w:val="000000"/>
                <w:lang w:val="ru-RU" w:eastAsia="x-none"/>
              </w:rPr>
              <w:t xml:space="preserve"> за </w:t>
            </w:r>
            <w:proofErr w:type="spellStart"/>
            <w:r w:rsidRPr="00DC3259">
              <w:rPr>
                <w:color w:val="000000"/>
                <w:lang w:val="ru-RU" w:eastAsia="x-none"/>
              </w:rPr>
              <w:t>його</w:t>
            </w:r>
            <w:proofErr w:type="spellEnd"/>
            <w:r w:rsidRPr="00DC3259">
              <w:rPr>
                <w:color w:val="000000"/>
                <w:lang w:val="ru-RU" w:eastAsia="x-none"/>
              </w:rPr>
              <w:t xml:space="preserve"> </w:t>
            </w:r>
            <w:proofErr w:type="spellStart"/>
            <w:r w:rsidRPr="00DC3259">
              <w:rPr>
                <w:color w:val="000000"/>
                <w:lang w:val="ru-RU" w:eastAsia="x-none"/>
              </w:rPr>
              <w:t>власний</w:t>
            </w:r>
            <w:proofErr w:type="spellEnd"/>
            <w:r w:rsidRPr="00DC3259">
              <w:rPr>
                <w:color w:val="000000"/>
                <w:lang w:val="ru-RU" w:eastAsia="x-none"/>
              </w:rPr>
              <w:t xml:space="preserve"> </w:t>
            </w:r>
            <w:proofErr w:type="spellStart"/>
            <w:r w:rsidRPr="00DC3259">
              <w:rPr>
                <w:color w:val="000000"/>
                <w:lang w:val="ru-RU" w:eastAsia="x-none"/>
              </w:rPr>
              <w:t>рахунок</w:t>
            </w:r>
            <w:proofErr w:type="spellEnd"/>
            <w:r w:rsidRPr="00DC3259">
              <w:rPr>
                <w:color w:val="000000"/>
                <w:lang w:val="ru-RU" w:eastAsia="x-none"/>
              </w:rPr>
              <w:t xml:space="preserve"> та входить до </w:t>
            </w:r>
            <w:proofErr w:type="spellStart"/>
            <w:r w:rsidRPr="00DC3259">
              <w:rPr>
                <w:color w:val="000000"/>
                <w:lang w:val="ru-RU" w:eastAsia="x-none"/>
              </w:rPr>
              <w:t>ціни</w:t>
            </w:r>
            <w:proofErr w:type="spellEnd"/>
            <w:r w:rsidRPr="00DC3259">
              <w:rPr>
                <w:color w:val="000000"/>
                <w:lang w:val="ru-RU" w:eastAsia="x-none"/>
              </w:rPr>
              <w:t xml:space="preserve"> товару.</w:t>
            </w:r>
          </w:p>
          <w:p w:rsidR="00063BA7" w:rsidRPr="00DC3259" w:rsidRDefault="00063BA7" w:rsidP="00063BA7">
            <w:pPr>
              <w:jc w:val="both"/>
              <w:rPr>
                <w:rFonts w:ascii="Times New Roman" w:hAnsi="Times New Roman" w:cs="Times New Roman"/>
                <w:color w:val="000000"/>
                <w:sz w:val="20"/>
                <w:szCs w:val="20"/>
                <w:lang w:val="ru-RU" w:eastAsia="x-none"/>
              </w:rPr>
            </w:pPr>
          </w:p>
          <w:p w:rsidR="00063BA7" w:rsidRPr="00DC3259" w:rsidRDefault="00063BA7" w:rsidP="00063BA7">
            <w:pPr>
              <w:pStyle w:val="a4"/>
              <w:numPr>
                <w:ilvl w:val="1"/>
                <w:numId w:val="6"/>
              </w:numPr>
              <w:tabs>
                <w:tab w:val="clear" w:pos="720"/>
              </w:tabs>
              <w:autoSpaceDE w:val="0"/>
              <w:autoSpaceDN w:val="0"/>
              <w:ind w:left="0" w:firstLine="567"/>
              <w:jc w:val="both"/>
            </w:pPr>
            <w:r w:rsidRPr="00DC3259">
              <w:t xml:space="preserve">Водій транспорту, а також особи, що супроводжують продукти в дорозі і виконують вантажно-розвантажувальні роботи (за наявності таких осіб), повинні мати при собі особову медичну книжку з результатами проходження обов’язкових медичних оглядів та забезпечені санітарним одягом (маскою, халатом або </w:t>
            </w:r>
            <w:proofErr w:type="spellStart"/>
            <w:r w:rsidRPr="00DC3259">
              <w:t>фартуком</w:t>
            </w:r>
            <w:proofErr w:type="spellEnd"/>
            <w:r w:rsidRPr="00DC3259">
              <w:t xml:space="preserve"> та рукавицями).</w:t>
            </w:r>
          </w:p>
          <w:p w:rsidR="00063BA7" w:rsidRPr="00DC3259" w:rsidRDefault="00063BA7" w:rsidP="00063BA7">
            <w:pPr>
              <w:pStyle w:val="a4"/>
              <w:ind w:left="0"/>
              <w:jc w:val="both"/>
              <w:rPr>
                <w:color w:val="000000"/>
                <w:lang w:val="ru-RU" w:eastAsia="x-none"/>
              </w:rPr>
            </w:pPr>
          </w:p>
          <w:p w:rsidR="00063BA7" w:rsidRPr="00DC3259" w:rsidRDefault="00063BA7" w:rsidP="00063BA7">
            <w:pPr>
              <w:widowControl w:val="0"/>
              <w:tabs>
                <w:tab w:val="left" w:pos="2070"/>
              </w:tabs>
              <w:autoSpaceDE w:val="0"/>
              <w:spacing w:line="240" w:lineRule="auto"/>
              <w:ind w:firstLine="567"/>
              <w:jc w:val="both"/>
              <w:rPr>
                <w:rFonts w:ascii="Times New Roman" w:eastAsia="Arial" w:hAnsi="Times New Roman" w:cs="Times New Roman"/>
                <w:color w:val="000000"/>
                <w:sz w:val="20"/>
                <w:szCs w:val="20"/>
                <w:lang w:eastAsia="ru-RU"/>
              </w:rPr>
            </w:pPr>
            <w:r w:rsidRPr="00DC3259">
              <w:rPr>
                <w:rFonts w:ascii="Times New Roman" w:eastAsia="Arial" w:hAnsi="Times New Roman" w:cs="Times New Roman"/>
                <w:color w:val="000000"/>
                <w:sz w:val="20"/>
                <w:szCs w:val="20"/>
                <w:lang w:val="ru-RU" w:eastAsia="ru-RU"/>
              </w:rPr>
              <w:t xml:space="preserve">При </w:t>
            </w:r>
            <w:proofErr w:type="spellStart"/>
            <w:r w:rsidRPr="00DC3259">
              <w:rPr>
                <w:rFonts w:ascii="Times New Roman" w:eastAsia="Arial" w:hAnsi="Times New Roman" w:cs="Times New Roman"/>
                <w:color w:val="000000"/>
                <w:sz w:val="20"/>
                <w:szCs w:val="20"/>
                <w:lang w:val="ru-RU" w:eastAsia="ru-RU"/>
              </w:rPr>
              <w:t>виявленні</w:t>
            </w:r>
            <w:proofErr w:type="spellEnd"/>
            <w:r w:rsidRPr="00DC3259">
              <w:rPr>
                <w:rFonts w:ascii="Times New Roman" w:eastAsia="Arial" w:hAnsi="Times New Roman" w:cs="Times New Roman"/>
                <w:color w:val="000000"/>
                <w:sz w:val="20"/>
                <w:szCs w:val="20"/>
                <w:lang w:val="ru-RU" w:eastAsia="ru-RU"/>
              </w:rPr>
              <w:t xml:space="preserve"> </w:t>
            </w:r>
            <w:proofErr w:type="spellStart"/>
            <w:r w:rsidRPr="00DC3259">
              <w:rPr>
                <w:rFonts w:ascii="Times New Roman" w:eastAsia="Arial" w:hAnsi="Times New Roman" w:cs="Times New Roman"/>
                <w:color w:val="000000"/>
                <w:sz w:val="20"/>
                <w:szCs w:val="20"/>
                <w:lang w:val="ru-RU" w:eastAsia="ru-RU"/>
              </w:rPr>
              <w:t>неякісн</w:t>
            </w:r>
            <w:proofErr w:type="spellEnd"/>
            <w:r w:rsidRPr="00DC3259">
              <w:rPr>
                <w:rFonts w:ascii="Times New Roman" w:eastAsia="Arial" w:hAnsi="Times New Roman" w:cs="Times New Roman"/>
                <w:color w:val="000000"/>
                <w:sz w:val="20"/>
                <w:szCs w:val="20"/>
                <w:lang w:eastAsia="ru-RU"/>
              </w:rPr>
              <w:t>ого товару</w:t>
            </w:r>
            <w:r w:rsidRPr="00DC3259">
              <w:rPr>
                <w:rFonts w:ascii="Times New Roman" w:eastAsia="Arial" w:hAnsi="Times New Roman" w:cs="Times New Roman"/>
                <w:color w:val="000000"/>
                <w:sz w:val="20"/>
                <w:szCs w:val="20"/>
                <w:lang w:val="ru-RU" w:eastAsia="ru-RU"/>
              </w:rPr>
              <w:t xml:space="preserve">, </w:t>
            </w:r>
            <w:proofErr w:type="spellStart"/>
            <w:r w:rsidRPr="00DC3259">
              <w:rPr>
                <w:rFonts w:ascii="Times New Roman" w:eastAsia="Arial" w:hAnsi="Times New Roman" w:cs="Times New Roman"/>
                <w:color w:val="000000"/>
                <w:sz w:val="20"/>
                <w:szCs w:val="20"/>
                <w:lang w:val="ru-RU" w:eastAsia="ru-RU"/>
              </w:rPr>
              <w:t>складається</w:t>
            </w:r>
            <w:proofErr w:type="spellEnd"/>
            <w:r w:rsidRPr="00DC3259">
              <w:rPr>
                <w:rFonts w:ascii="Times New Roman" w:eastAsia="Arial" w:hAnsi="Times New Roman" w:cs="Times New Roman"/>
                <w:color w:val="000000"/>
                <w:sz w:val="20"/>
                <w:szCs w:val="20"/>
                <w:lang w:val="ru-RU" w:eastAsia="ru-RU"/>
              </w:rPr>
              <w:t xml:space="preserve"> </w:t>
            </w:r>
            <w:proofErr w:type="gramStart"/>
            <w:r w:rsidRPr="00DC3259">
              <w:rPr>
                <w:rFonts w:ascii="Times New Roman" w:eastAsia="Arial" w:hAnsi="Times New Roman" w:cs="Times New Roman"/>
                <w:color w:val="000000"/>
                <w:sz w:val="20"/>
                <w:szCs w:val="20"/>
                <w:lang w:val="ru-RU" w:eastAsia="ru-RU"/>
              </w:rPr>
              <w:t xml:space="preserve">акт  </w:t>
            </w:r>
            <w:proofErr w:type="spellStart"/>
            <w:r w:rsidRPr="00DC3259">
              <w:rPr>
                <w:rFonts w:ascii="Times New Roman" w:eastAsia="Arial" w:hAnsi="Times New Roman" w:cs="Times New Roman"/>
                <w:color w:val="000000"/>
                <w:sz w:val="20"/>
                <w:szCs w:val="20"/>
                <w:lang w:val="ru-RU" w:eastAsia="ru-RU"/>
              </w:rPr>
              <w:t>відповідно</w:t>
            </w:r>
            <w:proofErr w:type="spellEnd"/>
            <w:proofErr w:type="gramEnd"/>
            <w:r w:rsidRPr="00DC3259">
              <w:rPr>
                <w:rFonts w:ascii="Times New Roman" w:eastAsia="Arial" w:hAnsi="Times New Roman" w:cs="Times New Roman"/>
                <w:color w:val="000000"/>
                <w:sz w:val="20"/>
                <w:szCs w:val="20"/>
                <w:lang w:eastAsia="ru-RU"/>
              </w:rPr>
              <w:t xml:space="preserve"> </w:t>
            </w:r>
            <w:r w:rsidRPr="00DC3259">
              <w:rPr>
                <w:rFonts w:ascii="Times New Roman" w:eastAsia="Arial" w:hAnsi="Times New Roman" w:cs="Times New Roman"/>
                <w:color w:val="000000"/>
                <w:sz w:val="20"/>
                <w:szCs w:val="20"/>
                <w:lang w:val="ru-RU" w:eastAsia="ru-RU"/>
              </w:rPr>
              <w:t xml:space="preserve"> до </w:t>
            </w:r>
            <w:r w:rsidRPr="00DC3259">
              <w:rPr>
                <w:rFonts w:ascii="Times New Roman" w:eastAsia="Arial" w:hAnsi="Times New Roman" w:cs="Times New Roman"/>
                <w:color w:val="000000"/>
                <w:sz w:val="20"/>
                <w:szCs w:val="20"/>
                <w:lang w:eastAsia="ru-RU"/>
              </w:rPr>
              <w:t>вимог</w:t>
            </w:r>
            <w:r w:rsidRPr="00DC3259">
              <w:rPr>
                <w:rFonts w:ascii="Times New Roman" w:eastAsia="Arial" w:hAnsi="Times New Roman" w:cs="Times New Roman"/>
                <w:color w:val="000000"/>
                <w:sz w:val="20"/>
                <w:szCs w:val="20"/>
                <w:lang w:val="ru-RU" w:eastAsia="ru-RU"/>
              </w:rPr>
              <w:t xml:space="preserve"> </w:t>
            </w:r>
            <w:proofErr w:type="spellStart"/>
            <w:r w:rsidRPr="00DC3259">
              <w:rPr>
                <w:rFonts w:ascii="Times New Roman" w:eastAsia="Arial" w:hAnsi="Times New Roman" w:cs="Times New Roman"/>
                <w:color w:val="000000"/>
                <w:sz w:val="20"/>
                <w:szCs w:val="20"/>
                <w:lang w:val="ru-RU" w:eastAsia="ru-RU"/>
              </w:rPr>
              <w:t>діючого</w:t>
            </w:r>
            <w:proofErr w:type="spellEnd"/>
            <w:r w:rsidRPr="00DC3259">
              <w:rPr>
                <w:rFonts w:ascii="Times New Roman" w:eastAsia="Arial" w:hAnsi="Times New Roman" w:cs="Times New Roman"/>
                <w:color w:val="000000"/>
                <w:sz w:val="20"/>
                <w:szCs w:val="20"/>
                <w:lang w:val="ru-RU" w:eastAsia="ru-RU"/>
              </w:rPr>
              <w:t xml:space="preserve"> </w:t>
            </w:r>
            <w:proofErr w:type="spellStart"/>
            <w:r w:rsidRPr="00DC3259">
              <w:rPr>
                <w:rFonts w:ascii="Times New Roman" w:eastAsia="Arial" w:hAnsi="Times New Roman" w:cs="Times New Roman"/>
                <w:color w:val="000000"/>
                <w:sz w:val="20"/>
                <w:szCs w:val="20"/>
                <w:lang w:val="ru-RU" w:eastAsia="ru-RU"/>
              </w:rPr>
              <w:t>законодавства</w:t>
            </w:r>
            <w:proofErr w:type="spellEnd"/>
            <w:r w:rsidRPr="00DC3259">
              <w:rPr>
                <w:rFonts w:ascii="Times New Roman" w:eastAsia="Arial" w:hAnsi="Times New Roman" w:cs="Times New Roman"/>
                <w:color w:val="000000"/>
                <w:sz w:val="20"/>
                <w:szCs w:val="20"/>
                <w:lang w:val="ru-RU" w:eastAsia="ru-RU"/>
              </w:rPr>
              <w:t>.</w:t>
            </w:r>
            <w:r w:rsidRPr="00DC3259">
              <w:rPr>
                <w:rFonts w:ascii="Arial" w:eastAsia="Arial" w:hAnsi="Arial" w:cs="Arial"/>
                <w:color w:val="000000"/>
                <w:sz w:val="20"/>
                <w:szCs w:val="20"/>
                <w:lang w:val="ru-RU" w:eastAsia="ru-RU"/>
              </w:rPr>
              <w:t xml:space="preserve">  </w:t>
            </w:r>
            <w:proofErr w:type="spellStart"/>
            <w:r w:rsidRPr="00DC3259">
              <w:rPr>
                <w:rFonts w:ascii="Times New Roman" w:eastAsia="Arial" w:hAnsi="Times New Roman" w:cs="Times New Roman"/>
                <w:color w:val="000000"/>
                <w:sz w:val="20"/>
                <w:szCs w:val="20"/>
                <w:lang w:val="ru-RU" w:eastAsia="ru-RU"/>
              </w:rPr>
              <w:t>Неякісний</w:t>
            </w:r>
            <w:proofErr w:type="spellEnd"/>
            <w:r w:rsidRPr="00DC3259">
              <w:rPr>
                <w:rFonts w:ascii="Times New Roman" w:eastAsia="Arial" w:hAnsi="Times New Roman" w:cs="Times New Roman"/>
                <w:color w:val="000000"/>
                <w:sz w:val="20"/>
                <w:szCs w:val="20"/>
                <w:lang w:val="ru-RU" w:eastAsia="ru-RU"/>
              </w:rPr>
              <w:t xml:space="preserve"> товар </w:t>
            </w:r>
            <w:proofErr w:type="spellStart"/>
            <w:r w:rsidRPr="00DC3259">
              <w:rPr>
                <w:rFonts w:ascii="Times New Roman" w:eastAsia="Arial" w:hAnsi="Times New Roman" w:cs="Times New Roman"/>
                <w:color w:val="000000"/>
                <w:sz w:val="20"/>
                <w:szCs w:val="20"/>
                <w:lang w:val="ru-RU" w:eastAsia="ru-RU"/>
              </w:rPr>
              <w:t>підлягає</w:t>
            </w:r>
            <w:proofErr w:type="spellEnd"/>
            <w:r w:rsidRPr="00DC3259">
              <w:rPr>
                <w:rFonts w:ascii="Times New Roman" w:eastAsia="Arial" w:hAnsi="Times New Roman" w:cs="Times New Roman"/>
                <w:color w:val="000000"/>
                <w:sz w:val="20"/>
                <w:szCs w:val="20"/>
                <w:lang w:val="ru-RU" w:eastAsia="ru-RU"/>
              </w:rPr>
              <w:t xml:space="preserve"> </w:t>
            </w:r>
            <w:proofErr w:type="spellStart"/>
            <w:r w:rsidRPr="00DC3259">
              <w:rPr>
                <w:rFonts w:ascii="Times New Roman" w:eastAsia="Arial" w:hAnsi="Times New Roman" w:cs="Times New Roman"/>
                <w:color w:val="000000"/>
                <w:sz w:val="20"/>
                <w:szCs w:val="20"/>
                <w:lang w:val="ru-RU" w:eastAsia="ru-RU"/>
              </w:rPr>
              <w:t>заміні</w:t>
            </w:r>
            <w:proofErr w:type="spellEnd"/>
            <w:r w:rsidRPr="00DC3259">
              <w:rPr>
                <w:rFonts w:ascii="Times New Roman" w:eastAsia="Arial" w:hAnsi="Times New Roman" w:cs="Times New Roman"/>
                <w:color w:val="000000"/>
                <w:sz w:val="20"/>
                <w:szCs w:val="20"/>
                <w:lang w:val="ru-RU" w:eastAsia="ru-RU"/>
              </w:rPr>
              <w:t xml:space="preserve"> </w:t>
            </w:r>
            <w:r w:rsidRPr="00DC3259">
              <w:rPr>
                <w:rFonts w:ascii="Times New Roman" w:eastAsia="Arial" w:hAnsi="Times New Roman" w:cs="Times New Roman"/>
                <w:color w:val="000000"/>
                <w:sz w:val="20"/>
                <w:szCs w:val="20"/>
                <w:lang w:eastAsia="ru-RU"/>
              </w:rPr>
              <w:t xml:space="preserve">до кінця робочого дня </w:t>
            </w:r>
            <w:proofErr w:type="gramStart"/>
            <w:r w:rsidRPr="00DC3259">
              <w:rPr>
                <w:rFonts w:ascii="Times New Roman" w:eastAsia="Arial" w:hAnsi="Times New Roman" w:cs="Times New Roman"/>
                <w:color w:val="000000"/>
                <w:sz w:val="20"/>
                <w:szCs w:val="20"/>
                <w:lang w:eastAsia="ru-RU"/>
              </w:rPr>
              <w:t>у день</w:t>
            </w:r>
            <w:proofErr w:type="gramEnd"/>
            <w:r w:rsidRPr="00DC3259">
              <w:rPr>
                <w:rFonts w:ascii="Times New Roman" w:eastAsia="Arial" w:hAnsi="Times New Roman" w:cs="Times New Roman"/>
                <w:color w:val="000000"/>
                <w:sz w:val="20"/>
                <w:szCs w:val="20"/>
                <w:lang w:eastAsia="ru-RU"/>
              </w:rPr>
              <w:t xml:space="preserve"> поставки, але не пізніше 16:00 год.</w:t>
            </w:r>
            <w:r w:rsidRPr="00DC3259">
              <w:rPr>
                <w:rFonts w:ascii="Times New Roman" w:eastAsia="Arial" w:hAnsi="Times New Roman" w:cs="Times New Roman"/>
                <w:color w:val="000000"/>
                <w:sz w:val="20"/>
                <w:szCs w:val="20"/>
                <w:lang w:val="ru-RU" w:eastAsia="ru-RU"/>
              </w:rPr>
              <w:t xml:space="preserve"> У </w:t>
            </w:r>
            <w:proofErr w:type="spellStart"/>
            <w:r w:rsidRPr="00DC3259">
              <w:rPr>
                <w:rFonts w:ascii="Times New Roman" w:eastAsia="Arial" w:hAnsi="Times New Roman" w:cs="Times New Roman"/>
                <w:color w:val="000000"/>
                <w:sz w:val="20"/>
                <w:szCs w:val="20"/>
                <w:lang w:val="ru-RU" w:eastAsia="ru-RU"/>
              </w:rPr>
              <w:t>цей</w:t>
            </w:r>
            <w:proofErr w:type="spellEnd"/>
            <w:r w:rsidRPr="00DC3259">
              <w:rPr>
                <w:rFonts w:ascii="Times New Roman" w:eastAsia="Arial" w:hAnsi="Times New Roman" w:cs="Times New Roman"/>
                <w:color w:val="000000"/>
                <w:sz w:val="20"/>
                <w:szCs w:val="20"/>
                <w:lang w:val="ru-RU" w:eastAsia="ru-RU"/>
              </w:rPr>
              <w:t xml:space="preserve"> же строк </w:t>
            </w:r>
            <w:r w:rsidRPr="00DC3259">
              <w:rPr>
                <w:rFonts w:ascii="Times New Roman" w:eastAsia="Arial" w:hAnsi="Times New Roman" w:cs="Times New Roman"/>
                <w:color w:val="000000"/>
                <w:sz w:val="20"/>
                <w:szCs w:val="20"/>
                <w:lang w:eastAsia="ru-RU"/>
              </w:rPr>
              <w:t xml:space="preserve">Учасник </w:t>
            </w:r>
            <w:proofErr w:type="spellStart"/>
            <w:r w:rsidRPr="00DC3259">
              <w:rPr>
                <w:rFonts w:ascii="Times New Roman" w:eastAsia="Arial" w:hAnsi="Times New Roman" w:cs="Times New Roman"/>
                <w:color w:val="000000"/>
                <w:sz w:val="20"/>
                <w:szCs w:val="20"/>
                <w:lang w:val="ru-RU" w:eastAsia="ru-RU"/>
              </w:rPr>
              <w:t>здійснює</w:t>
            </w:r>
            <w:proofErr w:type="spellEnd"/>
            <w:r w:rsidRPr="00DC3259">
              <w:rPr>
                <w:rFonts w:ascii="Times New Roman" w:eastAsia="Arial" w:hAnsi="Times New Roman" w:cs="Times New Roman"/>
                <w:color w:val="000000"/>
                <w:sz w:val="20"/>
                <w:szCs w:val="20"/>
                <w:lang w:val="ru-RU" w:eastAsia="ru-RU"/>
              </w:rPr>
              <w:t xml:space="preserve"> допоставку </w:t>
            </w:r>
            <w:proofErr w:type="spellStart"/>
            <w:r w:rsidRPr="00DC3259">
              <w:rPr>
                <w:rFonts w:ascii="Times New Roman" w:eastAsia="Arial" w:hAnsi="Times New Roman" w:cs="Times New Roman"/>
                <w:color w:val="000000"/>
                <w:sz w:val="20"/>
                <w:szCs w:val="20"/>
                <w:lang w:val="ru-RU" w:eastAsia="ru-RU"/>
              </w:rPr>
              <w:t>партії</w:t>
            </w:r>
            <w:proofErr w:type="spellEnd"/>
            <w:r w:rsidRPr="00DC3259">
              <w:rPr>
                <w:rFonts w:ascii="Times New Roman" w:eastAsia="Arial" w:hAnsi="Times New Roman" w:cs="Times New Roman"/>
                <w:color w:val="000000"/>
                <w:sz w:val="20"/>
                <w:szCs w:val="20"/>
                <w:lang w:val="ru-RU" w:eastAsia="ru-RU"/>
              </w:rPr>
              <w:t xml:space="preserve"> товару, </w:t>
            </w:r>
            <w:proofErr w:type="spellStart"/>
            <w:r w:rsidRPr="00DC3259">
              <w:rPr>
                <w:rFonts w:ascii="Times New Roman" w:eastAsia="Arial" w:hAnsi="Times New Roman" w:cs="Times New Roman"/>
                <w:color w:val="000000"/>
                <w:sz w:val="20"/>
                <w:szCs w:val="20"/>
                <w:lang w:val="ru-RU" w:eastAsia="ru-RU"/>
              </w:rPr>
              <w:t>якщо</w:t>
            </w:r>
            <w:proofErr w:type="spellEnd"/>
            <w:r w:rsidRPr="00DC3259">
              <w:rPr>
                <w:rFonts w:ascii="Times New Roman" w:eastAsia="Arial" w:hAnsi="Times New Roman" w:cs="Times New Roman"/>
                <w:color w:val="000000"/>
                <w:sz w:val="20"/>
                <w:szCs w:val="20"/>
                <w:lang w:val="ru-RU" w:eastAsia="ru-RU"/>
              </w:rPr>
              <w:t xml:space="preserve"> </w:t>
            </w:r>
            <w:proofErr w:type="spellStart"/>
            <w:r w:rsidRPr="00DC3259">
              <w:rPr>
                <w:rFonts w:ascii="Times New Roman" w:eastAsia="Arial" w:hAnsi="Times New Roman" w:cs="Times New Roman"/>
                <w:color w:val="000000"/>
                <w:sz w:val="20"/>
                <w:szCs w:val="20"/>
                <w:lang w:val="ru-RU" w:eastAsia="ru-RU"/>
              </w:rPr>
              <w:t>товари</w:t>
            </w:r>
            <w:proofErr w:type="spellEnd"/>
            <w:r w:rsidRPr="00DC3259">
              <w:rPr>
                <w:rFonts w:ascii="Times New Roman" w:eastAsia="Arial" w:hAnsi="Times New Roman" w:cs="Times New Roman"/>
                <w:color w:val="000000"/>
                <w:sz w:val="20"/>
                <w:szCs w:val="20"/>
                <w:lang w:val="ru-RU" w:eastAsia="ru-RU"/>
              </w:rPr>
              <w:t xml:space="preserve"> </w:t>
            </w:r>
            <w:proofErr w:type="spellStart"/>
            <w:r w:rsidRPr="00DC3259">
              <w:rPr>
                <w:rFonts w:ascii="Times New Roman" w:eastAsia="Arial" w:hAnsi="Times New Roman" w:cs="Times New Roman"/>
                <w:color w:val="000000"/>
                <w:sz w:val="20"/>
                <w:szCs w:val="20"/>
                <w:lang w:val="ru-RU" w:eastAsia="ru-RU"/>
              </w:rPr>
              <w:t>поставлені</w:t>
            </w:r>
            <w:proofErr w:type="spellEnd"/>
            <w:r w:rsidRPr="00DC3259">
              <w:rPr>
                <w:rFonts w:ascii="Times New Roman" w:eastAsia="Arial" w:hAnsi="Times New Roman" w:cs="Times New Roman"/>
                <w:color w:val="000000"/>
                <w:sz w:val="20"/>
                <w:szCs w:val="20"/>
                <w:lang w:val="ru-RU" w:eastAsia="ru-RU"/>
              </w:rPr>
              <w:t xml:space="preserve"> </w:t>
            </w:r>
            <w:proofErr w:type="spellStart"/>
            <w:r w:rsidRPr="00DC3259">
              <w:rPr>
                <w:rFonts w:ascii="Times New Roman" w:eastAsia="Arial" w:hAnsi="Times New Roman" w:cs="Times New Roman"/>
                <w:color w:val="000000"/>
                <w:sz w:val="20"/>
                <w:szCs w:val="20"/>
                <w:lang w:val="ru-RU" w:eastAsia="ru-RU"/>
              </w:rPr>
              <w:t>Замовнику</w:t>
            </w:r>
            <w:proofErr w:type="spellEnd"/>
            <w:r w:rsidRPr="00DC3259">
              <w:rPr>
                <w:rFonts w:ascii="Times New Roman" w:eastAsia="Arial" w:hAnsi="Times New Roman" w:cs="Times New Roman"/>
                <w:color w:val="000000"/>
                <w:sz w:val="20"/>
                <w:szCs w:val="20"/>
                <w:lang w:val="ru-RU" w:eastAsia="ru-RU"/>
              </w:rPr>
              <w:t xml:space="preserve"> в </w:t>
            </w:r>
            <w:proofErr w:type="spellStart"/>
            <w:r w:rsidRPr="00DC3259">
              <w:rPr>
                <w:rFonts w:ascii="Times New Roman" w:eastAsia="Arial" w:hAnsi="Times New Roman" w:cs="Times New Roman"/>
                <w:color w:val="000000"/>
                <w:sz w:val="20"/>
                <w:szCs w:val="20"/>
                <w:lang w:val="ru-RU" w:eastAsia="ru-RU"/>
              </w:rPr>
              <w:t>кількості</w:t>
            </w:r>
            <w:proofErr w:type="spellEnd"/>
            <w:r w:rsidRPr="00DC3259">
              <w:rPr>
                <w:rFonts w:ascii="Times New Roman" w:eastAsia="Arial" w:hAnsi="Times New Roman" w:cs="Times New Roman"/>
                <w:color w:val="000000"/>
                <w:sz w:val="20"/>
                <w:szCs w:val="20"/>
                <w:lang w:val="ru-RU" w:eastAsia="ru-RU"/>
              </w:rPr>
              <w:t xml:space="preserve"> </w:t>
            </w:r>
            <w:proofErr w:type="spellStart"/>
            <w:r w:rsidRPr="00DC3259">
              <w:rPr>
                <w:rFonts w:ascii="Times New Roman" w:eastAsia="Arial" w:hAnsi="Times New Roman" w:cs="Times New Roman"/>
                <w:color w:val="000000"/>
                <w:sz w:val="20"/>
                <w:szCs w:val="20"/>
                <w:lang w:val="ru-RU" w:eastAsia="ru-RU"/>
              </w:rPr>
              <w:t>меншій</w:t>
            </w:r>
            <w:proofErr w:type="spellEnd"/>
            <w:r w:rsidRPr="00DC3259">
              <w:rPr>
                <w:rFonts w:ascii="Times New Roman" w:eastAsia="Arial" w:hAnsi="Times New Roman" w:cs="Times New Roman"/>
                <w:color w:val="000000"/>
                <w:sz w:val="20"/>
                <w:szCs w:val="20"/>
                <w:lang w:val="ru-RU" w:eastAsia="ru-RU"/>
              </w:rPr>
              <w:t xml:space="preserve">, </w:t>
            </w:r>
            <w:proofErr w:type="spellStart"/>
            <w:r w:rsidRPr="00DC3259">
              <w:rPr>
                <w:rFonts w:ascii="Times New Roman" w:eastAsia="Arial" w:hAnsi="Times New Roman" w:cs="Times New Roman"/>
                <w:color w:val="000000"/>
                <w:sz w:val="20"/>
                <w:szCs w:val="20"/>
                <w:lang w:val="ru-RU" w:eastAsia="ru-RU"/>
              </w:rPr>
              <w:t>ніж</w:t>
            </w:r>
            <w:proofErr w:type="spellEnd"/>
            <w:r w:rsidRPr="00DC3259">
              <w:rPr>
                <w:rFonts w:ascii="Times New Roman" w:eastAsia="Arial" w:hAnsi="Times New Roman" w:cs="Times New Roman"/>
                <w:color w:val="000000"/>
                <w:sz w:val="20"/>
                <w:szCs w:val="20"/>
                <w:lang w:val="ru-RU" w:eastAsia="ru-RU"/>
              </w:rPr>
              <w:t xml:space="preserve"> </w:t>
            </w:r>
            <w:proofErr w:type="spellStart"/>
            <w:r w:rsidRPr="00DC3259">
              <w:rPr>
                <w:rFonts w:ascii="Times New Roman" w:eastAsia="Arial" w:hAnsi="Times New Roman" w:cs="Times New Roman"/>
                <w:color w:val="000000"/>
                <w:sz w:val="20"/>
                <w:szCs w:val="20"/>
                <w:lang w:val="ru-RU" w:eastAsia="ru-RU"/>
              </w:rPr>
              <w:t>вказано</w:t>
            </w:r>
            <w:proofErr w:type="spellEnd"/>
            <w:r w:rsidRPr="00DC3259">
              <w:rPr>
                <w:rFonts w:ascii="Times New Roman" w:eastAsia="Arial" w:hAnsi="Times New Roman" w:cs="Times New Roman"/>
                <w:color w:val="000000"/>
                <w:sz w:val="20"/>
                <w:szCs w:val="20"/>
                <w:lang w:val="ru-RU" w:eastAsia="ru-RU"/>
              </w:rPr>
              <w:t xml:space="preserve"> в </w:t>
            </w:r>
            <w:proofErr w:type="spellStart"/>
            <w:r w:rsidRPr="00DC3259">
              <w:rPr>
                <w:rFonts w:ascii="Times New Roman" w:eastAsia="Arial" w:hAnsi="Times New Roman" w:cs="Times New Roman"/>
                <w:color w:val="000000"/>
                <w:sz w:val="20"/>
                <w:szCs w:val="20"/>
                <w:lang w:val="ru-RU" w:eastAsia="ru-RU"/>
              </w:rPr>
              <w:t>його</w:t>
            </w:r>
            <w:proofErr w:type="spellEnd"/>
            <w:r w:rsidRPr="00DC3259">
              <w:rPr>
                <w:rFonts w:ascii="Times New Roman" w:eastAsia="Arial" w:hAnsi="Times New Roman" w:cs="Times New Roman"/>
                <w:color w:val="000000"/>
                <w:sz w:val="20"/>
                <w:szCs w:val="20"/>
                <w:lang w:val="ru-RU" w:eastAsia="ru-RU"/>
              </w:rPr>
              <w:t xml:space="preserve"> </w:t>
            </w:r>
            <w:proofErr w:type="spellStart"/>
            <w:r w:rsidRPr="00DC3259">
              <w:rPr>
                <w:rFonts w:ascii="Times New Roman" w:eastAsia="Arial" w:hAnsi="Times New Roman" w:cs="Times New Roman"/>
                <w:color w:val="000000"/>
                <w:sz w:val="20"/>
                <w:szCs w:val="20"/>
                <w:lang w:val="ru-RU" w:eastAsia="ru-RU"/>
              </w:rPr>
              <w:t>заявці</w:t>
            </w:r>
            <w:proofErr w:type="spellEnd"/>
            <w:r w:rsidRPr="00DC3259">
              <w:rPr>
                <w:rFonts w:ascii="Times New Roman" w:eastAsia="Arial" w:hAnsi="Times New Roman" w:cs="Times New Roman"/>
                <w:color w:val="000000"/>
                <w:sz w:val="20"/>
                <w:szCs w:val="20"/>
                <w:lang w:val="ru-RU" w:eastAsia="ru-RU"/>
              </w:rPr>
              <w:t xml:space="preserve">. </w:t>
            </w:r>
            <w:proofErr w:type="spellStart"/>
            <w:r w:rsidRPr="00DC3259">
              <w:rPr>
                <w:rFonts w:ascii="Times New Roman" w:eastAsia="Arial" w:hAnsi="Times New Roman" w:cs="Times New Roman"/>
                <w:color w:val="000000"/>
                <w:sz w:val="20"/>
                <w:szCs w:val="20"/>
                <w:lang w:val="ru-RU" w:eastAsia="ru-RU"/>
              </w:rPr>
              <w:t>Всі</w:t>
            </w:r>
            <w:proofErr w:type="spellEnd"/>
            <w:r w:rsidRPr="00DC3259">
              <w:rPr>
                <w:rFonts w:ascii="Times New Roman" w:eastAsia="Arial" w:hAnsi="Times New Roman" w:cs="Times New Roman"/>
                <w:color w:val="000000"/>
                <w:sz w:val="20"/>
                <w:szCs w:val="20"/>
                <w:lang w:val="ru-RU" w:eastAsia="ru-RU"/>
              </w:rPr>
              <w:t xml:space="preserve"> </w:t>
            </w:r>
            <w:proofErr w:type="spellStart"/>
            <w:r w:rsidRPr="00DC3259">
              <w:rPr>
                <w:rFonts w:ascii="Times New Roman" w:eastAsia="Arial" w:hAnsi="Times New Roman" w:cs="Times New Roman"/>
                <w:color w:val="000000"/>
                <w:sz w:val="20"/>
                <w:szCs w:val="20"/>
                <w:lang w:val="ru-RU" w:eastAsia="ru-RU"/>
              </w:rPr>
              <w:t>витрати</w:t>
            </w:r>
            <w:proofErr w:type="spellEnd"/>
            <w:r w:rsidRPr="00DC3259">
              <w:rPr>
                <w:rFonts w:ascii="Times New Roman" w:eastAsia="Arial" w:hAnsi="Times New Roman" w:cs="Times New Roman"/>
                <w:color w:val="000000"/>
                <w:sz w:val="20"/>
                <w:szCs w:val="20"/>
                <w:lang w:val="ru-RU" w:eastAsia="ru-RU"/>
              </w:rPr>
              <w:t xml:space="preserve">, </w:t>
            </w:r>
            <w:proofErr w:type="spellStart"/>
            <w:r w:rsidRPr="00DC3259">
              <w:rPr>
                <w:rFonts w:ascii="Times New Roman" w:eastAsia="Arial" w:hAnsi="Times New Roman" w:cs="Times New Roman"/>
                <w:color w:val="000000"/>
                <w:sz w:val="20"/>
                <w:szCs w:val="20"/>
                <w:lang w:val="ru-RU" w:eastAsia="ru-RU"/>
              </w:rPr>
              <w:t>пов’язані</w:t>
            </w:r>
            <w:proofErr w:type="spellEnd"/>
            <w:r w:rsidRPr="00DC3259">
              <w:rPr>
                <w:rFonts w:ascii="Times New Roman" w:eastAsia="Arial" w:hAnsi="Times New Roman" w:cs="Times New Roman"/>
                <w:color w:val="000000"/>
                <w:sz w:val="20"/>
                <w:szCs w:val="20"/>
                <w:lang w:val="ru-RU" w:eastAsia="ru-RU"/>
              </w:rPr>
              <w:t xml:space="preserve"> </w:t>
            </w:r>
            <w:proofErr w:type="spellStart"/>
            <w:r w:rsidRPr="00DC3259">
              <w:rPr>
                <w:rFonts w:ascii="Times New Roman" w:eastAsia="Arial" w:hAnsi="Times New Roman" w:cs="Times New Roman"/>
                <w:color w:val="000000"/>
                <w:sz w:val="20"/>
                <w:szCs w:val="20"/>
                <w:lang w:val="ru-RU" w:eastAsia="ru-RU"/>
              </w:rPr>
              <w:t>із</w:t>
            </w:r>
            <w:proofErr w:type="spellEnd"/>
            <w:r w:rsidRPr="00DC3259">
              <w:rPr>
                <w:rFonts w:ascii="Times New Roman" w:eastAsia="Arial" w:hAnsi="Times New Roman" w:cs="Times New Roman"/>
                <w:color w:val="000000"/>
                <w:sz w:val="20"/>
                <w:szCs w:val="20"/>
                <w:lang w:val="ru-RU" w:eastAsia="ru-RU"/>
              </w:rPr>
              <w:t xml:space="preserve"> </w:t>
            </w:r>
            <w:proofErr w:type="spellStart"/>
            <w:r w:rsidRPr="00DC3259">
              <w:rPr>
                <w:rFonts w:ascii="Times New Roman" w:eastAsia="Arial" w:hAnsi="Times New Roman" w:cs="Times New Roman"/>
                <w:color w:val="000000"/>
                <w:sz w:val="20"/>
                <w:szCs w:val="20"/>
                <w:lang w:val="ru-RU" w:eastAsia="ru-RU"/>
              </w:rPr>
              <w:t>заміною</w:t>
            </w:r>
            <w:proofErr w:type="spellEnd"/>
            <w:r w:rsidRPr="00DC3259">
              <w:rPr>
                <w:rFonts w:ascii="Times New Roman" w:eastAsia="Arial" w:hAnsi="Times New Roman" w:cs="Times New Roman"/>
                <w:color w:val="000000"/>
                <w:sz w:val="20"/>
                <w:szCs w:val="20"/>
                <w:lang w:val="ru-RU" w:eastAsia="ru-RU"/>
              </w:rPr>
              <w:t xml:space="preserve"> </w:t>
            </w:r>
            <w:proofErr w:type="spellStart"/>
            <w:r w:rsidRPr="00DC3259">
              <w:rPr>
                <w:rFonts w:ascii="Times New Roman" w:eastAsia="Arial" w:hAnsi="Times New Roman" w:cs="Times New Roman"/>
                <w:color w:val="000000"/>
                <w:sz w:val="20"/>
                <w:szCs w:val="20"/>
                <w:lang w:val="ru-RU" w:eastAsia="ru-RU"/>
              </w:rPr>
              <w:t>неякісних</w:t>
            </w:r>
            <w:proofErr w:type="spellEnd"/>
            <w:r w:rsidRPr="00DC3259">
              <w:rPr>
                <w:rFonts w:ascii="Times New Roman" w:eastAsia="Arial" w:hAnsi="Times New Roman" w:cs="Times New Roman"/>
                <w:color w:val="000000"/>
                <w:sz w:val="20"/>
                <w:szCs w:val="20"/>
                <w:lang w:val="ru-RU" w:eastAsia="ru-RU"/>
              </w:rPr>
              <w:t xml:space="preserve"> </w:t>
            </w:r>
            <w:proofErr w:type="spellStart"/>
            <w:r w:rsidRPr="00DC3259">
              <w:rPr>
                <w:rFonts w:ascii="Times New Roman" w:eastAsia="Arial" w:hAnsi="Times New Roman" w:cs="Times New Roman"/>
                <w:color w:val="000000"/>
                <w:sz w:val="20"/>
                <w:szCs w:val="20"/>
                <w:lang w:val="ru-RU" w:eastAsia="ru-RU"/>
              </w:rPr>
              <w:t>товарів</w:t>
            </w:r>
            <w:proofErr w:type="spellEnd"/>
            <w:r w:rsidRPr="00DC3259">
              <w:rPr>
                <w:rFonts w:ascii="Times New Roman" w:eastAsia="Arial" w:hAnsi="Times New Roman" w:cs="Times New Roman"/>
                <w:color w:val="000000"/>
                <w:sz w:val="20"/>
                <w:szCs w:val="20"/>
                <w:lang w:val="ru-RU" w:eastAsia="ru-RU"/>
              </w:rPr>
              <w:t xml:space="preserve"> </w:t>
            </w:r>
            <w:proofErr w:type="spellStart"/>
            <w:r w:rsidRPr="00DC3259">
              <w:rPr>
                <w:rFonts w:ascii="Times New Roman" w:eastAsia="Arial" w:hAnsi="Times New Roman" w:cs="Times New Roman"/>
                <w:color w:val="000000"/>
                <w:sz w:val="20"/>
                <w:szCs w:val="20"/>
                <w:lang w:val="ru-RU" w:eastAsia="ru-RU"/>
              </w:rPr>
              <w:t>або</w:t>
            </w:r>
            <w:proofErr w:type="spellEnd"/>
            <w:r w:rsidRPr="00DC3259">
              <w:rPr>
                <w:rFonts w:ascii="Times New Roman" w:eastAsia="Arial" w:hAnsi="Times New Roman" w:cs="Times New Roman"/>
                <w:color w:val="000000"/>
                <w:sz w:val="20"/>
                <w:szCs w:val="20"/>
                <w:lang w:val="ru-RU" w:eastAsia="ru-RU"/>
              </w:rPr>
              <w:t xml:space="preserve"> допоставку </w:t>
            </w:r>
            <w:proofErr w:type="spellStart"/>
            <w:r w:rsidRPr="00DC3259">
              <w:rPr>
                <w:rFonts w:ascii="Times New Roman" w:eastAsia="Arial" w:hAnsi="Times New Roman" w:cs="Times New Roman"/>
                <w:color w:val="000000"/>
                <w:sz w:val="20"/>
                <w:szCs w:val="20"/>
                <w:lang w:val="ru-RU" w:eastAsia="ru-RU"/>
              </w:rPr>
              <w:t>товарів</w:t>
            </w:r>
            <w:proofErr w:type="spellEnd"/>
            <w:r w:rsidRPr="00DC3259">
              <w:rPr>
                <w:rFonts w:ascii="Times New Roman" w:eastAsia="Arial" w:hAnsi="Times New Roman" w:cs="Times New Roman"/>
                <w:color w:val="000000"/>
                <w:sz w:val="20"/>
                <w:szCs w:val="20"/>
                <w:lang w:val="ru-RU" w:eastAsia="ru-RU"/>
              </w:rPr>
              <w:t xml:space="preserve"> (</w:t>
            </w:r>
            <w:proofErr w:type="spellStart"/>
            <w:r w:rsidRPr="00DC3259">
              <w:rPr>
                <w:rFonts w:ascii="Times New Roman" w:eastAsia="Arial" w:hAnsi="Times New Roman" w:cs="Times New Roman"/>
                <w:color w:val="000000"/>
                <w:sz w:val="20"/>
                <w:szCs w:val="20"/>
                <w:lang w:val="ru-RU" w:eastAsia="ru-RU"/>
              </w:rPr>
              <w:t>транспортні</w:t>
            </w:r>
            <w:proofErr w:type="spellEnd"/>
            <w:r w:rsidRPr="00DC3259">
              <w:rPr>
                <w:rFonts w:ascii="Times New Roman" w:eastAsia="Arial" w:hAnsi="Times New Roman" w:cs="Times New Roman"/>
                <w:color w:val="000000"/>
                <w:sz w:val="20"/>
                <w:szCs w:val="20"/>
                <w:lang w:val="ru-RU" w:eastAsia="ru-RU"/>
              </w:rPr>
              <w:t xml:space="preserve"> </w:t>
            </w:r>
            <w:proofErr w:type="spellStart"/>
            <w:r w:rsidRPr="00DC3259">
              <w:rPr>
                <w:rFonts w:ascii="Times New Roman" w:eastAsia="Arial" w:hAnsi="Times New Roman" w:cs="Times New Roman"/>
                <w:color w:val="000000"/>
                <w:sz w:val="20"/>
                <w:szCs w:val="20"/>
                <w:lang w:val="ru-RU" w:eastAsia="ru-RU"/>
              </w:rPr>
              <w:t>витрати</w:t>
            </w:r>
            <w:proofErr w:type="spellEnd"/>
            <w:r w:rsidRPr="00DC3259">
              <w:rPr>
                <w:rFonts w:ascii="Times New Roman" w:eastAsia="Arial" w:hAnsi="Times New Roman" w:cs="Times New Roman"/>
                <w:color w:val="000000"/>
                <w:sz w:val="20"/>
                <w:szCs w:val="20"/>
                <w:lang w:val="ru-RU" w:eastAsia="ru-RU"/>
              </w:rPr>
              <w:t xml:space="preserve"> та </w:t>
            </w:r>
            <w:proofErr w:type="spellStart"/>
            <w:r w:rsidRPr="00DC3259">
              <w:rPr>
                <w:rFonts w:ascii="Times New Roman" w:eastAsia="Arial" w:hAnsi="Times New Roman" w:cs="Times New Roman"/>
                <w:color w:val="000000"/>
                <w:sz w:val="20"/>
                <w:szCs w:val="20"/>
                <w:lang w:val="ru-RU" w:eastAsia="ru-RU"/>
              </w:rPr>
              <w:t>ін</w:t>
            </w:r>
            <w:proofErr w:type="spellEnd"/>
            <w:r w:rsidRPr="00DC3259">
              <w:rPr>
                <w:rFonts w:ascii="Times New Roman" w:eastAsia="Arial" w:hAnsi="Times New Roman" w:cs="Times New Roman"/>
                <w:color w:val="000000"/>
                <w:sz w:val="20"/>
                <w:szCs w:val="20"/>
                <w:lang w:val="ru-RU" w:eastAsia="ru-RU"/>
              </w:rPr>
              <w:t xml:space="preserve">.) </w:t>
            </w:r>
            <w:proofErr w:type="spellStart"/>
            <w:r w:rsidRPr="00DC3259">
              <w:rPr>
                <w:rFonts w:ascii="Times New Roman" w:eastAsia="Arial" w:hAnsi="Times New Roman" w:cs="Times New Roman"/>
                <w:color w:val="000000"/>
                <w:sz w:val="20"/>
                <w:szCs w:val="20"/>
                <w:lang w:val="ru-RU" w:eastAsia="ru-RU"/>
              </w:rPr>
              <w:t>несе</w:t>
            </w:r>
            <w:proofErr w:type="spellEnd"/>
            <w:r w:rsidRPr="00DC3259">
              <w:rPr>
                <w:rFonts w:ascii="Times New Roman" w:eastAsia="Arial" w:hAnsi="Times New Roman" w:cs="Times New Roman"/>
                <w:color w:val="000000"/>
                <w:sz w:val="20"/>
                <w:szCs w:val="20"/>
                <w:lang w:eastAsia="ru-RU"/>
              </w:rPr>
              <w:t xml:space="preserve"> Учасник</w:t>
            </w:r>
            <w:r w:rsidRPr="00DC3259">
              <w:rPr>
                <w:rFonts w:ascii="Times New Roman" w:eastAsia="Arial" w:hAnsi="Times New Roman" w:cs="Times New Roman"/>
                <w:color w:val="000000"/>
                <w:sz w:val="20"/>
                <w:szCs w:val="20"/>
                <w:lang w:val="ru-RU" w:eastAsia="ru-RU"/>
              </w:rPr>
              <w:t>.</w:t>
            </w:r>
          </w:p>
          <w:p w:rsidR="003B0A3B" w:rsidRPr="0001330F" w:rsidRDefault="003B0A3B" w:rsidP="00063BA7">
            <w:pPr>
              <w:spacing w:line="240" w:lineRule="auto"/>
              <w:jc w:val="both"/>
              <w:rPr>
                <w:rFonts w:ascii="Times New Roman" w:eastAsia="Times New Roman" w:hAnsi="Times New Roman" w:cs="Times New Roman"/>
                <w:lang w:val="ru-RU" w:eastAsia="uk-UA"/>
              </w:rPr>
            </w:pPr>
          </w:p>
        </w:tc>
        <w:tc>
          <w:tcPr>
            <w:tcW w:w="1831" w:type="dxa"/>
          </w:tcPr>
          <w:p w:rsidR="00147D66" w:rsidRDefault="00154DCE" w:rsidP="00154DCE">
            <w:pPr>
              <w:spacing w:line="240" w:lineRule="auto"/>
              <w:jc w:val="both"/>
              <w:rPr>
                <w:rFonts w:ascii="Times New Roman" w:eastAsia="Times New Roman" w:hAnsi="Times New Roman" w:cs="Times New Roman"/>
                <w:b/>
                <w:lang w:eastAsia="ru-RU"/>
              </w:rPr>
            </w:pPr>
            <w:r w:rsidRPr="003A38F0">
              <w:rPr>
                <w:rFonts w:ascii="Times New Roman" w:eastAsia="Times New Roman" w:hAnsi="Times New Roman" w:cs="Times New Roman"/>
                <w:b/>
                <w:lang w:eastAsia="ru-RU"/>
              </w:rPr>
              <w:lastRenderedPageBreak/>
              <w:t xml:space="preserve">Загальна сума очікуваної вартості закупівлі становить </w:t>
            </w:r>
          </w:p>
          <w:p w:rsidR="00154DCE" w:rsidRDefault="00981FB5" w:rsidP="00154DCE">
            <w:pPr>
              <w:spacing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125 200</w:t>
            </w:r>
            <w:r w:rsidR="007C4789">
              <w:rPr>
                <w:rFonts w:ascii="Times New Roman" w:eastAsia="Times New Roman" w:hAnsi="Times New Roman" w:cs="Times New Roman"/>
                <w:b/>
                <w:lang w:eastAsia="ru-RU"/>
              </w:rPr>
              <w:t>,00</w:t>
            </w:r>
            <w:r w:rsidR="00154DCE" w:rsidRPr="003A38F0">
              <w:rPr>
                <w:rFonts w:ascii="Times New Roman" w:eastAsia="Times New Roman" w:hAnsi="Times New Roman" w:cs="Times New Roman"/>
                <w:b/>
                <w:lang w:eastAsia="ru-RU"/>
              </w:rPr>
              <w:t xml:space="preserve"> грн.. </w:t>
            </w:r>
          </w:p>
          <w:p w:rsidR="00147D66" w:rsidRPr="003A38F0" w:rsidRDefault="00147D66" w:rsidP="00154DCE">
            <w:pPr>
              <w:spacing w:line="240" w:lineRule="auto"/>
              <w:jc w:val="both"/>
              <w:rPr>
                <w:rFonts w:ascii="Times New Roman" w:eastAsia="Times New Roman" w:hAnsi="Times New Roman" w:cs="Times New Roman"/>
                <w:b/>
                <w:lang w:eastAsia="ru-RU"/>
              </w:rPr>
            </w:pPr>
          </w:p>
          <w:p w:rsidR="003B0A3B" w:rsidRPr="003A38F0" w:rsidRDefault="00154DCE" w:rsidP="00214896">
            <w:pPr>
              <w:spacing w:line="240" w:lineRule="auto"/>
              <w:jc w:val="both"/>
              <w:rPr>
                <w:rFonts w:ascii="Times New Roman" w:eastAsia="Times New Roman" w:hAnsi="Times New Roman" w:cs="Times New Roman"/>
                <w:lang w:eastAsia="uk-UA"/>
              </w:rPr>
            </w:pPr>
            <w:r w:rsidRPr="003A38F0">
              <w:rPr>
                <w:rFonts w:ascii="Times New Roman" w:hAnsi="Times New Roman" w:cs="Times New Roman"/>
              </w:rPr>
              <w:t>Зазначена сума розрахована на підставі цінов</w:t>
            </w:r>
            <w:r w:rsidR="007C4789">
              <w:rPr>
                <w:rFonts w:ascii="Times New Roman" w:hAnsi="Times New Roman" w:cs="Times New Roman"/>
              </w:rPr>
              <w:t>ої</w:t>
            </w:r>
            <w:r w:rsidR="00147D66">
              <w:rPr>
                <w:rFonts w:ascii="Times New Roman" w:hAnsi="Times New Roman" w:cs="Times New Roman"/>
              </w:rPr>
              <w:t xml:space="preserve"> пропозиці</w:t>
            </w:r>
            <w:r w:rsidR="007C4789">
              <w:rPr>
                <w:rFonts w:ascii="Times New Roman" w:hAnsi="Times New Roman" w:cs="Times New Roman"/>
              </w:rPr>
              <w:t xml:space="preserve">ї ФОП, </w:t>
            </w:r>
            <w:r w:rsidR="00214896">
              <w:rPr>
                <w:rFonts w:ascii="Times New Roman" w:hAnsi="Times New Roman" w:cs="Times New Roman"/>
              </w:rPr>
              <w:t>середніх споживчих цін на товари по Одеській області станом на 31.12.2022 р., оперативних даних цінового спостереження Головного Управління ДПСС на ринках продовольства.</w:t>
            </w:r>
          </w:p>
        </w:tc>
      </w:tr>
    </w:tbl>
    <w:p w:rsidR="003B0A3B" w:rsidRPr="003A38F0" w:rsidRDefault="003B0A3B" w:rsidP="00365A2F"/>
    <w:sectPr w:rsidR="003B0A3B" w:rsidRPr="003A38F0" w:rsidSect="00B65035">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720"/>
        </w:tabs>
        <w:ind w:left="1152" w:hanging="432"/>
      </w:pPr>
    </w:lvl>
    <w:lvl w:ilvl="1">
      <w:start w:val="1"/>
      <w:numFmt w:val="none"/>
      <w:suff w:val="nothing"/>
      <w:lvlText w:val=""/>
      <w:lvlJc w:val="left"/>
      <w:pPr>
        <w:tabs>
          <w:tab w:val="num" w:pos="720"/>
        </w:tabs>
        <w:ind w:left="1296" w:hanging="576"/>
      </w:pPr>
    </w:lvl>
    <w:lvl w:ilvl="2">
      <w:start w:val="1"/>
      <w:numFmt w:val="none"/>
      <w:suff w:val="nothing"/>
      <w:lvlText w:val=""/>
      <w:lvlJc w:val="left"/>
      <w:pPr>
        <w:tabs>
          <w:tab w:val="num" w:pos="720"/>
        </w:tabs>
        <w:ind w:left="1440" w:hanging="720"/>
      </w:pPr>
    </w:lvl>
    <w:lvl w:ilvl="3">
      <w:start w:val="1"/>
      <w:numFmt w:val="none"/>
      <w:suff w:val="nothing"/>
      <w:lvlText w:val=""/>
      <w:lvlJc w:val="left"/>
      <w:pPr>
        <w:tabs>
          <w:tab w:val="num" w:pos="720"/>
        </w:tabs>
        <w:ind w:left="1584" w:hanging="864"/>
      </w:pPr>
    </w:lvl>
    <w:lvl w:ilvl="4">
      <w:start w:val="1"/>
      <w:numFmt w:val="none"/>
      <w:suff w:val="nothing"/>
      <w:lvlText w:val=""/>
      <w:lvlJc w:val="left"/>
      <w:pPr>
        <w:tabs>
          <w:tab w:val="num" w:pos="720"/>
        </w:tabs>
        <w:ind w:left="1728" w:hanging="1008"/>
      </w:pPr>
    </w:lvl>
    <w:lvl w:ilvl="5">
      <w:start w:val="1"/>
      <w:numFmt w:val="none"/>
      <w:suff w:val="nothing"/>
      <w:lvlText w:val=""/>
      <w:lvlJc w:val="left"/>
      <w:pPr>
        <w:tabs>
          <w:tab w:val="num" w:pos="720"/>
        </w:tabs>
        <w:ind w:left="1872" w:hanging="1152"/>
      </w:pPr>
    </w:lvl>
    <w:lvl w:ilvl="6">
      <w:start w:val="1"/>
      <w:numFmt w:val="none"/>
      <w:suff w:val="nothing"/>
      <w:lvlText w:val=""/>
      <w:lvlJc w:val="left"/>
      <w:pPr>
        <w:tabs>
          <w:tab w:val="num" w:pos="720"/>
        </w:tabs>
        <w:ind w:left="2016" w:hanging="1296"/>
      </w:pPr>
    </w:lvl>
    <w:lvl w:ilvl="7">
      <w:start w:val="1"/>
      <w:numFmt w:val="none"/>
      <w:suff w:val="nothing"/>
      <w:lvlText w:val=""/>
      <w:lvlJc w:val="left"/>
      <w:pPr>
        <w:tabs>
          <w:tab w:val="num" w:pos="720"/>
        </w:tabs>
        <w:ind w:left="2160" w:hanging="1440"/>
      </w:pPr>
    </w:lvl>
    <w:lvl w:ilvl="8">
      <w:start w:val="1"/>
      <w:numFmt w:val="none"/>
      <w:suff w:val="nothing"/>
      <w:lvlText w:val=""/>
      <w:lvlJc w:val="left"/>
      <w:pPr>
        <w:tabs>
          <w:tab w:val="num" w:pos="720"/>
        </w:tabs>
        <w:ind w:left="2304" w:hanging="1584"/>
      </w:pPr>
    </w:lvl>
  </w:abstractNum>
  <w:abstractNum w:abstractNumId="1" w15:restartNumberingAfterBreak="0">
    <w:nsid w:val="25764766"/>
    <w:multiLevelType w:val="multilevel"/>
    <w:tmpl w:val="BB7AD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5948D0"/>
    <w:multiLevelType w:val="hybridMultilevel"/>
    <w:tmpl w:val="1BF27546"/>
    <w:lvl w:ilvl="0" w:tplc="173830E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35251433"/>
    <w:multiLevelType w:val="hybridMultilevel"/>
    <w:tmpl w:val="A088ED4A"/>
    <w:lvl w:ilvl="0" w:tplc="8EC6C394">
      <w:start w:val="1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9945839"/>
    <w:multiLevelType w:val="hybridMultilevel"/>
    <w:tmpl w:val="BC408EAE"/>
    <w:lvl w:ilvl="0" w:tplc="4C885C6A">
      <w:start w:val="1"/>
      <w:numFmt w:val="decimal"/>
      <w:lvlText w:val="%1."/>
      <w:lvlJc w:val="left"/>
      <w:pPr>
        <w:ind w:left="420" w:hanging="360"/>
      </w:pPr>
      <w:rPr>
        <w:rFonts w:cs="Times New Roman" w:hint="default"/>
        <w:b/>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5" w15:restartNumberingAfterBreak="0">
    <w:nsid w:val="78C72D75"/>
    <w:multiLevelType w:val="hybridMultilevel"/>
    <w:tmpl w:val="761EC6D2"/>
    <w:lvl w:ilvl="0" w:tplc="EFC84A08">
      <w:start w:val="10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A2F"/>
    <w:rsid w:val="0001330F"/>
    <w:rsid w:val="00041E1E"/>
    <w:rsid w:val="00046513"/>
    <w:rsid w:val="00063BA7"/>
    <w:rsid w:val="00110AA8"/>
    <w:rsid w:val="0014069E"/>
    <w:rsid w:val="0014079A"/>
    <w:rsid w:val="001407CE"/>
    <w:rsid w:val="00147D66"/>
    <w:rsid w:val="00154DCE"/>
    <w:rsid w:val="001D0236"/>
    <w:rsid w:val="002016DD"/>
    <w:rsid w:val="00210DBA"/>
    <w:rsid w:val="00214896"/>
    <w:rsid w:val="00252082"/>
    <w:rsid w:val="00290BB5"/>
    <w:rsid w:val="002C3698"/>
    <w:rsid w:val="002C6322"/>
    <w:rsid w:val="002F582F"/>
    <w:rsid w:val="003073EF"/>
    <w:rsid w:val="00365A2F"/>
    <w:rsid w:val="003A38F0"/>
    <w:rsid w:val="003B0A3B"/>
    <w:rsid w:val="003B756F"/>
    <w:rsid w:val="003D16D7"/>
    <w:rsid w:val="003F6716"/>
    <w:rsid w:val="00406932"/>
    <w:rsid w:val="005B126E"/>
    <w:rsid w:val="005C7358"/>
    <w:rsid w:val="005E0992"/>
    <w:rsid w:val="00636BC6"/>
    <w:rsid w:val="0068388E"/>
    <w:rsid w:val="00687687"/>
    <w:rsid w:val="006B01FE"/>
    <w:rsid w:val="006C7FB1"/>
    <w:rsid w:val="00713FF9"/>
    <w:rsid w:val="0072135C"/>
    <w:rsid w:val="00763071"/>
    <w:rsid w:val="00794AD1"/>
    <w:rsid w:val="007A53E6"/>
    <w:rsid w:val="007C4789"/>
    <w:rsid w:val="008316EE"/>
    <w:rsid w:val="008C37BA"/>
    <w:rsid w:val="009241B8"/>
    <w:rsid w:val="00961403"/>
    <w:rsid w:val="00981FB5"/>
    <w:rsid w:val="00987C58"/>
    <w:rsid w:val="00995735"/>
    <w:rsid w:val="009F2169"/>
    <w:rsid w:val="00A22352"/>
    <w:rsid w:val="00A7299C"/>
    <w:rsid w:val="00A94E86"/>
    <w:rsid w:val="00AD7EAB"/>
    <w:rsid w:val="00B65035"/>
    <w:rsid w:val="00B67348"/>
    <w:rsid w:val="00BB6335"/>
    <w:rsid w:val="00C74BA2"/>
    <w:rsid w:val="00C84A6D"/>
    <w:rsid w:val="00CD19EE"/>
    <w:rsid w:val="00D108DA"/>
    <w:rsid w:val="00D24F13"/>
    <w:rsid w:val="00D72F84"/>
    <w:rsid w:val="00D831C7"/>
    <w:rsid w:val="00D94AD4"/>
    <w:rsid w:val="00DD284E"/>
    <w:rsid w:val="00E26ACE"/>
    <w:rsid w:val="00EE5E35"/>
    <w:rsid w:val="00F4382A"/>
    <w:rsid w:val="00FC7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448EC"/>
  <w15:docId w15:val="{F0CBA3D6-FB7C-45F0-8484-255F2B7F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A2F"/>
    <w:pPr>
      <w:spacing w:line="25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5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Список уровня 2,название табл/рис,Bullet Number,Bullet 1,Use Case List Paragraph,lp1,List Paragraph1,lp11,List Paragraph11"/>
    <w:basedOn w:val="a"/>
    <w:link w:val="a5"/>
    <w:uiPriority w:val="1"/>
    <w:qFormat/>
    <w:rsid w:val="009241B8"/>
    <w:pPr>
      <w:spacing w:after="0" w:line="240" w:lineRule="auto"/>
      <w:ind w:left="720"/>
      <w:contextualSpacing/>
    </w:pPr>
    <w:rPr>
      <w:rFonts w:ascii="Times New Roman" w:eastAsia="Calibri" w:hAnsi="Times New Roman" w:cs="Times New Roman"/>
      <w:sz w:val="20"/>
      <w:szCs w:val="20"/>
      <w:lang w:eastAsia="ru-RU"/>
    </w:rPr>
  </w:style>
  <w:style w:type="character" w:customStyle="1" w:styleId="a5">
    <w:name w:val="Абзац списка Знак"/>
    <w:aliases w:val="Список уровня 2 Знак,название табл/рис Знак,Bullet Number Знак,Bullet 1 Знак,Use Case List Paragraph Знак,lp1 Знак,List Paragraph1 Знак,lp11 Знак,List Paragraph11 Знак"/>
    <w:link w:val="a4"/>
    <w:uiPriority w:val="34"/>
    <w:qFormat/>
    <w:locked/>
    <w:rsid w:val="009241B8"/>
    <w:rPr>
      <w:rFonts w:ascii="Times New Roman" w:eastAsia="Calibri" w:hAnsi="Times New Roman" w:cs="Times New Roman"/>
      <w:sz w:val="20"/>
      <w:szCs w:val="20"/>
      <w:lang w:val="uk-UA" w:eastAsia="ru-RU"/>
    </w:rPr>
  </w:style>
  <w:style w:type="paragraph" w:customStyle="1" w:styleId="a6">
    <w:name w:val="Без інтервалів"/>
    <w:uiPriority w:val="99"/>
    <w:rsid w:val="003F6716"/>
    <w:pPr>
      <w:spacing w:after="0" w:line="240" w:lineRule="auto"/>
    </w:pPr>
    <w:rPr>
      <w:rFonts w:ascii="Calibri" w:eastAsia="Times New Roman" w:hAnsi="Calibri" w:cs="Calibri"/>
    </w:rPr>
  </w:style>
  <w:style w:type="paragraph" w:styleId="a7">
    <w:name w:val="Balloon Text"/>
    <w:basedOn w:val="a"/>
    <w:link w:val="a8"/>
    <w:uiPriority w:val="99"/>
    <w:semiHidden/>
    <w:unhideWhenUsed/>
    <w:rsid w:val="003D16D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D16D7"/>
    <w:rPr>
      <w:rFonts w:ascii="Tahoma" w:hAnsi="Tahoma" w:cs="Tahoma"/>
      <w:sz w:val="16"/>
      <w:szCs w:val="16"/>
      <w:lang w:val="uk-UA"/>
    </w:rPr>
  </w:style>
  <w:style w:type="paragraph" w:customStyle="1" w:styleId="rtejustify">
    <w:name w:val="rtejustify"/>
    <w:basedOn w:val="a"/>
    <w:rsid w:val="007C478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C478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Normal (Web)"/>
    <w:aliases w:val="Обычный (веб) Знак,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
    <w:basedOn w:val="a"/>
    <w:link w:val="1"/>
    <w:unhideWhenUsed/>
    <w:qFormat/>
    <w:rsid w:val="00063BA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1">
    <w:name w:val="Обычный (веб) Знак1"/>
    <w:aliases w:val="Обычный (веб) Знак Знак,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Знак17 Знак,Зн Знак"/>
    <w:link w:val="a9"/>
    <w:locked/>
    <w:rsid w:val="00063BA7"/>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893921">
      <w:bodyDiv w:val="1"/>
      <w:marLeft w:val="0"/>
      <w:marRight w:val="0"/>
      <w:marTop w:val="0"/>
      <w:marBottom w:val="0"/>
      <w:divBdr>
        <w:top w:val="none" w:sz="0" w:space="0" w:color="auto"/>
        <w:left w:val="none" w:sz="0" w:space="0" w:color="auto"/>
        <w:bottom w:val="none" w:sz="0" w:space="0" w:color="auto"/>
        <w:right w:val="none" w:sz="0" w:space="0" w:color="auto"/>
      </w:divBdr>
    </w:div>
    <w:div w:id="1222254240">
      <w:bodyDiv w:val="1"/>
      <w:marLeft w:val="0"/>
      <w:marRight w:val="0"/>
      <w:marTop w:val="0"/>
      <w:marBottom w:val="0"/>
      <w:divBdr>
        <w:top w:val="none" w:sz="0" w:space="0" w:color="auto"/>
        <w:left w:val="none" w:sz="0" w:space="0" w:color="auto"/>
        <w:bottom w:val="none" w:sz="0" w:space="0" w:color="auto"/>
        <w:right w:val="none" w:sz="0" w:space="0" w:color="auto"/>
      </w:divBdr>
    </w:div>
    <w:div w:id="122868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757</Words>
  <Characters>4320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chernikov</dc:creator>
  <cp:lastModifiedBy>Oksana</cp:lastModifiedBy>
  <cp:revision>5</cp:revision>
  <cp:lastPrinted>2021-02-23T08:59:00Z</cp:lastPrinted>
  <dcterms:created xsi:type="dcterms:W3CDTF">2023-02-10T08:43:00Z</dcterms:created>
  <dcterms:modified xsi:type="dcterms:W3CDTF">2023-02-10T08:58:00Z</dcterms:modified>
</cp:coreProperties>
</file>