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A6" w:rsidRPr="00E53646" w:rsidRDefault="00F971A6" w:rsidP="00F971A6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E53646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54497A01" wp14:editId="21DA4FA8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1A6" w:rsidRPr="00E53646" w:rsidRDefault="00F971A6" w:rsidP="00F971A6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E53646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971A6" w:rsidRPr="00E53646" w:rsidRDefault="00F971A6" w:rsidP="00F971A6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E53646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F971A6" w:rsidRPr="00E53646" w:rsidRDefault="00F971A6" w:rsidP="00F971A6">
      <w:pPr>
        <w:suppressAutoHyphens/>
        <w:spacing w:line="200" w:lineRule="atLeast"/>
        <w:jc w:val="center"/>
        <w:rPr>
          <w:lang w:val="uk-UA" w:eastAsia="ar-SA"/>
        </w:rPr>
      </w:pPr>
      <w:r w:rsidRPr="00E53646">
        <w:rPr>
          <w:lang w:val="uk-UA" w:eastAsia="ar-SA"/>
        </w:rPr>
        <w:t>Ананьїв</w:t>
      </w:r>
    </w:p>
    <w:p w:rsidR="00F971A6" w:rsidRPr="00E53646" w:rsidRDefault="00F971A6" w:rsidP="00F971A6">
      <w:pPr>
        <w:rPr>
          <w:rFonts w:eastAsia="Calibri"/>
          <w:b/>
          <w:bCs/>
          <w:color w:val="000000"/>
          <w:sz w:val="28"/>
          <w:szCs w:val="28"/>
          <w:lang w:val="uk-UA" w:eastAsia="ar-SA"/>
        </w:rPr>
      </w:pPr>
    </w:p>
    <w:p w:rsidR="00F971A6" w:rsidRPr="00E53646" w:rsidRDefault="00F971A6" w:rsidP="00F971A6">
      <w:pPr>
        <w:jc w:val="both"/>
        <w:rPr>
          <w:rFonts w:eastAsia="Calibri"/>
          <w:sz w:val="28"/>
          <w:szCs w:val="28"/>
          <w:lang w:val="uk-UA" w:eastAsia="en-US"/>
        </w:rPr>
      </w:pPr>
      <w:r w:rsidRPr="00F971A6">
        <w:rPr>
          <w:rFonts w:eastAsia="Calibri"/>
          <w:sz w:val="28"/>
          <w:szCs w:val="28"/>
          <w:lang w:val="uk-UA" w:eastAsia="en-US"/>
        </w:rPr>
        <w:t>21 жовтня 2022 року</w:t>
      </w:r>
      <w:r w:rsidRPr="00F971A6">
        <w:rPr>
          <w:rFonts w:eastAsia="Calibri"/>
          <w:sz w:val="28"/>
          <w:szCs w:val="28"/>
          <w:lang w:val="uk-UA" w:eastAsia="en-US"/>
        </w:rPr>
        <w:tab/>
      </w:r>
      <w:r w:rsidRPr="00E53646">
        <w:rPr>
          <w:rFonts w:eastAsia="Calibri"/>
          <w:sz w:val="28"/>
          <w:szCs w:val="28"/>
          <w:lang w:val="uk-UA" w:eastAsia="en-US"/>
        </w:rPr>
        <w:tab/>
      </w:r>
      <w:r w:rsidRPr="00E53646">
        <w:rPr>
          <w:rFonts w:eastAsia="Calibri"/>
          <w:sz w:val="28"/>
          <w:szCs w:val="28"/>
          <w:lang w:val="uk-UA" w:eastAsia="en-US"/>
        </w:rPr>
        <w:tab/>
      </w:r>
      <w:r w:rsidRPr="00E53646">
        <w:rPr>
          <w:rFonts w:eastAsia="Calibri"/>
          <w:sz w:val="28"/>
          <w:szCs w:val="28"/>
          <w:lang w:val="uk-UA" w:eastAsia="en-US"/>
        </w:rPr>
        <w:tab/>
      </w:r>
      <w:r w:rsidRPr="00E53646">
        <w:rPr>
          <w:rFonts w:eastAsia="Calibri"/>
          <w:sz w:val="28"/>
          <w:szCs w:val="28"/>
          <w:lang w:val="uk-UA" w:eastAsia="en-US"/>
        </w:rPr>
        <w:tab/>
        <w:t xml:space="preserve">            </w:t>
      </w:r>
      <w:r>
        <w:rPr>
          <w:rFonts w:eastAsia="Calibri"/>
          <w:sz w:val="28"/>
          <w:szCs w:val="28"/>
          <w:lang w:val="uk-UA" w:eastAsia="en-US"/>
        </w:rPr>
        <w:t xml:space="preserve">                  </w:t>
      </w:r>
      <w:r w:rsidRPr="00E53646">
        <w:rPr>
          <w:rFonts w:eastAsia="Calibri"/>
          <w:sz w:val="28"/>
          <w:szCs w:val="28"/>
          <w:lang w:val="uk-UA" w:eastAsia="en-US"/>
        </w:rPr>
        <w:t>№ 67</w:t>
      </w:r>
      <w:r w:rsidR="00F9329E">
        <w:rPr>
          <w:rFonts w:eastAsia="Calibri"/>
          <w:sz w:val="28"/>
          <w:szCs w:val="28"/>
          <w:lang w:val="uk-UA" w:eastAsia="en-US"/>
        </w:rPr>
        <w:t>8</w:t>
      </w:r>
      <w:r w:rsidRPr="00E53646">
        <w:rPr>
          <w:rFonts w:eastAsia="Calibri"/>
          <w:sz w:val="28"/>
          <w:szCs w:val="28"/>
          <w:lang w:val="uk-UA" w:eastAsia="en-US"/>
        </w:rPr>
        <w:t>-</w:t>
      </w:r>
      <w:r w:rsidRPr="00E53646">
        <w:rPr>
          <w:rFonts w:eastAsia="Calibri"/>
          <w:sz w:val="28"/>
          <w:szCs w:val="28"/>
          <w:lang w:val="en-US" w:eastAsia="en-US"/>
        </w:rPr>
        <w:t>V</w:t>
      </w:r>
      <w:r w:rsidRPr="00E53646">
        <w:rPr>
          <w:rFonts w:eastAsia="Calibri"/>
          <w:sz w:val="28"/>
          <w:szCs w:val="28"/>
          <w:lang w:val="uk-UA" w:eastAsia="en-US"/>
        </w:rPr>
        <w:t>ІІІ</w:t>
      </w:r>
    </w:p>
    <w:p w:rsidR="00F971A6" w:rsidRPr="006624B3" w:rsidRDefault="00F971A6" w:rsidP="006D197D">
      <w:pPr>
        <w:pStyle w:val="a5"/>
        <w:rPr>
          <w:lang w:val="uk-UA"/>
        </w:rPr>
      </w:pPr>
    </w:p>
    <w:p w:rsidR="00F971A6" w:rsidRPr="00F971A6" w:rsidRDefault="00F971A6" w:rsidP="00F971A6">
      <w:pPr>
        <w:jc w:val="center"/>
        <w:rPr>
          <w:b/>
          <w:sz w:val="28"/>
          <w:szCs w:val="28"/>
          <w:lang w:val="uk-UA"/>
        </w:rPr>
      </w:pPr>
      <w:r w:rsidRPr="00F971A6">
        <w:rPr>
          <w:b/>
          <w:bCs/>
          <w:sz w:val="28"/>
          <w:szCs w:val="28"/>
          <w:lang w:val="uk-UA"/>
        </w:rPr>
        <w:t xml:space="preserve">Про надання дозволу </w:t>
      </w:r>
      <w:r w:rsidRPr="00F971A6">
        <w:rPr>
          <w:b/>
          <w:sz w:val="28"/>
          <w:szCs w:val="28"/>
          <w:lang w:val="uk-UA"/>
        </w:rPr>
        <w:t>на спеціальне використання природних ресурсів у межах територій та об’єктів природно-заповідного фонду</w:t>
      </w:r>
    </w:p>
    <w:p w:rsidR="00F971A6" w:rsidRPr="00F971A6" w:rsidRDefault="00F971A6" w:rsidP="00F971A6">
      <w:pPr>
        <w:spacing w:line="0" w:lineRule="atLeast"/>
        <w:jc w:val="center"/>
        <w:rPr>
          <w:b/>
          <w:sz w:val="28"/>
          <w:szCs w:val="28"/>
          <w:lang w:val="uk-UA"/>
        </w:rPr>
      </w:pPr>
      <w:r w:rsidRPr="00F971A6">
        <w:rPr>
          <w:b/>
          <w:sz w:val="28"/>
          <w:szCs w:val="28"/>
          <w:lang w:val="uk-UA"/>
        </w:rPr>
        <w:t>місцевого значення Одеської області</w:t>
      </w:r>
    </w:p>
    <w:p w:rsidR="00F971A6" w:rsidRPr="00F971A6" w:rsidRDefault="00F971A6" w:rsidP="006D197D">
      <w:pPr>
        <w:pStyle w:val="a5"/>
        <w:rPr>
          <w:lang w:val="uk-UA"/>
        </w:rPr>
      </w:pPr>
    </w:p>
    <w:p w:rsidR="00F971A6" w:rsidRPr="006D197D" w:rsidRDefault="00F971A6" w:rsidP="006D197D">
      <w:pPr>
        <w:pStyle w:val="a5"/>
        <w:ind w:firstLine="709"/>
        <w:jc w:val="both"/>
        <w:rPr>
          <w:sz w:val="28"/>
          <w:szCs w:val="28"/>
          <w:lang w:val="uk-UA"/>
        </w:rPr>
      </w:pPr>
      <w:r w:rsidRPr="006D197D">
        <w:rPr>
          <w:sz w:val="28"/>
          <w:szCs w:val="28"/>
          <w:lang w:val="uk-UA"/>
        </w:rPr>
        <w:t>Розглянувши заяву ДП «</w:t>
      </w:r>
      <w:proofErr w:type="spellStart"/>
      <w:r w:rsidRPr="006D197D">
        <w:rPr>
          <w:sz w:val="28"/>
          <w:szCs w:val="28"/>
          <w:lang w:val="uk-UA"/>
        </w:rPr>
        <w:t>Ананьївське</w:t>
      </w:r>
      <w:proofErr w:type="spellEnd"/>
      <w:r w:rsidRPr="006D197D">
        <w:rPr>
          <w:sz w:val="28"/>
          <w:szCs w:val="28"/>
          <w:lang w:val="uk-UA"/>
        </w:rPr>
        <w:t xml:space="preserve"> лісове господарство», керуючись статтями 9-1 Закону України «Про природно-заповідний фонд України», </w:t>
      </w:r>
      <w:r w:rsidRPr="006D197D">
        <w:rPr>
          <w:sz w:val="28"/>
          <w:szCs w:val="28"/>
          <w:lang w:val="uk-UA" w:eastAsia="uk-UA"/>
        </w:rPr>
        <w:t xml:space="preserve">пунктом 36 частини першої статті 26 Закону України «Про місцеве самоврядування в Україні», </w:t>
      </w:r>
      <w:r w:rsidRPr="006D197D">
        <w:rPr>
          <w:sz w:val="28"/>
          <w:szCs w:val="28"/>
          <w:lang w:val="uk-UA"/>
        </w:rPr>
        <w:t>враховуючи розпорядження Одеської обласної військової адміністрації від 10 жовтня 2022 року №629/А-2022 «Про погодження видачі державному підприємству «</w:t>
      </w:r>
      <w:proofErr w:type="spellStart"/>
      <w:r w:rsidRPr="006D197D">
        <w:rPr>
          <w:sz w:val="28"/>
          <w:szCs w:val="28"/>
          <w:lang w:val="uk-UA"/>
        </w:rPr>
        <w:t>Ананьївське</w:t>
      </w:r>
      <w:proofErr w:type="spellEnd"/>
      <w:r w:rsidRPr="006D197D">
        <w:rPr>
          <w:sz w:val="28"/>
          <w:szCs w:val="28"/>
          <w:lang w:val="uk-UA"/>
        </w:rPr>
        <w:t xml:space="preserve"> лісове господарство» дозволу на спеціальне використання природних ресурсів у межах </w:t>
      </w:r>
      <w:r w:rsidRPr="006D197D">
        <w:rPr>
          <w:bCs/>
          <w:sz w:val="28"/>
          <w:szCs w:val="28"/>
          <w:lang w:val="uk-UA"/>
        </w:rPr>
        <w:t>парку-пам’ятки садово-паркового мистецтва місцевого значення «</w:t>
      </w:r>
      <w:proofErr w:type="spellStart"/>
      <w:r w:rsidRPr="006D197D">
        <w:rPr>
          <w:bCs/>
          <w:sz w:val="28"/>
          <w:szCs w:val="28"/>
          <w:lang w:val="uk-UA"/>
        </w:rPr>
        <w:t>Коханівка</w:t>
      </w:r>
      <w:proofErr w:type="spellEnd"/>
      <w:r w:rsidRPr="006D197D">
        <w:rPr>
          <w:bCs/>
          <w:sz w:val="28"/>
          <w:szCs w:val="28"/>
          <w:lang w:val="uk-UA"/>
        </w:rPr>
        <w:t>» на 2022 рік»,</w:t>
      </w:r>
      <w:r w:rsidRPr="006D197D">
        <w:rPr>
          <w:sz w:val="28"/>
          <w:szCs w:val="28"/>
          <w:lang w:val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971A6" w:rsidRPr="00F971A6" w:rsidRDefault="00F971A6" w:rsidP="006D197D">
      <w:pPr>
        <w:pStyle w:val="a5"/>
        <w:rPr>
          <w:lang w:val="uk-UA"/>
        </w:rPr>
      </w:pPr>
    </w:p>
    <w:p w:rsidR="00F971A6" w:rsidRPr="00F971A6" w:rsidRDefault="00F971A6" w:rsidP="00F971A6">
      <w:pPr>
        <w:rPr>
          <w:b/>
          <w:bCs/>
          <w:sz w:val="28"/>
          <w:szCs w:val="28"/>
          <w:lang w:val="uk-UA" w:eastAsia="uk-UA"/>
        </w:rPr>
      </w:pPr>
      <w:r w:rsidRPr="00F971A6">
        <w:rPr>
          <w:b/>
          <w:bCs/>
          <w:sz w:val="28"/>
          <w:szCs w:val="28"/>
          <w:lang w:val="uk-UA" w:eastAsia="uk-UA"/>
        </w:rPr>
        <w:t>ВИРІШИЛА:</w:t>
      </w:r>
    </w:p>
    <w:p w:rsidR="00F971A6" w:rsidRPr="00F971A6" w:rsidRDefault="00F971A6" w:rsidP="006D197D">
      <w:pPr>
        <w:pStyle w:val="a5"/>
        <w:rPr>
          <w:lang w:val="uk-UA"/>
        </w:rPr>
      </w:pPr>
    </w:p>
    <w:p w:rsidR="00F971A6" w:rsidRPr="006D197D" w:rsidRDefault="00F971A6" w:rsidP="006D197D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6D197D">
        <w:rPr>
          <w:sz w:val="28"/>
          <w:szCs w:val="28"/>
          <w:lang w:val="uk-UA"/>
        </w:rPr>
        <w:t>Надати Державному підприємству «</w:t>
      </w:r>
      <w:proofErr w:type="spellStart"/>
      <w:r w:rsidRPr="006D197D">
        <w:rPr>
          <w:sz w:val="28"/>
          <w:szCs w:val="28"/>
          <w:lang w:val="uk-UA"/>
        </w:rPr>
        <w:t>Ананьївське</w:t>
      </w:r>
      <w:proofErr w:type="spellEnd"/>
      <w:r w:rsidRPr="006D197D">
        <w:rPr>
          <w:sz w:val="28"/>
          <w:szCs w:val="28"/>
          <w:lang w:val="uk-UA"/>
        </w:rPr>
        <w:t xml:space="preserve"> лісове господарство» дозвіл на спеціальне використання природних ресурсів у межах територій та об’єктів природно-заповідного фонду місцевого значення Одеської області</w:t>
      </w:r>
      <w:r w:rsidRPr="006D197D">
        <w:rPr>
          <w:b/>
          <w:sz w:val="28"/>
          <w:szCs w:val="28"/>
          <w:lang w:val="uk-UA"/>
        </w:rPr>
        <w:t xml:space="preserve"> – </w:t>
      </w:r>
      <w:r w:rsidRPr="006D197D">
        <w:rPr>
          <w:sz w:val="28"/>
          <w:szCs w:val="28"/>
          <w:lang w:val="uk-UA"/>
        </w:rPr>
        <w:t>парку-пам’ятки садово-паркового мистецтва місцевого значення «</w:t>
      </w:r>
      <w:proofErr w:type="spellStart"/>
      <w:r w:rsidRPr="006D197D">
        <w:rPr>
          <w:sz w:val="28"/>
          <w:szCs w:val="28"/>
          <w:lang w:val="uk-UA"/>
        </w:rPr>
        <w:t>Коханівка</w:t>
      </w:r>
      <w:proofErr w:type="spellEnd"/>
      <w:r w:rsidRPr="006D197D">
        <w:rPr>
          <w:sz w:val="28"/>
          <w:szCs w:val="28"/>
          <w:lang w:val="uk-UA"/>
        </w:rPr>
        <w:t>» на 2022 рік, що знаходиться на території Ананьївської міської територіальної громади (додається).</w:t>
      </w:r>
    </w:p>
    <w:p w:rsidR="00F971A6" w:rsidRPr="006D197D" w:rsidRDefault="00F971A6" w:rsidP="006D197D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6D197D">
        <w:rPr>
          <w:sz w:val="28"/>
          <w:szCs w:val="28"/>
          <w:lang w:val="uk-UA"/>
        </w:rPr>
        <w:t>Державному підприємству «</w:t>
      </w:r>
      <w:proofErr w:type="spellStart"/>
      <w:r w:rsidRPr="006D197D">
        <w:rPr>
          <w:sz w:val="28"/>
          <w:szCs w:val="28"/>
          <w:lang w:val="uk-UA"/>
        </w:rPr>
        <w:t>Ананьївське</w:t>
      </w:r>
      <w:proofErr w:type="spellEnd"/>
      <w:r w:rsidRPr="006D197D">
        <w:rPr>
          <w:sz w:val="28"/>
          <w:szCs w:val="28"/>
          <w:lang w:val="uk-UA"/>
        </w:rPr>
        <w:t xml:space="preserve"> лісове господарство» використовувати природні ресурси згідно з чинним з</w:t>
      </w:r>
      <w:r w:rsidR="00BE3255">
        <w:rPr>
          <w:sz w:val="28"/>
          <w:szCs w:val="28"/>
          <w:lang w:val="uk-UA"/>
        </w:rPr>
        <w:t>аконодавством та в межах ліміту,</w:t>
      </w:r>
      <w:r w:rsidRPr="006D197D">
        <w:rPr>
          <w:sz w:val="28"/>
          <w:szCs w:val="28"/>
          <w:lang w:val="uk-UA"/>
        </w:rPr>
        <w:t xml:space="preserve"> затвердженого розпорядженням </w:t>
      </w:r>
      <w:r w:rsidRPr="006B1885">
        <w:rPr>
          <w:sz w:val="28"/>
          <w:szCs w:val="28"/>
          <w:lang w:val="uk-UA"/>
        </w:rPr>
        <w:t xml:space="preserve">голови </w:t>
      </w:r>
      <w:r w:rsidR="006B1885" w:rsidRPr="006D197D">
        <w:rPr>
          <w:sz w:val="28"/>
          <w:szCs w:val="28"/>
          <w:lang w:val="uk-UA"/>
        </w:rPr>
        <w:t>Одеської</w:t>
      </w:r>
      <w:r w:rsidR="006B1885" w:rsidRPr="006B1885">
        <w:rPr>
          <w:sz w:val="28"/>
          <w:szCs w:val="28"/>
          <w:lang w:val="uk-UA"/>
        </w:rPr>
        <w:t xml:space="preserve"> </w:t>
      </w:r>
      <w:r w:rsidRPr="006B1885">
        <w:rPr>
          <w:sz w:val="28"/>
          <w:szCs w:val="28"/>
          <w:lang w:val="uk-UA"/>
        </w:rPr>
        <w:t>обласної</w:t>
      </w:r>
      <w:r w:rsidRPr="00837FE5">
        <w:rPr>
          <w:color w:val="FF0000"/>
          <w:sz w:val="28"/>
          <w:szCs w:val="28"/>
          <w:lang w:val="uk-UA"/>
        </w:rPr>
        <w:t xml:space="preserve"> </w:t>
      </w:r>
      <w:r w:rsidRPr="006D197D">
        <w:rPr>
          <w:sz w:val="28"/>
          <w:szCs w:val="28"/>
          <w:lang w:val="uk-UA"/>
        </w:rPr>
        <w:t>державної адміністрації, начальником обласної військової адміністрації      від 04 серпня 2022 року</w:t>
      </w:r>
      <w:r w:rsidR="00BE3255">
        <w:rPr>
          <w:sz w:val="28"/>
          <w:szCs w:val="28"/>
          <w:lang w:val="uk-UA"/>
        </w:rPr>
        <w:t xml:space="preserve"> №456/А-2022</w:t>
      </w:r>
      <w:r w:rsidRPr="006D197D">
        <w:rPr>
          <w:sz w:val="28"/>
          <w:szCs w:val="28"/>
          <w:lang w:val="uk-UA"/>
        </w:rPr>
        <w:t>.</w:t>
      </w:r>
    </w:p>
    <w:p w:rsidR="00F971A6" w:rsidRPr="006D197D" w:rsidRDefault="00F971A6" w:rsidP="006D197D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6D197D">
        <w:rPr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6D197D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6D197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D197D">
        <w:rPr>
          <w:color w:val="000000"/>
          <w:sz w:val="28"/>
          <w:szCs w:val="28"/>
          <w:lang w:eastAsia="uk-UA"/>
        </w:rPr>
        <w:t>цього</w:t>
      </w:r>
      <w:proofErr w:type="spellEnd"/>
      <w:r w:rsidRPr="006D197D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6D197D">
        <w:rPr>
          <w:color w:val="000000"/>
          <w:sz w:val="28"/>
          <w:szCs w:val="28"/>
          <w:lang w:eastAsia="uk-UA"/>
        </w:rPr>
        <w:t>р</w:t>
      </w:r>
      <w:proofErr w:type="gramEnd"/>
      <w:r w:rsidRPr="006D197D">
        <w:rPr>
          <w:color w:val="000000"/>
          <w:sz w:val="28"/>
          <w:szCs w:val="28"/>
          <w:lang w:eastAsia="uk-UA"/>
        </w:rPr>
        <w:t>ішення</w:t>
      </w:r>
      <w:proofErr w:type="spellEnd"/>
      <w:r w:rsidRPr="006D197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D197D">
        <w:rPr>
          <w:color w:val="000000"/>
          <w:sz w:val="28"/>
          <w:szCs w:val="28"/>
          <w:lang w:eastAsia="uk-UA"/>
        </w:rPr>
        <w:t>покласти</w:t>
      </w:r>
      <w:proofErr w:type="spellEnd"/>
      <w:r w:rsidRPr="006D197D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6D197D">
        <w:rPr>
          <w:color w:val="000000"/>
          <w:sz w:val="28"/>
          <w:szCs w:val="28"/>
          <w:lang w:eastAsia="uk-UA"/>
        </w:rPr>
        <w:t>постійну</w:t>
      </w:r>
      <w:proofErr w:type="spellEnd"/>
      <w:r w:rsidRPr="006D197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D197D">
        <w:rPr>
          <w:color w:val="000000"/>
          <w:sz w:val="28"/>
          <w:szCs w:val="28"/>
          <w:lang w:eastAsia="uk-UA"/>
        </w:rPr>
        <w:t>комісію</w:t>
      </w:r>
      <w:proofErr w:type="spellEnd"/>
      <w:r w:rsidRPr="006D197D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6D197D">
        <w:rPr>
          <w:color w:val="000000"/>
          <w:sz w:val="28"/>
          <w:szCs w:val="28"/>
          <w:lang w:eastAsia="uk-UA"/>
        </w:rPr>
        <w:t>питань</w:t>
      </w:r>
      <w:proofErr w:type="spellEnd"/>
      <w:r w:rsidRPr="006D197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D197D">
        <w:rPr>
          <w:color w:val="000000"/>
          <w:sz w:val="28"/>
          <w:szCs w:val="28"/>
          <w:lang w:eastAsia="uk-UA"/>
        </w:rPr>
        <w:t>земельних</w:t>
      </w:r>
      <w:proofErr w:type="spellEnd"/>
      <w:r w:rsidRPr="006D197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D197D">
        <w:rPr>
          <w:color w:val="000000"/>
          <w:sz w:val="28"/>
          <w:szCs w:val="28"/>
          <w:lang w:eastAsia="uk-UA"/>
        </w:rPr>
        <w:t>відносин</w:t>
      </w:r>
      <w:proofErr w:type="spellEnd"/>
      <w:r w:rsidRPr="006D197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6D197D">
        <w:rPr>
          <w:color w:val="000000"/>
          <w:sz w:val="28"/>
          <w:szCs w:val="28"/>
          <w:lang w:eastAsia="uk-UA"/>
        </w:rPr>
        <w:t>природокористування</w:t>
      </w:r>
      <w:proofErr w:type="spellEnd"/>
      <w:r w:rsidRPr="006D197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6D197D">
        <w:rPr>
          <w:color w:val="000000"/>
          <w:sz w:val="28"/>
          <w:szCs w:val="28"/>
          <w:lang w:eastAsia="uk-UA"/>
        </w:rPr>
        <w:t>планування</w:t>
      </w:r>
      <w:proofErr w:type="spellEnd"/>
      <w:r w:rsidRPr="006D197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D197D">
        <w:rPr>
          <w:color w:val="000000"/>
          <w:sz w:val="28"/>
          <w:szCs w:val="28"/>
          <w:lang w:eastAsia="uk-UA"/>
        </w:rPr>
        <w:t>території</w:t>
      </w:r>
      <w:proofErr w:type="spellEnd"/>
      <w:r w:rsidRPr="006D197D">
        <w:rPr>
          <w:color w:val="000000"/>
          <w:sz w:val="28"/>
          <w:szCs w:val="28"/>
          <w:lang w:eastAsia="uk-UA"/>
        </w:rPr>
        <w:t>,</w:t>
      </w:r>
      <w:r w:rsidRPr="006D197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D197D">
        <w:rPr>
          <w:color w:val="000000"/>
          <w:sz w:val="28"/>
          <w:szCs w:val="28"/>
          <w:lang w:eastAsia="uk-UA"/>
        </w:rPr>
        <w:t>будівництва</w:t>
      </w:r>
      <w:proofErr w:type="spellEnd"/>
      <w:r w:rsidRPr="006D197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6D197D">
        <w:rPr>
          <w:color w:val="000000"/>
          <w:sz w:val="28"/>
          <w:szCs w:val="28"/>
          <w:lang w:eastAsia="uk-UA"/>
        </w:rPr>
        <w:t>архітектури</w:t>
      </w:r>
      <w:proofErr w:type="spellEnd"/>
      <w:r w:rsidRPr="006D197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6D197D">
        <w:rPr>
          <w:color w:val="000000"/>
          <w:sz w:val="28"/>
          <w:szCs w:val="28"/>
          <w:lang w:eastAsia="uk-UA"/>
        </w:rPr>
        <w:t>охорони</w:t>
      </w:r>
      <w:proofErr w:type="spellEnd"/>
      <w:r w:rsidRPr="006D197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D197D">
        <w:rPr>
          <w:color w:val="000000"/>
          <w:sz w:val="28"/>
          <w:szCs w:val="28"/>
          <w:lang w:eastAsia="uk-UA"/>
        </w:rPr>
        <w:t>пам’яток</w:t>
      </w:r>
      <w:proofErr w:type="spellEnd"/>
      <w:r w:rsidRPr="006D197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6D197D">
        <w:rPr>
          <w:color w:val="000000"/>
          <w:sz w:val="28"/>
          <w:szCs w:val="28"/>
          <w:lang w:eastAsia="uk-UA"/>
        </w:rPr>
        <w:t>історичного</w:t>
      </w:r>
      <w:proofErr w:type="spellEnd"/>
      <w:r w:rsidRPr="006D197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D197D">
        <w:rPr>
          <w:color w:val="000000"/>
          <w:sz w:val="28"/>
          <w:szCs w:val="28"/>
          <w:lang w:eastAsia="uk-UA"/>
        </w:rPr>
        <w:t>середовища</w:t>
      </w:r>
      <w:proofErr w:type="spellEnd"/>
      <w:r w:rsidRPr="006D197D">
        <w:rPr>
          <w:color w:val="000000"/>
          <w:sz w:val="28"/>
          <w:szCs w:val="28"/>
          <w:lang w:eastAsia="uk-UA"/>
        </w:rPr>
        <w:t xml:space="preserve"> та благоустрою.</w:t>
      </w:r>
    </w:p>
    <w:p w:rsidR="00F971A6" w:rsidRPr="00F971A6" w:rsidRDefault="00F971A6" w:rsidP="00F971A6">
      <w:pPr>
        <w:ind w:firstLine="709"/>
        <w:jc w:val="both"/>
        <w:rPr>
          <w:lang w:val="uk-UA" w:eastAsia="uk-UA"/>
        </w:rPr>
      </w:pPr>
    </w:p>
    <w:p w:rsidR="00F971A6" w:rsidRPr="00F971A6" w:rsidRDefault="00F971A6" w:rsidP="00F971A6">
      <w:pPr>
        <w:rPr>
          <w:b/>
          <w:sz w:val="28"/>
          <w:szCs w:val="28"/>
        </w:rPr>
      </w:pPr>
      <w:proofErr w:type="spellStart"/>
      <w:r w:rsidRPr="00F971A6">
        <w:rPr>
          <w:b/>
          <w:sz w:val="28"/>
          <w:szCs w:val="28"/>
        </w:rPr>
        <w:t>Виконуюча</w:t>
      </w:r>
      <w:proofErr w:type="spellEnd"/>
      <w:r w:rsidRPr="00F971A6">
        <w:rPr>
          <w:b/>
          <w:sz w:val="28"/>
          <w:szCs w:val="28"/>
        </w:rPr>
        <w:t xml:space="preserve"> </w:t>
      </w:r>
      <w:proofErr w:type="spellStart"/>
      <w:r w:rsidRPr="00F971A6">
        <w:rPr>
          <w:b/>
          <w:sz w:val="28"/>
          <w:szCs w:val="28"/>
        </w:rPr>
        <w:t>обов’язки</w:t>
      </w:r>
      <w:proofErr w:type="spellEnd"/>
      <w:r w:rsidRPr="00F971A6">
        <w:rPr>
          <w:b/>
          <w:sz w:val="28"/>
          <w:szCs w:val="28"/>
        </w:rPr>
        <w:t xml:space="preserve"> </w:t>
      </w:r>
    </w:p>
    <w:p w:rsidR="00F971A6" w:rsidRPr="00F971A6" w:rsidRDefault="00F971A6" w:rsidP="00F971A6">
      <w:pPr>
        <w:rPr>
          <w:rFonts w:ascii="Calibri" w:eastAsia="Calibri" w:hAnsi="Calibri"/>
          <w:sz w:val="22"/>
          <w:szCs w:val="22"/>
          <w:lang w:eastAsia="en-US"/>
        </w:rPr>
      </w:pPr>
      <w:r w:rsidRPr="00F971A6">
        <w:rPr>
          <w:b/>
          <w:sz w:val="28"/>
          <w:szCs w:val="28"/>
        </w:rPr>
        <w:t xml:space="preserve">Ананьївського  </w:t>
      </w:r>
      <w:proofErr w:type="spellStart"/>
      <w:r w:rsidRPr="00F971A6">
        <w:rPr>
          <w:b/>
          <w:sz w:val="28"/>
          <w:szCs w:val="28"/>
        </w:rPr>
        <w:t>міського</w:t>
      </w:r>
      <w:proofErr w:type="spellEnd"/>
      <w:r w:rsidRPr="00F971A6">
        <w:rPr>
          <w:b/>
          <w:sz w:val="28"/>
          <w:szCs w:val="28"/>
        </w:rPr>
        <w:t xml:space="preserve"> </w:t>
      </w:r>
      <w:proofErr w:type="spellStart"/>
      <w:r w:rsidRPr="00F971A6">
        <w:rPr>
          <w:b/>
          <w:sz w:val="28"/>
          <w:szCs w:val="28"/>
        </w:rPr>
        <w:t>голови</w:t>
      </w:r>
      <w:proofErr w:type="spellEnd"/>
      <w:r w:rsidRPr="00F971A6">
        <w:rPr>
          <w:b/>
          <w:sz w:val="28"/>
          <w:szCs w:val="28"/>
        </w:rPr>
        <w:t xml:space="preserve">                               </w:t>
      </w:r>
      <w:r w:rsidRPr="00F971A6">
        <w:rPr>
          <w:b/>
          <w:sz w:val="28"/>
          <w:szCs w:val="28"/>
          <w:lang w:val="uk-UA"/>
        </w:rPr>
        <w:t xml:space="preserve">     </w:t>
      </w:r>
      <w:r w:rsidRPr="00F971A6">
        <w:rPr>
          <w:b/>
          <w:sz w:val="28"/>
          <w:szCs w:val="28"/>
        </w:rPr>
        <w:t>Оксана ГЛУЩЕНКО</w:t>
      </w:r>
    </w:p>
    <w:p w:rsidR="006D197D" w:rsidRDefault="006D197D" w:rsidP="00F971A6">
      <w:pPr>
        <w:spacing w:line="0" w:lineRule="atLeast"/>
        <w:ind w:firstLine="5670"/>
        <w:jc w:val="both"/>
        <w:rPr>
          <w:bCs/>
          <w:sz w:val="28"/>
          <w:szCs w:val="28"/>
          <w:lang w:val="uk-UA"/>
        </w:rPr>
      </w:pPr>
    </w:p>
    <w:p w:rsidR="00F971A6" w:rsidRPr="00F971A6" w:rsidRDefault="00F971A6" w:rsidP="00F971A6">
      <w:pPr>
        <w:spacing w:line="0" w:lineRule="atLeast"/>
        <w:ind w:firstLine="5670"/>
        <w:jc w:val="both"/>
        <w:rPr>
          <w:bCs/>
          <w:sz w:val="28"/>
          <w:szCs w:val="28"/>
          <w:lang w:val="uk-UA"/>
        </w:rPr>
      </w:pPr>
      <w:r w:rsidRPr="00F971A6">
        <w:rPr>
          <w:bCs/>
          <w:sz w:val="28"/>
          <w:szCs w:val="28"/>
          <w:lang w:val="uk-UA"/>
        </w:rPr>
        <w:lastRenderedPageBreak/>
        <w:t xml:space="preserve">Додаток </w:t>
      </w:r>
    </w:p>
    <w:p w:rsidR="00477D90" w:rsidRDefault="00F971A6" w:rsidP="00F971A6">
      <w:pPr>
        <w:shd w:val="clear" w:color="auto" w:fill="FFFFFF"/>
        <w:ind w:left="567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F971A6">
        <w:rPr>
          <w:sz w:val="28"/>
          <w:szCs w:val="28"/>
          <w:bdr w:val="none" w:sz="0" w:space="0" w:color="auto" w:frame="1"/>
          <w:lang w:val="uk-UA" w:eastAsia="uk-UA"/>
        </w:rPr>
        <w:t xml:space="preserve">до рішення </w:t>
      </w:r>
    </w:p>
    <w:p w:rsidR="00F971A6" w:rsidRPr="00F971A6" w:rsidRDefault="00F971A6" w:rsidP="00F971A6">
      <w:pPr>
        <w:shd w:val="clear" w:color="auto" w:fill="FFFFFF"/>
        <w:ind w:left="567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F971A6">
        <w:rPr>
          <w:sz w:val="28"/>
          <w:szCs w:val="28"/>
          <w:bdr w:val="none" w:sz="0" w:space="0" w:color="auto" w:frame="1"/>
          <w:lang w:val="uk-UA" w:eastAsia="uk-UA"/>
        </w:rPr>
        <w:t>Ананьївської міської ради</w:t>
      </w:r>
    </w:p>
    <w:p w:rsidR="00F971A6" w:rsidRPr="00F971A6" w:rsidRDefault="00F971A6" w:rsidP="00F971A6">
      <w:pPr>
        <w:spacing w:line="0" w:lineRule="atLeast"/>
        <w:ind w:firstLine="5670"/>
        <w:jc w:val="both"/>
        <w:rPr>
          <w:bCs/>
          <w:sz w:val="28"/>
          <w:szCs w:val="28"/>
          <w:lang w:val="uk-UA"/>
        </w:rPr>
      </w:pPr>
      <w:r w:rsidRPr="00F971A6">
        <w:rPr>
          <w:bCs/>
          <w:sz w:val="28"/>
          <w:szCs w:val="28"/>
          <w:lang w:val="uk-UA"/>
        </w:rPr>
        <w:t>від 21 жовтня 2022 року</w:t>
      </w:r>
    </w:p>
    <w:p w:rsidR="00F971A6" w:rsidRDefault="006D197D" w:rsidP="006D197D">
      <w:pPr>
        <w:ind w:firstLine="708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</w:t>
      </w:r>
      <w:r w:rsidRPr="00E53646">
        <w:rPr>
          <w:rFonts w:eastAsia="Calibri"/>
          <w:sz w:val="28"/>
          <w:szCs w:val="28"/>
          <w:lang w:val="uk-UA" w:eastAsia="en-US"/>
        </w:rPr>
        <w:t>№ 67</w:t>
      </w:r>
      <w:r w:rsidR="00F9329E">
        <w:rPr>
          <w:rFonts w:eastAsia="Calibri"/>
          <w:sz w:val="28"/>
          <w:szCs w:val="28"/>
          <w:lang w:val="uk-UA" w:eastAsia="en-US"/>
        </w:rPr>
        <w:t>8</w:t>
      </w:r>
      <w:bookmarkStart w:id="0" w:name="_GoBack"/>
      <w:bookmarkEnd w:id="0"/>
      <w:r w:rsidRPr="00E53646">
        <w:rPr>
          <w:rFonts w:eastAsia="Calibri"/>
          <w:sz w:val="28"/>
          <w:szCs w:val="28"/>
          <w:lang w:val="uk-UA" w:eastAsia="en-US"/>
        </w:rPr>
        <w:t>-</w:t>
      </w:r>
      <w:r w:rsidRPr="00E53646">
        <w:rPr>
          <w:rFonts w:eastAsia="Calibri"/>
          <w:sz w:val="28"/>
          <w:szCs w:val="28"/>
          <w:lang w:val="en-US" w:eastAsia="en-US"/>
        </w:rPr>
        <w:t>V</w:t>
      </w:r>
      <w:r w:rsidRPr="00E53646">
        <w:rPr>
          <w:rFonts w:eastAsia="Calibri"/>
          <w:sz w:val="28"/>
          <w:szCs w:val="28"/>
          <w:lang w:val="uk-UA" w:eastAsia="en-US"/>
        </w:rPr>
        <w:t>ІІІ</w:t>
      </w:r>
    </w:p>
    <w:p w:rsidR="00477D90" w:rsidRPr="00F971A6" w:rsidRDefault="00477D90" w:rsidP="006D197D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F971A6" w:rsidRPr="00F971A6" w:rsidRDefault="00F971A6" w:rsidP="00F971A6">
      <w:pPr>
        <w:jc w:val="center"/>
        <w:rPr>
          <w:bCs/>
          <w:sz w:val="28"/>
          <w:szCs w:val="28"/>
          <w:u w:val="single"/>
          <w:lang w:val="uk-UA"/>
        </w:rPr>
      </w:pPr>
      <w:r w:rsidRPr="00F971A6">
        <w:rPr>
          <w:b/>
          <w:bCs/>
          <w:sz w:val="28"/>
          <w:szCs w:val="28"/>
          <w:lang w:val="uk-UA"/>
        </w:rPr>
        <w:t>ДОЗВІЛ №</w:t>
      </w:r>
      <w:r w:rsidR="00D42863">
        <w:rPr>
          <w:b/>
          <w:bCs/>
          <w:sz w:val="28"/>
          <w:szCs w:val="28"/>
          <w:lang w:val="uk-UA"/>
        </w:rPr>
        <w:t xml:space="preserve"> </w:t>
      </w:r>
      <w:r w:rsidRPr="00F971A6">
        <w:rPr>
          <w:b/>
          <w:bCs/>
          <w:sz w:val="28"/>
          <w:szCs w:val="28"/>
          <w:lang w:val="uk-UA"/>
        </w:rPr>
        <w:t>1</w:t>
      </w:r>
      <w:r w:rsidRPr="00F971A6">
        <w:rPr>
          <w:bCs/>
          <w:sz w:val="28"/>
          <w:szCs w:val="28"/>
          <w:lang w:val="uk-UA"/>
        </w:rPr>
        <w:t xml:space="preserve"> </w:t>
      </w:r>
      <w:r w:rsidRPr="00F971A6">
        <w:rPr>
          <w:bCs/>
          <w:sz w:val="28"/>
          <w:szCs w:val="28"/>
          <w:u w:val="single"/>
          <w:lang w:val="uk-UA"/>
        </w:rPr>
        <w:t xml:space="preserve">   </w:t>
      </w:r>
    </w:p>
    <w:p w:rsidR="00F971A6" w:rsidRPr="00F971A6" w:rsidRDefault="00F971A6" w:rsidP="00F971A6">
      <w:pPr>
        <w:jc w:val="center"/>
        <w:rPr>
          <w:bCs/>
          <w:lang w:val="uk-UA"/>
        </w:rPr>
      </w:pPr>
    </w:p>
    <w:p w:rsidR="00F971A6" w:rsidRPr="00F971A6" w:rsidRDefault="00F971A6" w:rsidP="00F971A6">
      <w:pPr>
        <w:jc w:val="center"/>
        <w:rPr>
          <w:bCs/>
          <w:sz w:val="28"/>
          <w:szCs w:val="28"/>
          <w:lang w:val="uk-UA"/>
        </w:rPr>
      </w:pPr>
      <w:r w:rsidRPr="00F971A6">
        <w:rPr>
          <w:bCs/>
          <w:sz w:val="28"/>
          <w:szCs w:val="28"/>
          <w:lang w:val="uk-UA"/>
        </w:rPr>
        <w:t>«__» _________ 2022 року</w:t>
      </w:r>
    </w:p>
    <w:p w:rsidR="00F971A6" w:rsidRPr="00F971A6" w:rsidRDefault="00F971A6" w:rsidP="00F971A6">
      <w:pPr>
        <w:spacing w:line="0" w:lineRule="atLeast"/>
        <w:jc w:val="center"/>
        <w:rPr>
          <w:bCs/>
          <w:lang w:val="uk-UA"/>
        </w:rPr>
      </w:pPr>
    </w:p>
    <w:p w:rsidR="00F971A6" w:rsidRPr="00F971A6" w:rsidRDefault="00F971A6" w:rsidP="00F971A6">
      <w:pPr>
        <w:spacing w:line="0" w:lineRule="atLeast"/>
        <w:jc w:val="center"/>
        <w:rPr>
          <w:b/>
          <w:sz w:val="28"/>
          <w:szCs w:val="28"/>
          <w:lang w:val="uk-UA"/>
        </w:rPr>
      </w:pPr>
      <w:r w:rsidRPr="00F971A6">
        <w:rPr>
          <w:b/>
          <w:sz w:val="28"/>
          <w:szCs w:val="28"/>
          <w:lang w:val="uk-UA"/>
        </w:rPr>
        <w:t xml:space="preserve">на спеціальне використання природних ресурсів </w:t>
      </w:r>
    </w:p>
    <w:p w:rsidR="00F971A6" w:rsidRPr="00F971A6" w:rsidRDefault="00F971A6" w:rsidP="00F971A6">
      <w:pPr>
        <w:spacing w:line="0" w:lineRule="atLeast"/>
        <w:jc w:val="center"/>
        <w:rPr>
          <w:b/>
          <w:sz w:val="28"/>
          <w:szCs w:val="28"/>
          <w:lang w:val="uk-UA"/>
        </w:rPr>
      </w:pPr>
      <w:r w:rsidRPr="00F971A6">
        <w:rPr>
          <w:b/>
          <w:sz w:val="28"/>
          <w:szCs w:val="28"/>
          <w:lang w:val="uk-UA"/>
        </w:rPr>
        <w:t xml:space="preserve">у межах територій та об’єктів природно-заповідного фонду </w:t>
      </w:r>
    </w:p>
    <w:p w:rsidR="00F971A6" w:rsidRPr="00F971A6" w:rsidRDefault="00F971A6" w:rsidP="00F971A6">
      <w:pPr>
        <w:spacing w:line="0" w:lineRule="atLeast"/>
        <w:jc w:val="center"/>
        <w:rPr>
          <w:b/>
          <w:sz w:val="28"/>
          <w:szCs w:val="28"/>
          <w:lang w:val="uk-UA"/>
        </w:rPr>
      </w:pPr>
      <w:r w:rsidRPr="00F971A6">
        <w:rPr>
          <w:b/>
          <w:sz w:val="28"/>
          <w:szCs w:val="28"/>
          <w:lang w:val="uk-UA"/>
        </w:rPr>
        <w:t>місцевого значення Одеської області</w:t>
      </w:r>
    </w:p>
    <w:p w:rsidR="00F971A6" w:rsidRPr="00F971A6" w:rsidRDefault="00F971A6" w:rsidP="00F971A6">
      <w:pPr>
        <w:spacing w:line="0" w:lineRule="atLeast"/>
        <w:jc w:val="both"/>
        <w:rPr>
          <w:lang w:val="uk-UA"/>
        </w:rPr>
      </w:pPr>
      <w:r w:rsidRPr="00F971A6">
        <w:rPr>
          <w:lang w:val="uk-UA"/>
        </w:rPr>
        <w:t xml:space="preserve"> </w:t>
      </w:r>
    </w:p>
    <w:p w:rsidR="00F971A6" w:rsidRPr="00F971A6" w:rsidRDefault="00F971A6" w:rsidP="00F971A6">
      <w:pPr>
        <w:spacing w:line="0" w:lineRule="atLeast"/>
        <w:jc w:val="both"/>
        <w:rPr>
          <w:bCs/>
          <w:i/>
          <w:color w:val="000000"/>
          <w:u w:val="single"/>
          <w:lang w:val="uk-UA"/>
        </w:rPr>
      </w:pPr>
      <w:r w:rsidRPr="00F971A6">
        <w:rPr>
          <w:lang w:val="uk-UA"/>
        </w:rPr>
        <w:t xml:space="preserve">Видано: </w:t>
      </w:r>
      <w:r w:rsidRPr="00F971A6">
        <w:rPr>
          <w:i/>
          <w:u w:val="single"/>
          <w:lang w:val="uk-UA"/>
        </w:rPr>
        <w:t>Державному підприємству «</w:t>
      </w:r>
      <w:proofErr w:type="spellStart"/>
      <w:r w:rsidRPr="00F971A6">
        <w:rPr>
          <w:i/>
          <w:u w:val="single"/>
          <w:lang w:val="uk-UA"/>
        </w:rPr>
        <w:t>Ананьївське</w:t>
      </w:r>
      <w:proofErr w:type="spellEnd"/>
      <w:r w:rsidRPr="00F971A6">
        <w:rPr>
          <w:i/>
          <w:u w:val="single"/>
          <w:lang w:val="uk-UA"/>
        </w:rPr>
        <w:t xml:space="preserve"> лісове г</w:t>
      </w:r>
      <w:r w:rsidR="00BE3255">
        <w:rPr>
          <w:i/>
          <w:u w:val="single"/>
          <w:lang w:val="uk-UA"/>
        </w:rPr>
        <w:t>осподарство», 66421,Одеська обл</w:t>
      </w:r>
      <w:r w:rsidRPr="00F971A6">
        <w:rPr>
          <w:i/>
          <w:u w:val="single"/>
          <w:lang w:val="uk-UA"/>
        </w:rPr>
        <w:t>.,  с. Ананьїв Перший,</w:t>
      </w:r>
      <w:r w:rsidR="00BE3255">
        <w:rPr>
          <w:i/>
          <w:u w:val="single"/>
          <w:lang w:val="uk-UA"/>
        </w:rPr>
        <w:t xml:space="preserve"> </w:t>
      </w:r>
      <w:r w:rsidRPr="00F971A6">
        <w:rPr>
          <w:i/>
          <w:u w:val="single"/>
          <w:lang w:val="uk-UA"/>
        </w:rPr>
        <w:t xml:space="preserve">Комплекс будівель та споруд №2, Подільського району,  </w:t>
      </w:r>
      <w:proofErr w:type="spellStart"/>
      <w:r w:rsidRPr="00F971A6">
        <w:rPr>
          <w:i/>
          <w:u w:val="single"/>
          <w:lang w:val="uk-UA"/>
        </w:rPr>
        <w:t>тел.факс</w:t>
      </w:r>
      <w:proofErr w:type="spellEnd"/>
      <w:r w:rsidRPr="00F971A6">
        <w:rPr>
          <w:i/>
          <w:u w:val="single"/>
          <w:lang w:val="uk-UA"/>
        </w:rPr>
        <w:t xml:space="preserve"> (04863) 4-03-78</w:t>
      </w:r>
      <w:r w:rsidRPr="00F971A6">
        <w:rPr>
          <w:bCs/>
          <w:i/>
          <w:color w:val="000000"/>
          <w:u w:val="single"/>
          <w:lang w:val="uk-UA"/>
        </w:rPr>
        <w:t xml:space="preserve">                                                                                 </w:t>
      </w:r>
    </w:p>
    <w:p w:rsidR="00F971A6" w:rsidRPr="00F971A6" w:rsidRDefault="00F971A6" w:rsidP="00F971A6">
      <w:pPr>
        <w:spacing w:line="0" w:lineRule="atLeast"/>
        <w:jc w:val="both"/>
        <w:rPr>
          <w:i/>
          <w:color w:val="000000"/>
          <w:lang w:val="uk-UA"/>
        </w:rPr>
      </w:pPr>
      <w:r w:rsidRPr="00F971A6">
        <w:rPr>
          <w:bCs/>
          <w:color w:val="000000"/>
          <w:lang w:val="uk-UA"/>
        </w:rPr>
        <w:t xml:space="preserve">                    </w:t>
      </w:r>
      <w:r w:rsidRPr="00F971A6">
        <w:rPr>
          <w:vertAlign w:val="superscript"/>
          <w:lang w:val="uk-UA"/>
        </w:rPr>
        <w:t xml:space="preserve"> (повна назва </w:t>
      </w:r>
      <w:proofErr w:type="spellStart"/>
      <w:r w:rsidRPr="00F971A6">
        <w:rPr>
          <w:vertAlign w:val="superscript"/>
          <w:lang w:val="uk-UA"/>
        </w:rPr>
        <w:t>природокористувача</w:t>
      </w:r>
      <w:proofErr w:type="spellEnd"/>
      <w:r w:rsidRPr="00F971A6">
        <w:rPr>
          <w:vertAlign w:val="superscript"/>
          <w:lang w:val="uk-UA"/>
        </w:rPr>
        <w:t>, поштова адреса, телефон, адреса електронної поштової скриньки)</w:t>
      </w:r>
    </w:p>
    <w:p w:rsidR="00F971A6" w:rsidRPr="00F971A6" w:rsidRDefault="00F971A6" w:rsidP="00F971A6">
      <w:pPr>
        <w:spacing w:line="0" w:lineRule="atLeast"/>
        <w:jc w:val="both"/>
        <w:rPr>
          <w:lang w:val="uk-UA"/>
        </w:rPr>
      </w:pPr>
      <w:r w:rsidRPr="00F971A6">
        <w:rPr>
          <w:lang w:val="uk-UA"/>
        </w:rPr>
        <w:t xml:space="preserve">На використання </w:t>
      </w:r>
      <w:proofErr w:type="spellStart"/>
      <w:r w:rsidRPr="00F971A6">
        <w:t>природних</w:t>
      </w:r>
      <w:proofErr w:type="spellEnd"/>
      <w:r w:rsidRPr="00F971A6">
        <w:t xml:space="preserve"> </w:t>
      </w:r>
      <w:proofErr w:type="spellStart"/>
      <w:r w:rsidRPr="00F971A6">
        <w:t>ресурсів</w:t>
      </w:r>
      <w:proofErr w:type="spellEnd"/>
      <w:r w:rsidRPr="00F971A6">
        <w:t xml:space="preserve"> у межах: </w:t>
      </w:r>
      <w:r w:rsidRPr="00F971A6">
        <w:rPr>
          <w:i/>
          <w:u w:val="single"/>
          <w:lang w:val="uk-UA"/>
        </w:rPr>
        <w:t>парку-пам’ятки садово-паркового мистецтва місцевого значення «</w:t>
      </w:r>
      <w:proofErr w:type="spellStart"/>
      <w:r w:rsidRPr="00F971A6">
        <w:rPr>
          <w:i/>
          <w:u w:val="single"/>
          <w:lang w:val="uk-UA"/>
        </w:rPr>
        <w:t>Коханівка</w:t>
      </w:r>
      <w:proofErr w:type="spellEnd"/>
      <w:r w:rsidRPr="00F971A6">
        <w:rPr>
          <w:i/>
          <w:u w:val="single"/>
          <w:lang w:val="uk-UA"/>
        </w:rPr>
        <w:t>»</w:t>
      </w:r>
      <w:r w:rsidR="00BE3255">
        <w:rPr>
          <w:i/>
          <w:u w:val="single"/>
          <w:lang w:val="uk-UA"/>
        </w:rPr>
        <w:t>.</w:t>
      </w:r>
    </w:p>
    <w:p w:rsidR="00F971A6" w:rsidRPr="00F971A6" w:rsidRDefault="00F971A6" w:rsidP="00F971A6">
      <w:pPr>
        <w:spacing w:line="0" w:lineRule="atLeast"/>
        <w:jc w:val="both"/>
        <w:rPr>
          <w:bCs/>
          <w:i/>
          <w:u w:val="single"/>
          <w:lang w:val="uk-UA"/>
        </w:rPr>
      </w:pPr>
      <w:r w:rsidRPr="00F971A6">
        <w:rPr>
          <w:lang w:val="uk-UA"/>
        </w:rPr>
        <w:t xml:space="preserve">Виданий на підставі:  </w:t>
      </w:r>
      <w:r w:rsidRPr="00F971A6">
        <w:rPr>
          <w:i/>
          <w:u w:val="single"/>
          <w:lang w:val="uk-UA"/>
        </w:rPr>
        <w:t xml:space="preserve">заяви  від </w:t>
      </w:r>
      <w:r w:rsidRPr="00F971A6">
        <w:rPr>
          <w:i/>
          <w:u w:val="single"/>
        </w:rPr>
        <w:t>09</w:t>
      </w:r>
      <w:r w:rsidRPr="00F971A6">
        <w:rPr>
          <w:i/>
          <w:u w:val="single"/>
          <w:lang w:val="uk-UA"/>
        </w:rPr>
        <w:t xml:space="preserve">.08.2022 </w:t>
      </w:r>
      <w:proofErr w:type="spellStart"/>
      <w:r w:rsidRPr="00F971A6">
        <w:rPr>
          <w:i/>
          <w:u w:val="single"/>
          <w:lang w:val="uk-UA"/>
        </w:rPr>
        <w:t>Вих</w:t>
      </w:r>
      <w:proofErr w:type="spellEnd"/>
      <w:r w:rsidRPr="00F971A6">
        <w:rPr>
          <w:i/>
          <w:u w:val="single"/>
          <w:lang w:val="uk-UA"/>
        </w:rPr>
        <w:t xml:space="preserve">. №288     </w:t>
      </w:r>
      <w:r w:rsidRPr="00F971A6">
        <w:rPr>
          <w:bCs/>
          <w:i/>
          <w:u w:val="single"/>
          <w:lang w:val="uk-UA"/>
        </w:rPr>
        <w:t xml:space="preserve"> </w:t>
      </w:r>
    </w:p>
    <w:p w:rsidR="00F971A6" w:rsidRPr="00F971A6" w:rsidRDefault="00F971A6" w:rsidP="00F971A6">
      <w:pPr>
        <w:spacing w:line="0" w:lineRule="atLeast"/>
        <w:jc w:val="both"/>
        <w:rPr>
          <w:lang w:val="uk-UA"/>
        </w:rPr>
      </w:pPr>
      <w:r w:rsidRPr="00F971A6">
        <w:rPr>
          <w:lang w:val="uk-UA"/>
        </w:rPr>
        <w:t>В межах ліміту: №456/А-2022, затвердженого розпорядженням голови обласної державної адміністрації, начальником обласної військової адміністрації від  04 серпня 2022 року.</w:t>
      </w:r>
    </w:p>
    <w:p w:rsidR="00F971A6" w:rsidRPr="00F971A6" w:rsidRDefault="00F971A6" w:rsidP="00F971A6">
      <w:pPr>
        <w:spacing w:line="0" w:lineRule="atLeast"/>
        <w:jc w:val="both"/>
        <w:rPr>
          <w:vertAlign w:val="superscript"/>
          <w:lang w:val="uk-UA"/>
        </w:rPr>
      </w:pPr>
      <w:r w:rsidRPr="00F971A6">
        <w:rPr>
          <w:lang w:val="uk-UA"/>
        </w:rPr>
        <w:t xml:space="preserve">Дозвіл дійсний по:  </w:t>
      </w:r>
      <w:r w:rsidRPr="00F971A6">
        <w:rPr>
          <w:u w:val="single"/>
          <w:lang w:val="uk-UA"/>
        </w:rPr>
        <w:t xml:space="preserve">«31»   </w:t>
      </w:r>
      <w:r w:rsidRPr="00F971A6">
        <w:rPr>
          <w:i/>
          <w:u w:val="single"/>
          <w:lang w:val="uk-UA"/>
        </w:rPr>
        <w:t>грудня  2022 року</w:t>
      </w:r>
      <w:r w:rsidRPr="00F971A6">
        <w:rPr>
          <w:vertAlign w:val="superscript"/>
          <w:lang w:val="uk-UA"/>
        </w:rPr>
        <w:t xml:space="preserve"> </w:t>
      </w:r>
    </w:p>
    <w:p w:rsidR="00F971A6" w:rsidRPr="00F971A6" w:rsidRDefault="00F971A6" w:rsidP="00F971A6">
      <w:pPr>
        <w:spacing w:line="0" w:lineRule="atLeast"/>
        <w:jc w:val="both"/>
        <w:rPr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513"/>
        <w:gridCol w:w="1116"/>
        <w:gridCol w:w="979"/>
        <w:gridCol w:w="1117"/>
        <w:gridCol w:w="2242"/>
      </w:tblGrid>
      <w:tr w:rsidR="00F971A6" w:rsidRPr="00F971A6" w:rsidTr="004D2067">
        <w:trPr>
          <w:trHeight w:val="35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b/>
                <w:bCs/>
                <w:lang w:val="uk-UA"/>
              </w:rPr>
            </w:pPr>
            <w:r w:rsidRPr="00F971A6">
              <w:rPr>
                <w:b/>
                <w:bCs/>
                <w:lang w:val="uk-UA"/>
              </w:rPr>
              <w:t>Назва природного ресурсу/вид використання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b/>
                <w:bCs/>
                <w:lang w:val="uk-UA"/>
              </w:rPr>
            </w:pPr>
            <w:r w:rsidRPr="00F971A6">
              <w:rPr>
                <w:b/>
                <w:bCs/>
                <w:lang w:val="uk-UA"/>
              </w:rPr>
              <w:t xml:space="preserve">Місце використання (функціональна зона, лісництво, назва урочища, номери кварталів, </w:t>
            </w:r>
            <w:proofErr w:type="spellStart"/>
            <w:r w:rsidRPr="00F971A6">
              <w:rPr>
                <w:b/>
                <w:bCs/>
                <w:lang w:val="uk-UA"/>
              </w:rPr>
              <w:t>виділів</w:t>
            </w:r>
            <w:proofErr w:type="spellEnd"/>
            <w:r w:rsidRPr="00F971A6">
              <w:rPr>
                <w:b/>
                <w:bCs/>
                <w:lang w:val="uk-UA"/>
              </w:rPr>
              <w:t xml:space="preserve"> чи контурів, площа в га)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b/>
                <w:bCs/>
                <w:lang w:val="uk-UA"/>
              </w:rPr>
            </w:pPr>
            <w:r w:rsidRPr="00F971A6">
              <w:rPr>
                <w:b/>
                <w:bCs/>
                <w:lang w:val="uk-UA"/>
              </w:rPr>
              <w:t>Обсяги</w:t>
            </w:r>
          </w:p>
          <w:p w:rsidR="00F971A6" w:rsidRPr="00F971A6" w:rsidRDefault="00F971A6" w:rsidP="00F971A6">
            <w:pPr>
              <w:spacing w:line="0" w:lineRule="atLeast"/>
              <w:jc w:val="center"/>
              <w:rPr>
                <w:b/>
                <w:bCs/>
                <w:lang w:val="uk-UA"/>
              </w:rPr>
            </w:pPr>
            <w:r w:rsidRPr="00F971A6">
              <w:rPr>
                <w:b/>
                <w:bCs/>
                <w:lang w:val="uk-UA"/>
              </w:rPr>
              <w:t>використання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A6" w:rsidRPr="00F971A6" w:rsidRDefault="00F971A6" w:rsidP="00F971A6">
            <w:pPr>
              <w:spacing w:line="0" w:lineRule="atLeast"/>
              <w:rPr>
                <w:b/>
                <w:bCs/>
                <w:lang w:val="uk-UA"/>
              </w:rPr>
            </w:pPr>
            <w:r w:rsidRPr="00F971A6">
              <w:rPr>
                <w:b/>
                <w:bCs/>
                <w:lang w:val="uk-UA"/>
              </w:rPr>
              <w:t xml:space="preserve">Термін </w:t>
            </w:r>
            <w:proofErr w:type="spellStart"/>
            <w:r w:rsidRPr="00F971A6">
              <w:rPr>
                <w:b/>
                <w:bCs/>
                <w:lang w:val="uk-UA"/>
              </w:rPr>
              <w:t>викори-стання</w:t>
            </w:r>
            <w:proofErr w:type="spellEnd"/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b/>
                <w:bCs/>
                <w:lang w:val="uk-UA"/>
              </w:rPr>
            </w:pPr>
            <w:r w:rsidRPr="00F971A6">
              <w:rPr>
                <w:b/>
                <w:bCs/>
                <w:lang w:val="uk-UA"/>
              </w:rPr>
              <w:t>Особливі умови</w:t>
            </w:r>
          </w:p>
        </w:tc>
      </w:tr>
      <w:tr w:rsidR="00F971A6" w:rsidRPr="00F971A6" w:rsidTr="004D2067">
        <w:trPr>
          <w:trHeight w:val="2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A6" w:rsidRPr="00F971A6" w:rsidRDefault="00F971A6" w:rsidP="00F971A6">
            <w:pPr>
              <w:rPr>
                <w:b/>
                <w:bCs/>
                <w:lang w:val="uk-UA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A6" w:rsidRPr="00F971A6" w:rsidRDefault="00F971A6" w:rsidP="00F971A6">
            <w:pPr>
              <w:rPr>
                <w:b/>
                <w:bCs/>
                <w:lang w:val="uk-U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A6" w:rsidRPr="00F971A6" w:rsidRDefault="00F971A6" w:rsidP="00F971A6">
            <w:pPr>
              <w:spacing w:line="0" w:lineRule="atLeast"/>
              <w:ind w:hanging="109"/>
              <w:jc w:val="center"/>
              <w:rPr>
                <w:b/>
                <w:bCs/>
                <w:lang w:val="uk-UA"/>
              </w:rPr>
            </w:pPr>
            <w:r w:rsidRPr="00F971A6">
              <w:rPr>
                <w:b/>
                <w:bCs/>
                <w:lang w:val="uk-UA"/>
              </w:rPr>
              <w:t>Площа, га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b/>
                <w:bCs/>
                <w:lang w:val="uk-UA"/>
              </w:rPr>
            </w:pPr>
            <w:r w:rsidRPr="00F971A6">
              <w:rPr>
                <w:b/>
                <w:bCs/>
                <w:lang w:val="uk-UA"/>
              </w:rPr>
              <w:t>м3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A6" w:rsidRPr="00F971A6" w:rsidRDefault="00F971A6" w:rsidP="00F971A6">
            <w:pPr>
              <w:rPr>
                <w:b/>
                <w:bCs/>
                <w:lang w:val="uk-UA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A6" w:rsidRPr="00F971A6" w:rsidRDefault="00F971A6" w:rsidP="00F971A6">
            <w:pPr>
              <w:rPr>
                <w:b/>
                <w:bCs/>
                <w:lang w:val="uk-UA"/>
              </w:rPr>
            </w:pPr>
          </w:p>
        </w:tc>
      </w:tr>
      <w:tr w:rsidR="00F971A6" w:rsidRPr="00F971A6" w:rsidTr="004D2067">
        <w:trPr>
          <w:trHeight w:val="20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b/>
                <w:bCs/>
                <w:lang w:val="uk-UA"/>
              </w:rPr>
            </w:pPr>
            <w:r w:rsidRPr="00F971A6">
              <w:rPr>
                <w:b/>
                <w:bCs/>
                <w:lang w:val="uk-UA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b/>
                <w:bCs/>
                <w:lang w:val="uk-UA"/>
              </w:rPr>
            </w:pPr>
            <w:r w:rsidRPr="00F971A6">
              <w:rPr>
                <w:b/>
                <w:bCs/>
                <w:lang w:val="uk-UA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b/>
                <w:bCs/>
                <w:lang w:val="uk-UA"/>
              </w:rPr>
            </w:pPr>
            <w:r w:rsidRPr="00F971A6">
              <w:rPr>
                <w:b/>
                <w:bCs/>
                <w:lang w:val="uk-UA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b/>
                <w:bCs/>
                <w:lang w:val="uk-UA"/>
              </w:rPr>
            </w:pPr>
            <w:r w:rsidRPr="00F971A6">
              <w:rPr>
                <w:b/>
                <w:bCs/>
                <w:lang w:val="uk-UA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b/>
                <w:bCs/>
                <w:lang w:val="uk-UA"/>
              </w:rPr>
            </w:pPr>
            <w:r w:rsidRPr="00F971A6">
              <w:rPr>
                <w:b/>
                <w:bCs/>
                <w:lang w:val="uk-UA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b/>
                <w:bCs/>
                <w:lang w:val="uk-UA"/>
              </w:rPr>
            </w:pPr>
            <w:r w:rsidRPr="00F971A6">
              <w:rPr>
                <w:b/>
                <w:bCs/>
                <w:lang w:val="uk-UA"/>
              </w:rPr>
              <w:t>6</w:t>
            </w:r>
          </w:p>
        </w:tc>
      </w:tr>
      <w:tr w:rsidR="00F971A6" w:rsidRPr="00F971A6" w:rsidTr="004D2067">
        <w:trPr>
          <w:trHeight w:val="269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bCs/>
                <w:lang w:val="uk-UA"/>
              </w:rPr>
            </w:pPr>
          </w:p>
          <w:p w:rsidR="00F971A6" w:rsidRPr="00F971A6" w:rsidRDefault="00F971A6" w:rsidP="00F971A6">
            <w:pPr>
              <w:spacing w:line="0" w:lineRule="atLeast"/>
              <w:jc w:val="both"/>
              <w:rPr>
                <w:bCs/>
                <w:lang w:val="uk-UA"/>
              </w:rPr>
            </w:pPr>
            <w:r w:rsidRPr="00F971A6">
              <w:rPr>
                <w:bCs/>
                <w:lang w:val="uk-UA"/>
              </w:rPr>
              <w:t>Деревина від вибіркових санітарних рубок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A6" w:rsidRPr="00F971A6" w:rsidRDefault="00F971A6" w:rsidP="00F971A6">
            <w:pPr>
              <w:spacing w:line="0" w:lineRule="atLeast"/>
              <w:ind w:firstLine="33"/>
              <w:rPr>
                <w:rFonts w:eastAsia="Calibri"/>
                <w:lang w:val="uk-UA"/>
              </w:rPr>
            </w:pPr>
            <w:r w:rsidRPr="00F971A6">
              <w:rPr>
                <w:rFonts w:eastAsia="Calibri"/>
                <w:lang w:val="uk-UA"/>
              </w:rPr>
              <w:t>ДП «</w:t>
            </w:r>
            <w:proofErr w:type="spellStart"/>
            <w:r w:rsidRPr="00F971A6">
              <w:rPr>
                <w:rFonts w:eastAsia="Calibri"/>
                <w:lang w:val="uk-UA"/>
              </w:rPr>
              <w:t>Ананьївське</w:t>
            </w:r>
            <w:proofErr w:type="spellEnd"/>
            <w:r w:rsidRPr="00F971A6">
              <w:rPr>
                <w:rFonts w:eastAsia="Calibri"/>
                <w:lang w:val="uk-UA"/>
              </w:rPr>
              <w:t xml:space="preserve">  лісове господарство»</w:t>
            </w:r>
          </w:p>
          <w:p w:rsidR="00F971A6" w:rsidRPr="00F971A6" w:rsidRDefault="00F971A6" w:rsidP="00F971A6">
            <w:pPr>
              <w:spacing w:line="0" w:lineRule="atLeast"/>
              <w:ind w:firstLine="33"/>
              <w:rPr>
                <w:rFonts w:eastAsia="Calibri"/>
                <w:lang w:val="uk-UA"/>
              </w:rPr>
            </w:pPr>
          </w:p>
          <w:p w:rsidR="00F971A6" w:rsidRPr="00F971A6" w:rsidRDefault="00F971A6" w:rsidP="00F971A6">
            <w:pPr>
              <w:spacing w:line="0" w:lineRule="atLeast"/>
              <w:ind w:firstLine="33"/>
              <w:rPr>
                <w:rFonts w:eastAsia="Calibri"/>
                <w:lang w:val="uk-UA"/>
              </w:rPr>
            </w:pPr>
            <w:proofErr w:type="spellStart"/>
            <w:r w:rsidRPr="00F971A6">
              <w:rPr>
                <w:rFonts w:eastAsia="Calibri"/>
                <w:lang w:val="uk-UA"/>
              </w:rPr>
              <w:t>кв</w:t>
            </w:r>
            <w:proofErr w:type="spellEnd"/>
            <w:r w:rsidRPr="00F971A6">
              <w:rPr>
                <w:rFonts w:eastAsia="Calibri"/>
                <w:lang w:val="uk-UA"/>
              </w:rPr>
              <w:t>. 27 вид. 8</w:t>
            </w:r>
          </w:p>
          <w:p w:rsidR="00F971A6" w:rsidRPr="00F971A6" w:rsidRDefault="00F971A6" w:rsidP="00F971A6">
            <w:pPr>
              <w:spacing w:line="0" w:lineRule="atLeast"/>
              <w:ind w:firstLine="33"/>
              <w:rPr>
                <w:rFonts w:eastAsia="Calibri"/>
                <w:lang w:val="uk-UA"/>
              </w:rPr>
            </w:pPr>
            <w:proofErr w:type="spellStart"/>
            <w:r w:rsidRPr="00F971A6">
              <w:rPr>
                <w:rFonts w:eastAsia="Calibri"/>
                <w:lang w:val="uk-UA"/>
              </w:rPr>
              <w:t>кв</w:t>
            </w:r>
            <w:proofErr w:type="spellEnd"/>
            <w:r w:rsidRPr="00F971A6">
              <w:rPr>
                <w:rFonts w:eastAsia="Calibri"/>
                <w:lang w:val="uk-UA"/>
              </w:rPr>
              <w:t>. 28 вид. 3</w:t>
            </w:r>
          </w:p>
          <w:p w:rsidR="00F971A6" w:rsidRPr="00F971A6" w:rsidRDefault="00F971A6" w:rsidP="00F971A6">
            <w:pPr>
              <w:spacing w:line="0" w:lineRule="atLeast"/>
              <w:ind w:firstLine="33"/>
              <w:rPr>
                <w:rFonts w:eastAsia="Calibri"/>
                <w:lang w:val="uk-UA"/>
              </w:rPr>
            </w:pPr>
            <w:proofErr w:type="spellStart"/>
            <w:r w:rsidRPr="00F971A6">
              <w:rPr>
                <w:rFonts w:eastAsia="Calibri"/>
                <w:lang w:val="uk-UA"/>
              </w:rPr>
              <w:t>кв</w:t>
            </w:r>
            <w:proofErr w:type="spellEnd"/>
            <w:r w:rsidRPr="00F971A6">
              <w:rPr>
                <w:rFonts w:eastAsia="Calibri"/>
                <w:lang w:val="uk-UA"/>
              </w:rPr>
              <w:t>. 29 вид. 11</w:t>
            </w:r>
          </w:p>
          <w:p w:rsidR="00F971A6" w:rsidRPr="00F971A6" w:rsidRDefault="00F971A6" w:rsidP="00F971A6">
            <w:pPr>
              <w:spacing w:line="0" w:lineRule="atLeast"/>
              <w:ind w:firstLine="33"/>
              <w:rPr>
                <w:rFonts w:eastAsia="Calibri"/>
                <w:lang w:val="uk-UA"/>
              </w:rPr>
            </w:pPr>
            <w:proofErr w:type="spellStart"/>
            <w:r w:rsidRPr="00F971A6">
              <w:rPr>
                <w:rFonts w:eastAsia="Calibri"/>
                <w:lang w:val="uk-UA"/>
              </w:rPr>
              <w:t>кв</w:t>
            </w:r>
            <w:proofErr w:type="spellEnd"/>
            <w:r w:rsidRPr="00F971A6">
              <w:rPr>
                <w:rFonts w:eastAsia="Calibri"/>
                <w:lang w:val="uk-UA"/>
              </w:rPr>
              <w:t>. 29 вид. 12</w:t>
            </w:r>
          </w:p>
          <w:p w:rsidR="00F971A6" w:rsidRPr="00F971A6" w:rsidRDefault="00F971A6" w:rsidP="00F971A6">
            <w:pPr>
              <w:spacing w:line="0" w:lineRule="atLeast"/>
              <w:ind w:firstLine="33"/>
              <w:rPr>
                <w:rFonts w:eastAsia="Calibri"/>
                <w:lang w:val="uk-UA"/>
              </w:rPr>
            </w:pPr>
            <w:proofErr w:type="spellStart"/>
            <w:r w:rsidRPr="00F971A6">
              <w:rPr>
                <w:rFonts w:eastAsia="Calibri"/>
                <w:lang w:val="uk-UA"/>
              </w:rPr>
              <w:t>кв</w:t>
            </w:r>
            <w:proofErr w:type="spellEnd"/>
            <w:r w:rsidRPr="00F971A6">
              <w:rPr>
                <w:rFonts w:eastAsia="Calibri"/>
                <w:lang w:val="uk-UA"/>
              </w:rPr>
              <w:t>. 29 вид. 13</w:t>
            </w:r>
          </w:p>
          <w:p w:rsidR="00F971A6" w:rsidRPr="00F971A6" w:rsidRDefault="00F971A6" w:rsidP="00F971A6">
            <w:pPr>
              <w:spacing w:line="0" w:lineRule="atLeast"/>
              <w:ind w:firstLine="33"/>
              <w:rPr>
                <w:rFonts w:eastAsia="Calibri"/>
                <w:lang w:val="uk-UA"/>
              </w:rPr>
            </w:pPr>
            <w:proofErr w:type="spellStart"/>
            <w:r w:rsidRPr="00F971A6">
              <w:rPr>
                <w:rFonts w:eastAsia="Calibri"/>
                <w:lang w:val="uk-UA"/>
              </w:rPr>
              <w:t>кв</w:t>
            </w:r>
            <w:proofErr w:type="spellEnd"/>
            <w:r w:rsidRPr="00F971A6">
              <w:rPr>
                <w:rFonts w:eastAsia="Calibri"/>
                <w:lang w:val="uk-UA"/>
              </w:rPr>
              <w:t>. 30 вид. 3</w:t>
            </w:r>
          </w:p>
          <w:p w:rsidR="00F971A6" w:rsidRPr="00F971A6" w:rsidRDefault="00F971A6" w:rsidP="00F971A6">
            <w:pPr>
              <w:spacing w:line="0" w:lineRule="atLeast"/>
              <w:ind w:firstLine="33"/>
              <w:rPr>
                <w:rFonts w:eastAsia="Calibri"/>
                <w:lang w:val="uk-UA"/>
              </w:rPr>
            </w:pPr>
            <w:proofErr w:type="spellStart"/>
            <w:r w:rsidRPr="00F971A6">
              <w:rPr>
                <w:rFonts w:eastAsia="Calibri"/>
                <w:lang w:val="uk-UA"/>
              </w:rPr>
              <w:t>кв</w:t>
            </w:r>
            <w:proofErr w:type="spellEnd"/>
            <w:r w:rsidRPr="00F971A6">
              <w:rPr>
                <w:rFonts w:eastAsia="Calibri"/>
                <w:lang w:val="uk-UA"/>
              </w:rPr>
              <w:t>. 30 вид. 7</w:t>
            </w:r>
          </w:p>
          <w:p w:rsidR="00F971A6" w:rsidRPr="00F971A6" w:rsidRDefault="00F971A6" w:rsidP="00F971A6">
            <w:pPr>
              <w:spacing w:line="0" w:lineRule="atLeast"/>
              <w:ind w:firstLine="33"/>
              <w:rPr>
                <w:rFonts w:eastAsia="Calibri"/>
                <w:lang w:val="uk-UA"/>
              </w:rPr>
            </w:pPr>
            <w:proofErr w:type="spellStart"/>
            <w:r w:rsidRPr="00F971A6">
              <w:rPr>
                <w:rFonts w:eastAsia="Calibri"/>
                <w:lang w:val="uk-UA"/>
              </w:rPr>
              <w:t>кв</w:t>
            </w:r>
            <w:proofErr w:type="spellEnd"/>
            <w:r w:rsidRPr="00F971A6">
              <w:rPr>
                <w:rFonts w:eastAsia="Calibri"/>
                <w:lang w:val="uk-UA"/>
              </w:rPr>
              <w:t>. 30 вид. 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A6" w:rsidRPr="00F971A6" w:rsidRDefault="00F971A6" w:rsidP="00F971A6">
            <w:pPr>
              <w:spacing w:line="0" w:lineRule="atLeast"/>
              <w:rPr>
                <w:vertAlign w:val="superscript"/>
              </w:rPr>
            </w:pPr>
          </w:p>
          <w:p w:rsidR="00F971A6" w:rsidRPr="00F971A6" w:rsidRDefault="00F971A6" w:rsidP="00F971A6">
            <w:pPr>
              <w:spacing w:line="0" w:lineRule="atLeast"/>
              <w:rPr>
                <w:vertAlign w:val="superscript"/>
              </w:rPr>
            </w:pPr>
          </w:p>
          <w:p w:rsidR="00F971A6" w:rsidRPr="00F971A6" w:rsidRDefault="00F971A6" w:rsidP="00F971A6">
            <w:pPr>
              <w:spacing w:line="0" w:lineRule="atLeast"/>
              <w:jc w:val="center"/>
            </w:pPr>
          </w:p>
          <w:p w:rsidR="00F971A6" w:rsidRPr="00F971A6" w:rsidRDefault="00F971A6" w:rsidP="00F971A6">
            <w:pPr>
              <w:spacing w:line="0" w:lineRule="atLeast"/>
              <w:jc w:val="center"/>
            </w:pPr>
            <w:r w:rsidRPr="00F971A6">
              <w:t>5,0</w:t>
            </w:r>
          </w:p>
          <w:p w:rsidR="00F971A6" w:rsidRPr="00F971A6" w:rsidRDefault="00F971A6" w:rsidP="00F971A6">
            <w:pPr>
              <w:spacing w:line="0" w:lineRule="atLeast"/>
              <w:jc w:val="center"/>
            </w:pPr>
            <w:r w:rsidRPr="00F971A6">
              <w:t>5,3</w:t>
            </w:r>
          </w:p>
          <w:p w:rsidR="00F971A6" w:rsidRPr="00F971A6" w:rsidRDefault="00F971A6" w:rsidP="00F971A6">
            <w:pPr>
              <w:spacing w:line="0" w:lineRule="atLeast"/>
              <w:jc w:val="center"/>
            </w:pPr>
            <w:r w:rsidRPr="00F971A6">
              <w:t>1,6</w:t>
            </w:r>
          </w:p>
          <w:p w:rsidR="00F971A6" w:rsidRPr="00F971A6" w:rsidRDefault="00F971A6" w:rsidP="00F971A6">
            <w:pPr>
              <w:spacing w:line="0" w:lineRule="atLeast"/>
              <w:jc w:val="center"/>
            </w:pPr>
            <w:r w:rsidRPr="00F971A6">
              <w:t>0,6</w:t>
            </w:r>
          </w:p>
          <w:p w:rsidR="00F971A6" w:rsidRPr="00F971A6" w:rsidRDefault="00F971A6" w:rsidP="00F971A6">
            <w:pPr>
              <w:spacing w:line="0" w:lineRule="atLeast"/>
              <w:jc w:val="center"/>
            </w:pPr>
            <w:r w:rsidRPr="00F971A6">
              <w:t>1,2</w:t>
            </w:r>
          </w:p>
          <w:p w:rsidR="00F971A6" w:rsidRPr="00F971A6" w:rsidRDefault="00F971A6" w:rsidP="00F971A6">
            <w:pPr>
              <w:spacing w:line="0" w:lineRule="atLeast"/>
              <w:jc w:val="center"/>
            </w:pPr>
            <w:r w:rsidRPr="00F971A6">
              <w:t>3,2</w:t>
            </w:r>
          </w:p>
          <w:p w:rsidR="00F971A6" w:rsidRPr="00F971A6" w:rsidRDefault="00F971A6" w:rsidP="00F971A6">
            <w:pPr>
              <w:spacing w:line="0" w:lineRule="atLeast"/>
              <w:jc w:val="center"/>
            </w:pPr>
            <w:r w:rsidRPr="00F971A6">
              <w:t>4,1</w:t>
            </w:r>
          </w:p>
          <w:p w:rsidR="00F971A6" w:rsidRPr="00F971A6" w:rsidRDefault="00F971A6" w:rsidP="00F971A6">
            <w:pPr>
              <w:spacing w:line="0" w:lineRule="atLeast"/>
              <w:jc w:val="center"/>
            </w:pPr>
            <w:r w:rsidRPr="00F971A6">
              <w:t>5,1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lang w:val="uk-UA"/>
              </w:rPr>
            </w:pPr>
          </w:p>
          <w:p w:rsidR="00F971A6" w:rsidRPr="00F971A6" w:rsidRDefault="00F971A6" w:rsidP="00F971A6">
            <w:pPr>
              <w:spacing w:line="0" w:lineRule="atLeast"/>
              <w:jc w:val="center"/>
              <w:rPr>
                <w:lang w:val="uk-UA"/>
              </w:rPr>
            </w:pPr>
          </w:p>
          <w:p w:rsidR="00F971A6" w:rsidRPr="00F971A6" w:rsidRDefault="00F971A6" w:rsidP="00F971A6">
            <w:pPr>
              <w:spacing w:line="0" w:lineRule="atLeast"/>
              <w:jc w:val="center"/>
              <w:rPr>
                <w:lang w:val="uk-UA"/>
              </w:rPr>
            </w:pPr>
          </w:p>
          <w:p w:rsidR="00F971A6" w:rsidRPr="00F971A6" w:rsidRDefault="00F971A6" w:rsidP="00F971A6">
            <w:pPr>
              <w:spacing w:line="0" w:lineRule="atLeast"/>
              <w:jc w:val="center"/>
              <w:rPr>
                <w:lang w:val="uk-UA"/>
              </w:rPr>
            </w:pPr>
            <w:r w:rsidRPr="00F971A6">
              <w:rPr>
                <w:lang w:val="uk-UA"/>
              </w:rPr>
              <w:t>200</w:t>
            </w:r>
          </w:p>
          <w:p w:rsidR="00F971A6" w:rsidRPr="00F971A6" w:rsidRDefault="00F971A6" w:rsidP="00F971A6">
            <w:pPr>
              <w:spacing w:line="0" w:lineRule="atLeast"/>
              <w:jc w:val="center"/>
              <w:rPr>
                <w:lang w:val="uk-UA"/>
              </w:rPr>
            </w:pPr>
            <w:r w:rsidRPr="00F971A6">
              <w:rPr>
                <w:lang w:val="uk-UA"/>
              </w:rPr>
              <w:t>238</w:t>
            </w:r>
          </w:p>
          <w:p w:rsidR="00F971A6" w:rsidRPr="00F971A6" w:rsidRDefault="00F971A6" w:rsidP="00F971A6">
            <w:pPr>
              <w:spacing w:line="0" w:lineRule="atLeast"/>
              <w:jc w:val="center"/>
              <w:rPr>
                <w:lang w:val="uk-UA"/>
              </w:rPr>
            </w:pPr>
            <w:r w:rsidRPr="00F971A6">
              <w:rPr>
                <w:lang w:val="uk-UA"/>
              </w:rPr>
              <w:t>56</w:t>
            </w:r>
          </w:p>
          <w:p w:rsidR="00F971A6" w:rsidRPr="00F971A6" w:rsidRDefault="00F971A6" w:rsidP="00F971A6">
            <w:pPr>
              <w:spacing w:line="0" w:lineRule="atLeast"/>
              <w:jc w:val="center"/>
              <w:rPr>
                <w:lang w:val="uk-UA"/>
              </w:rPr>
            </w:pPr>
            <w:r w:rsidRPr="00F971A6">
              <w:rPr>
                <w:lang w:val="uk-UA"/>
              </w:rPr>
              <w:t>24</w:t>
            </w:r>
          </w:p>
          <w:p w:rsidR="00F971A6" w:rsidRPr="00F971A6" w:rsidRDefault="00F971A6" w:rsidP="00F971A6">
            <w:pPr>
              <w:spacing w:line="0" w:lineRule="atLeast"/>
              <w:jc w:val="center"/>
              <w:rPr>
                <w:lang w:val="uk-UA"/>
              </w:rPr>
            </w:pPr>
            <w:r w:rsidRPr="00F971A6">
              <w:rPr>
                <w:lang w:val="uk-UA"/>
              </w:rPr>
              <w:t>48</w:t>
            </w:r>
          </w:p>
          <w:p w:rsidR="00F971A6" w:rsidRPr="00F971A6" w:rsidRDefault="00F971A6" w:rsidP="00F971A6">
            <w:pPr>
              <w:spacing w:line="0" w:lineRule="atLeast"/>
              <w:jc w:val="center"/>
              <w:rPr>
                <w:lang w:val="uk-UA"/>
              </w:rPr>
            </w:pPr>
            <w:r w:rsidRPr="00F971A6">
              <w:rPr>
                <w:lang w:val="uk-UA"/>
              </w:rPr>
              <w:t>160</w:t>
            </w:r>
          </w:p>
          <w:p w:rsidR="00F971A6" w:rsidRPr="00F971A6" w:rsidRDefault="00F971A6" w:rsidP="00F971A6">
            <w:pPr>
              <w:spacing w:line="0" w:lineRule="atLeast"/>
              <w:jc w:val="center"/>
              <w:rPr>
                <w:lang w:val="uk-UA"/>
              </w:rPr>
            </w:pPr>
            <w:r w:rsidRPr="00F971A6">
              <w:rPr>
                <w:lang w:val="uk-UA"/>
              </w:rPr>
              <w:t>164</w:t>
            </w:r>
          </w:p>
          <w:p w:rsidR="00F971A6" w:rsidRPr="00F971A6" w:rsidRDefault="00F971A6" w:rsidP="00F971A6">
            <w:pPr>
              <w:spacing w:line="0" w:lineRule="atLeast"/>
              <w:jc w:val="center"/>
              <w:rPr>
                <w:lang w:val="uk-UA"/>
              </w:rPr>
            </w:pPr>
            <w:r w:rsidRPr="00F971A6">
              <w:rPr>
                <w:lang w:val="uk-UA"/>
              </w:rPr>
              <w:t>204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A6" w:rsidRPr="00F971A6" w:rsidRDefault="00F971A6" w:rsidP="00F971A6">
            <w:pPr>
              <w:spacing w:line="0" w:lineRule="atLeast"/>
              <w:rPr>
                <w:b/>
                <w:bCs/>
                <w:lang w:val="uk-UA"/>
              </w:rPr>
            </w:pPr>
          </w:p>
          <w:p w:rsidR="00F971A6" w:rsidRPr="00F971A6" w:rsidRDefault="00F971A6" w:rsidP="00F971A6">
            <w:pPr>
              <w:spacing w:line="0" w:lineRule="atLeast"/>
              <w:jc w:val="center"/>
              <w:rPr>
                <w:bCs/>
                <w:lang w:val="uk-UA"/>
              </w:rPr>
            </w:pPr>
            <w:r w:rsidRPr="00F971A6">
              <w:rPr>
                <w:bCs/>
                <w:lang w:val="uk-UA"/>
              </w:rPr>
              <w:t>По 31 грудня 2022 року</w:t>
            </w:r>
          </w:p>
          <w:p w:rsidR="00F971A6" w:rsidRPr="00F971A6" w:rsidRDefault="00F971A6" w:rsidP="00F971A6">
            <w:pPr>
              <w:spacing w:line="0" w:lineRule="atLeast"/>
              <w:jc w:val="center"/>
              <w:rPr>
                <w:b/>
                <w:lang w:val="uk-UA"/>
              </w:rPr>
            </w:pPr>
          </w:p>
          <w:p w:rsidR="00F971A6" w:rsidRPr="00F971A6" w:rsidRDefault="00F971A6" w:rsidP="00F971A6">
            <w:pPr>
              <w:spacing w:line="0" w:lineRule="atLeast"/>
              <w:jc w:val="center"/>
              <w:rPr>
                <w:b/>
                <w:lang w:val="uk-UA"/>
              </w:rPr>
            </w:pPr>
          </w:p>
          <w:p w:rsidR="00F971A6" w:rsidRPr="00F971A6" w:rsidRDefault="00F971A6" w:rsidP="00F971A6">
            <w:pPr>
              <w:spacing w:line="0" w:lineRule="atLeast"/>
              <w:jc w:val="center"/>
              <w:rPr>
                <w:bCs/>
                <w:lang w:val="uk-U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lang w:val="uk-UA"/>
              </w:rPr>
            </w:pPr>
          </w:p>
          <w:p w:rsidR="00F971A6" w:rsidRPr="00F971A6" w:rsidRDefault="00F971A6" w:rsidP="00F971A6">
            <w:pPr>
              <w:spacing w:line="0" w:lineRule="atLeast"/>
              <w:jc w:val="both"/>
            </w:pPr>
            <w:r w:rsidRPr="00F971A6">
              <w:rPr>
                <w:lang w:val="uk-UA"/>
              </w:rPr>
              <w:t>Максимальне збереження об’єктів рослинного світу. Відповідність ЗУ «Про природо-заповідний фонд України», ЗУ «Про тваринний світ», Санітарним правилам у лісах України</w:t>
            </w:r>
          </w:p>
        </w:tc>
      </w:tr>
      <w:tr w:rsidR="00F971A6" w:rsidRPr="00F971A6" w:rsidTr="004D2067">
        <w:trPr>
          <w:trHeight w:val="242"/>
        </w:trPr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b/>
                <w:lang w:val="uk-UA"/>
              </w:rPr>
            </w:pPr>
            <w:r w:rsidRPr="00F971A6">
              <w:rPr>
                <w:b/>
                <w:lang w:val="uk-UA"/>
              </w:rPr>
              <w:t>Всього</w:t>
            </w:r>
          </w:p>
          <w:p w:rsidR="00F971A6" w:rsidRPr="00F971A6" w:rsidRDefault="00F971A6" w:rsidP="00F971A6">
            <w:pPr>
              <w:spacing w:line="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b/>
                <w:lang w:val="uk-UA"/>
              </w:rPr>
            </w:pPr>
            <w:r w:rsidRPr="00F971A6">
              <w:rPr>
                <w:b/>
                <w:lang w:val="uk-UA"/>
              </w:rPr>
              <w:t>26,1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b/>
                <w:lang w:val="uk-UA"/>
              </w:rPr>
            </w:pPr>
            <w:r w:rsidRPr="00F971A6">
              <w:rPr>
                <w:b/>
                <w:lang w:val="uk-UA"/>
              </w:rPr>
              <w:t>1094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A6" w:rsidRPr="00F971A6" w:rsidRDefault="00F971A6" w:rsidP="00F971A6">
            <w:pPr>
              <w:spacing w:line="0" w:lineRule="atLeast"/>
              <w:jc w:val="center"/>
              <w:rPr>
                <w:lang w:val="uk-UA"/>
              </w:rPr>
            </w:pPr>
          </w:p>
        </w:tc>
      </w:tr>
    </w:tbl>
    <w:p w:rsidR="00F971A6" w:rsidRPr="00F971A6" w:rsidRDefault="00F971A6" w:rsidP="00F971A6">
      <w:pPr>
        <w:spacing w:line="0" w:lineRule="atLeast"/>
        <w:jc w:val="both"/>
        <w:rPr>
          <w:b/>
          <w:lang w:val="uk-UA"/>
        </w:rPr>
      </w:pPr>
    </w:p>
    <w:p w:rsidR="00F971A6" w:rsidRPr="00F971A6" w:rsidRDefault="00F971A6" w:rsidP="00D42863">
      <w:pPr>
        <w:pStyle w:val="a5"/>
        <w:ind w:firstLine="709"/>
        <w:jc w:val="both"/>
        <w:rPr>
          <w:bCs/>
        </w:rPr>
      </w:pPr>
      <w:r w:rsidRPr="00F971A6">
        <w:rPr>
          <w:lang w:val="uk-UA"/>
        </w:rPr>
        <w:t>ДП «</w:t>
      </w:r>
      <w:proofErr w:type="spellStart"/>
      <w:r w:rsidRPr="00F971A6">
        <w:rPr>
          <w:lang w:val="uk-UA"/>
        </w:rPr>
        <w:t>Ананьївське</w:t>
      </w:r>
      <w:proofErr w:type="spellEnd"/>
      <w:r w:rsidRPr="00F971A6">
        <w:rPr>
          <w:lang w:val="uk-UA"/>
        </w:rPr>
        <w:t xml:space="preserve"> лісове господарство» </w:t>
      </w:r>
      <w:r w:rsidRPr="00F971A6">
        <w:rPr>
          <w:u w:val="single"/>
          <w:lang w:val="uk-UA"/>
        </w:rPr>
        <w:t>подати звіт</w:t>
      </w:r>
      <w:r w:rsidRPr="00F971A6">
        <w:rPr>
          <w:lang w:val="uk-UA"/>
        </w:rPr>
        <w:t xml:space="preserve"> про даний вид природокористування, площу та фактичні обсяги використання у строк   </w:t>
      </w:r>
      <w:r w:rsidRPr="00F971A6">
        <w:rPr>
          <w:bCs/>
        </w:rPr>
        <w:t xml:space="preserve">до 15 </w:t>
      </w:r>
      <w:proofErr w:type="spellStart"/>
      <w:r w:rsidRPr="00F971A6">
        <w:rPr>
          <w:bCs/>
        </w:rPr>
        <w:t>січня</w:t>
      </w:r>
      <w:proofErr w:type="spellEnd"/>
      <w:r w:rsidRPr="00F971A6">
        <w:rPr>
          <w:bCs/>
        </w:rPr>
        <w:t xml:space="preserve"> року, </w:t>
      </w:r>
      <w:proofErr w:type="spellStart"/>
      <w:r w:rsidRPr="00F971A6">
        <w:rPr>
          <w:bCs/>
        </w:rPr>
        <w:t>наступного</w:t>
      </w:r>
      <w:proofErr w:type="spellEnd"/>
      <w:r w:rsidRPr="00F971A6">
        <w:rPr>
          <w:bCs/>
        </w:rPr>
        <w:t xml:space="preserve"> за роком </w:t>
      </w:r>
      <w:proofErr w:type="spellStart"/>
      <w:r w:rsidRPr="00F971A6">
        <w:rPr>
          <w:bCs/>
        </w:rPr>
        <w:t>використання</w:t>
      </w:r>
      <w:proofErr w:type="spellEnd"/>
      <w:r w:rsidRPr="00F971A6">
        <w:rPr>
          <w:bCs/>
        </w:rPr>
        <w:t xml:space="preserve"> </w:t>
      </w:r>
      <w:proofErr w:type="spellStart"/>
      <w:r w:rsidRPr="00F971A6">
        <w:rPr>
          <w:bCs/>
        </w:rPr>
        <w:t>природних</w:t>
      </w:r>
      <w:proofErr w:type="spellEnd"/>
      <w:r w:rsidRPr="00F971A6">
        <w:rPr>
          <w:bCs/>
        </w:rPr>
        <w:t xml:space="preserve"> </w:t>
      </w:r>
      <w:proofErr w:type="spellStart"/>
      <w:r w:rsidRPr="00F971A6">
        <w:rPr>
          <w:bCs/>
        </w:rPr>
        <w:t>ресурсів</w:t>
      </w:r>
      <w:proofErr w:type="spellEnd"/>
      <w:r w:rsidRPr="00F971A6">
        <w:rPr>
          <w:bCs/>
        </w:rPr>
        <w:t>.</w:t>
      </w:r>
    </w:p>
    <w:p w:rsidR="00F971A6" w:rsidRPr="00F971A6" w:rsidRDefault="00F971A6" w:rsidP="00F971A6">
      <w:pPr>
        <w:jc w:val="both"/>
        <w:rPr>
          <w:b/>
          <w:sz w:val="28"/>
          <w:szCs w:val="28"/>
        </w:rPr>
      </w:pPr>
    </w:p>
    <w:p w:rsidR="003B24E0" w:rsidRDefault="00F9329E" w:rsidP="00F971A6">
      <w:pPr>
        <w:jc w:val="center"/>
      </w:pPr>
    </w:p>
    <w:sectPr w:rsidR="003B24E0" w:rsidSect="006D197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97801"/>
    <w:multiLevelType w:val="hybridMultilevel"/>
    <w:tmpl w:val="7988B266"/>
    <w:lvl w:ilvl="0" w:tplc="E6260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9C71C2"/>
    <w:multiLevelType w:val="hybridMultilevel"/>
    <w:tmpl w:val="06984D40"/>
    <w:lvl w:ilvl="0" w:tplc="839EE00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222222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4778AF"/>
    <w:multiLevelType w:val="hybridMultilevel"/>
    <w:tmpl w:val="10029D68"/>
    <w:lvl w:ilvl="0" w:tplc="462EC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F120AE"/>
    <w:multiLevelType w:val="hybridMultilevel"/>
    <w:tmpl w:val="EEB2DD44"/>
    <w:lvl w:ilvl="0" w:tplc="F3B2B62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F6"/>
    <w:rsid w:val="00062AF6"/>
    <w:rsid w:val="004649EB"/>
    <w:rsid w:val="00477D90"/>
    <w:rsid w:val="0062348A"/>
    <w:rsid w:val="006B1885"/>
    <w:rsid w:val="006D197D"/>
    <w:rsid w:val="00837FE5"/>
    <w:rsid w:val="00BE3255"/>
    <w:rsid w:val="00D42863"/>
    <w:rsid w:val="00F513B4"/>
    <w:rsid w:val="00F9329E"/>
    <w:rsid w:val="00F9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1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1A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6D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1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1A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6D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2626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2022-10-20T07:32:00Z</dcterms:created>
  <dcterms:modified xsi:type="dcterms:W3CDTF">2022-10-23T05:36:00Z</dcterms:modified>
</cp:coreProperties>
</file>