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012" w:rsidRPr="004B5A42" w:rsidRDefault="00636012" w:rsidP="00636012">
      <w:pPr>
        <w:shd w:val="clear" w:color="auto" w:fill="FFFFFF"/>
        <w:tabs>
          <w:tab w:val="left" w:leader="hyphen" w:pos="1560"/>
        </w:tabs>
        <w:suppressAutoHyphens/>
        <w:jc w:val="center"/>
        <w:rPr>
          <w:b/>
          <w:color w:val="FF0000"/>
          <w:spacing w:val="-1"/>
          <w:sz w:val="32"/>
          <w:szCs w:val="32"/>
          <w:lang w:val="uk-UA" w:eastAsia="ar-SA"/>
        </w:rPr>
      </w:pPr>
    </w:p>
    <w:p w:rsidR="005B776D" w:rsidRPr="000D04CE" w:rsidRDefault="005B776D" w:rsidP="005B776D">
      <w:pPr>
        <w:shd w:val="clear" w:color="auto" w:fill="FFFFFF"/>
        <w:suppressAutoHyphens/>
        <w:jc w:val="center"/>
        <w:rPr>
          <w:b/>
          <w:spacing w:val="-1"/>
          <w:sz w:val="32"/>
          <w:szCs w:val="32"/>
          <w:lang w:eastAsia="ar-SA"/>
        </w:rPr>
      </w:pPr>
      <w:r w:rsidRPr="000D04CE">
        <w:rPr>
          <w:b/>
          <w:noProof/>
          <w:sz w:val="28"/>
          <w:szCs w:val="28"/>
          <w:lang w:val="uk-UA" w:eastAsia="uk-UA"/>
        </w:rPr>
        <w:drawing>
          <wp:inline distT="0" distB="0" distL="0" distR="0" wp14:anchorId="25B84020" wp14:editId="2880DEF2">
            <wp:extent cx="525780" cy="6934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5B776D" w:rsidRPr="000D04CE" w:rsidRDefault="005B776D" w:rsidP="005B776D">
      <w:pPr>
        <w:tabs>
          <w:tab w:val="center" w:pos="4931"/>
        </w:tabs>
        <w:suppressAutoHyphens/>
        <w:spacing w:line="200" w:lineRule="atLeast"/>
        <w:jc w:val="center"/>
        <w:rPr>
          <w:b/>
          <w:bCs/>
          <w:sz w:val="32"/>
          <w:szCs w:val="32"/>
          <w:lang w:eastAsia="ar-SA"/>
        </w:rPr>
      </w:pPr>
      <w:r w:rsidRPr="000D04CE">
        <w:rPr>
          <w:b/>
          <w:bCs/>
          <w:sz w:val="32"/>
          <w:szCs w:val="32"/>
          <w:lang w:eastAsia="ar-SA"/>
        </w:rPr>
        <w:t>АНАНЬЇВСЬКА МІСЬКА РАДА</w:t>
      </w:r>
    </w:p>
    <w:p w:rsidR="005B776D" w:rsidRPr="000D04CE" w:rsidRDefault="005B776D" w:rsidP="005B776D">
      <w:pPr>
        <w:suppressAutoHyphens/>
        <w:spacing w:line="200" w:lineRule="atLeast"/>
        <w:jc w:val="center"/>
        <w:rPr>
          <w:b/>
          <w:bCs/>
          <w:sz w:val="30"/>
          <w:szCs w:val="30"/>
          <w:lang w:eastAsia="ar-SA"/>
        </w:rPr>
      </w:pPr>
      <w:proofErr w:type="gramStart"/>
      <w:r w:rsidRPr="000D04CE">
        <w:rPr>
          <w:b/>
          <w:bCs/>
          <w:sz w:val="30"/>
          <w:szCs w:val="30"/>
          <w:lang w:eastAsia="ar-SA"/>
        </w:rPr>
        <w:t>Р</w:t>
      </w:r>
      <w:proofErr w:type="gramEnd"/>
      <w:r w:rsidRPr="000D04CE">
        <w:rPr>
          <w:b/>
          <w:bCs/>
          <w:sz w:val="30"/>
          <w:szCs w:val="30"/>
          <w:lang w:eastAsia="ar-SA"/>
        </w:rPr>
        <w:t>ІШЕННЯ</w:t>
      </w:r>
    </w:p>
    <w:p w:rsidR="005B776D" w:rsidRPr="000D04CE" w:rsidRDefault="005B776D" w:rsidP="005B776D">
      <w:pPr>
        <w:suppressAutoHyphens/>
        <w:spacing w:line="200" w:lineRule="atLeast"/>
        <w:jc w:val="center"/>
        <w:rPr>
          <w:lang w:val="uk-UA" w:eastAsia="ar-SA"/>
        </w:rPr>
      </w:pPr>
      <w:r w:rsidRPr="000D04CE">
        <w:rPr>
          <w:lang w:eastAsia="ar-SA"/>
        </w:rPr>
        <w:t>Ананьїв</w:t>
      </w:r>
    </w:p>
    <w:p w:rsidR="005B776D" w:rsidRPr="000D04CE" w:rsidRDefault="005B776D" w:rsidP="005B776D">
      <w:pPr>
        <w:suppressAutoHyphens/>
        <w:spacing w:line="200" w:lineRule="atLeast"/>
        <w:jc w:val="center"/>
        <w:rPr>
          <w:lang w:val="uk-UA" w:eastAsia="ar-SA"/>
        </w:rPr>
      </w:pPr>
    </w:p>
    <w:p w:rsidR="005B776D" w:rsidRPr="000D04CE" w:rsidRDefault="005B776D" w:rsidP="005B776D">
      <w:pPr>
        <w:tabs>
          <w:tab w:val="center" w:pos="4931"/>
        </w:tabs>
        <w:suppressAutoHyphens/>
        <w:jc w:val="center"/>
        <w:rPr>
          <w:b/>
          <w:bCs/>
          <w:sz w:val="28"/>
          <w:szCs w:val="28"/>
          <w:lang w:eastAsia="ar-SA"/>
        </w:rPr>
      </w:pPr>
    </w:p>
    <w:p w:rsidR="005B776D" w:rsidRPr="000D04CE" w:rsidRDefault="005B776D" w:rsidP="005B776D">
      <w:pPr>
        <w:jc w:val="both"/>
        <w:rPr>
          <w:rFonts w:eastAsia="Calibri"/>
          <w:sz w:val="28"/>
          <w:szCs w:val="28"/>
          <w:lang w:val="uk-UA" w:eastAsia="en-US"/>
        </w:rPr>
      </w:pPr>
      <w:r w:rsidRPr="000D04CE">
        <w:rPr>
          <w:rFonts w:eastAsia="Calibri"/>
          <w:sz w:val="28"/>
          <w:szCs w:val="28"/>
          <w:lang w:val="uk-UA" w:eastAsia="en-US"/>
        </w:rPr>
        <w:t>07 жовтня</w:t>
      </w:r>
      <w:r w:rsidRPr="000D04CE">
        <w:rPr>
          <w:rFonts w:eastAsia="Calibri"/>
          <w:sz w:val="28"/>
          <w:szCs w:val="28"/>
          <w:lang w:eastAsia="en-US"/>
        </w:rPr>
        <w:t xml:space="preserve"> 2022 року</w:t>
      </w:r>
      <w:r w:rsidRPr="000D04CE">
        <w:rPr>
          <w:rFonts w:eastAsia="Calibri"/>
          <w:sz w:val="28"/>
          <w:szCs w:val="28"/>
          <w:lang w:eastAsia="en-US"/>
        </w:rPr>
        <w:tab/>
      </w:r>
      <w:r w:rsidRPr="000D04CE">
        <w:rPr>
          <w:rFonts w:eastAsia="Calibri"/>
          <w:sz w:val="28"/>
          <w:szCs w:val="28"/>
          <w:lang w:eastAsia="en-US"/>
        </w:rPr>
        <w:tab/>
      </w:r>
      <w:r w:rsidRPr="000D04CE">
        <w:rPr>
          <w:rFonts w:eastAsia="Calibri"/>
          <w:sz w:val="28"/>
          <w:szCs w:val="28"/>
          <w:lang w:eastAsia="en-US"/>
        </w:rPr>
        <w:tab/>
      </w:r>
      <w:r w:rsidRPr="000D04CE">
        <w:rPr>
          <w:rFonts w:eastAsia="Calibri"/>
          <w:sz w:val="28"/>
          <w:szCs w:val="28"/>
          <w:lang w:eastAsia="en-US"/>
        </w:rPr>
        <w:tab/>
      </w:r>
      <w:r w:rsidRPr="000D04CE">
        <w:rPr>
          <w:rFonts w:eastAsia="Calibri"/>
          <w:sz w:val="28"/>
          <w:szCs w:val="28"/>
          <w:lang w:eastAsia="en-US"/>
        </w:rPr>
        <w:tab/>
      </w:r>
      <w:r w:rsidRPr="000D04CE">
        <w:rPr>
          <w:rFonts w:eastAsia="Calibri"/>
          <w:sz w:val="28"/>
          <w:szCs w:val="28"/>
          <w:lang w:eastAsia="en-US"/>
        </w:rPr>
        <w:tab/>
      </w:r>
      <w:r w:rsidRPr="000D04CE">
        <w:rPr>
          <w:rFonts w:eastAsia="Calibri"/>
          <w:sz w:val="28"/>
          <w:szCs w:val="28"/>
          <w:lang w:eastAsia="en-US"/>
        </w:rPr>
        <w:tab/>
        <w:t xml:space="preserve">            № 6</w:t>
      </w:r>
      <w:r w:rsidRPr="000D04CE">
        <w:rPr>
          <w:rFonts w:eastAsia="Calibri"/>
          <w:sz w:val="28"/>
          <w:szCs w:val="28"/>
          <w:lang w:val="uk-UA" w:eastAsia="en-US"/>
        </w:rPr>
        <w:t>53</w:t>
      </w:r>
      <w:r w:rsidRPr="000D04CE">
        <w:rPr>
          <w:rFonts w:eastAsia="Calibri"/>
          <w:sz w:val="28"/>
          <w:szCs w:val="28"/>
          <w:lang w:eastAsia="en-US"/>
        </w:rPr>
        <w:t>-</w:t>
      </w:r>
      <w:r w:rsidRPr="000D04CE">
        <w:rPr>
          <w:rFonts w:eastAsia="Calibri"/>
          <w:sz w:val="28"/>
          <w:szCs w:val="28"/>
          <w:lang w:val="en-US" w:eastAsia="en-US"/>
        </w:rPr>
        <w:t>V</w:t>
      </w:r>
      <w:r w:rsidRPr="000D04CE">
        <w:rPr>
          <w:rFonts w:eastAsia="Calibri"/>
          <w:sz w:val="28"/>
          <w:szCs w:val="28"/>
          <w:lang w:eastAsia="en-US"/>
        </w:rPr>
        <w:t>ІІІ</w:t>
      </w:r>
    </w:p>
    <w:p w:rsidR="00D32D67" w:rsidRPr="000D04CE" w:rsidRDefault="00D32D67" w:rsidP="000D04CE">
      <w:pPr>
        <w:rPr>
          <w:rFonts w:eastAsia="Arial"/>
          <w:sz w:val="28"/>
          <w:szCs w:val="28"/>
          <w:lang w:val="uk-UA" w:eastAsia="uk-UA" w:bidi="uk-UA"/>
        </w:rPr>
      </w:pPr>
    </w:p>
    <w:p w:rsidR="000D04CE" w:rsidRDefault="000D04CE" w:rsidP="000D04CE">
      <w:pPr>
        <w:jc w:val="center"/>
        <w:rPr>
          <w:b/>
          <w:bCs/>
          <w:sz w:val="28"/>
          <w:szCs w:val="28"/>
          <w:lang w:val="uk-UA"/>
        </w:rPr>
      </w:pPr>
      <w:r>
        <w:rPr>
          <w:b/>
          <w:bCs/>
          <w:sz w:val="28"/>
          <w:szCs w:val="28"/>
          <w:lang w:val="uk-UA"/>
        </w:rPr>
        <w:t xml:space="preserve">Про внесення змін до рішення Ананьївської міської ради </w:t>
      </w:r>
    </w:p>
    <w:p w:rsidR="000D04CE" w:rsidRDefault="000D04CE" w:rsidP="000D04CE">
      <w:pPr>
        <w:jc w:val="center"/>
        <w:rPr>
          <w:b/>
          <w:bCs/>
          <w:sz w:val="28"/>
          <w:szCs w:val="28"/>
          <w:lang w:val="uk-UA"/>
        </w:rPr>
      </w:pPr>
      <w:r>
        <w:rPr>
          <w:b/>
          <w:bCs/>
          <w:sz w:val="28"/>
          <w:szCs w:val="28"/>
          <w:lang w:val="uk-UA"/>
        </w:rPr>
        <w:t>від 02 грудня 2020 року №21-</w:t>
      </w:r>
      <w:r>
        <w:rPr>
          <w:b/>
          <w:bCs/>
          <w:sz w:val="28"/>
          <w:szCs w:val="28"/>
          <w:lang w:val="en-US"/>
        </w:rPr>
        <w:t>VIII</w:t>
      </w:r>
    </w:p>
    <w:p w:rsidR="000D04CE" w:rsidRDefault="000D04CE" w:rsidP="000D04CE">
      <w:pPr>
        <w:rPr>
          <w:rFonts w:eastAsia="Arial"/>
          <w:color w:val="000000"/>
          <w:sz w:val="28"/>
          <w:szCs w:val="28"/>
          <w:lang w:val="uk-UA" w:eastAsia="uk-UA" w:bidi="uk-UA"/>
        </w:rPr>
      </w:pPr>
    </w:p>
    <w:p w:rsidR="000D04CE" w:rsidRDefault="000D04CE" w:rsidP="000D04CE">
      <w:pPr>
        <w:jc w:val="both"/>
        <w:rPr>
          <w:rFonts w:eastAsia="Arial"/>
          <w:color w:val="000000"/>
          <w:sz w:val="28"/>
          <w:szCs w:val="28"/>
          <w:lang w:val="uk-UA" w:eastAsia="uk-UA" w:bidi="uk-UA"/>
        </w:rPr>
      </w:pPr>
      <w:r>
        <w:rPr>
          <w:rFonts w:eastAsia="Arial"/>
          <w:b/>
          <w:bCs/>
          <w:color w:val="000000"/>
          <w:sz w:val="28"/>
          <w:szCs w:val="28"/>
          <w:lang w:val="uk-UA" w:eastAsia="uk-UA" w:bidi="uk-UA"/>
        </w:rPr>
        <w:tab/>
      </w:r>
      <w:r>
        <w:rPr>
          <w:rFonts w:eastAsia="Arial"/>
          <w:bCs/>
          <w:color w:val="000000"/>
          <w:sz w:val="28"/>
          <w:szCs w:val="28"/>
          <w:lang w:val="uk-UA" w:eastAsia="uk-UA" w:bidi="uk-UA"/>
        </w:rPr>
        <w:t xml:space="preserve">Керуючись статтями 26,59,60 Закону України «Про місцеве самоврядування в Україні», статтею 16 </w:t>
      </w:r>
      <w:r>
        <w:rPr>
          <w:sz w:val="28"/>
          <w:szCs w:val="28"/>
          <w:lang w:val="uk-UA"/>
        </w:rPr>
        <w:t xml:space="preserve">Закону України «Основи законодавства </w:t>
      </w:r>
      <w:r w:rsidR="003712ED">
        <w:rPr>
          <w:sz w:val="28"/>
          <w:szCs w:val="28"/>
          <w:lang w:val="uk-UA"/>
        </w:rPr>
        <w:t xml:space="preserve">України </w:t>
      </w:r>
      <w:r>
        <w:rPr>
          <w:sz w:val="28"/>
          <w:szCs w:val="28"/>
          <w:lang w:val="uk-UA"/>
        </w:rPr>
        <w:t>про охорону здоров’я», враховуючи висновки та рекомендації постійної комісії Ананьївської міської ради з гуманітарних питань,  Ананьївська міська рада</w:t>
      </w:r>
    </w:p>
    <w:p w:rsidR="000D04CE" w:rsidRDefault="000D04CE" w:rsidP="000D04CE">
      <w:pPr>
        <w:jc w:val="both"/>
        <w:rPr>
          <w:rFonts w:eastAsia="Arial"/>
          <w:color w:val="000000"/>
          <w:lang w:val="uk-UA" w:eastAsia="uk-UA" w:bidi="uk-UA"/>
        </w:rPr>
      </w:pPr>
    </w:p>
    <w:p w:rsidR="000D04CE" w:rsidRDefault="000D04CE" w:rsidP="000D04CE">
      <w:pPr>
        <w:jc w:val="both"/>
        <w:rPr>
          <w:rFonts w:eastAsia="Arial"/>
          <w:b/>
          <w:color w:val="000000"/>
          <w:sz w:val="28"/>
          <w:szCs w:val="28"/>
          <w:lang w:val="uk-UA" w:eastAsia="uk-UA" w:bidi="uk-UA"/>
        </w:rPr>
      </w:pPr>
      <w:r>
        <w:rPr>
          <w:rFonts w:eastAsia="Arial"/>
          <w:b/>
          <w:color w:val="000000"/>
          <w:sz w:val="28"/>
          <w:szCs w:val="28"/>
          <w:lang w:val="uk-UA" w:eastAsia="uk-UA" w:bidi="uk-UA"/>
        </w:rPr>
        <w:t>ВИРІШИЛА:</w:t>
      </w:r>
    </w:p>
    <w:p w:rsidR="000D04CE" w:rsidRPr="000D04CE" w:rsidRDefault="000D04CE" w:rsidP="000D04CE">
      <w:pPr>
        <w:jc w:val="both"/>
        <w:rPr>
          <w:rFonts w:eastAsia="Arial"/>
          <w:b/>
          <w:color w:val="000000"/>
          <w:lang w:val="uk-UA" w:eastAsia="uk-UA" w:bidi="uk-UA"/>
        </w:rPr>
      </w:pPr>
    </w:p>
    <w:p w:rsidR="000D04CE" w:rsidRDefault="000D04CE" w:rsidP="000D04CE">
      <w:pPr>
        <w:ind w:firstLine="688"/>
        <w:jc w:val="both"/>
        <w:rPr>
          <w:rFonts w:eastAsia="Arial"/>
          <w:color w:val="000000"/>
          <w:sz w:val="28"/>
          <w:szCs w:val="28"/>
          <w:lang w:val="uk-UA" w:eastAsia="uk-UA" w:bidi="uk-UA"/>
        </w:rPr>
      </w:pPr>
      <w:r>
        <w:rPr>
          <w:rFonts w:eastAsia="Arial"/>
          <w:bCs/>
          <w:color w:val="000000"/>
          <w:sz w:val="28"/>
          <w:szCs w:val="28"/>
          <w:lang w:val="uk-UA" w:eastAsia="uk-UA" w:bidi="uk-UA"/>
        </w:rPr>
        <w:t>1. Внести зміни до пункту 2 рішення Ананьївської міської ради             від 02 грудня 2020 року №21-</w:t>
      </w:r>
      <w:r>
        <w:rPr>
          <w:bCs/>
          <w:sz w:val="28"/>
          <w:szCs w:val="28"/>
          <w:lang w:val="en-US"/>
        </w:rPr>
        <w:t>VIII</w:t>
      </w:r>
      <w:r>
        <w:rPr>
          <w:rFonts w:eastAsia="Arial"/>
          <w:bCs/>
          <w:color w:val="000000"/>
          <w:sz w:val="28"/>
          <w:szCs w:val="28"/>
          <w:lang w:val="uk-UA" w:eastAsia="uk-UA" w:bidi="uk-UA"/>
        </w:rPr>
        <w:t xml:space="preserve"> «Про затвердження Статуту Комунального некомерційного підприємства «Ананьївський центр первинної медико-санітарної допомоги Ананьївської міської ради», виклавши Статут Комунального некомерційного підприємства «Ананьївський центр первинної медико-санітарної допомоги Ананьївської міської ради» в новій редакції, що додається.</w:t>
      </w:r>
    </w:p>
    <w:p w:rsidR="000D04CE" w:rsidRDefault="000D04CE" w:rsidP="000D04CE">
      <w:pPr>
        <w:ind w:firstLine="688"/>
        <w:jc w:val="both"/>
        <w:rPr>
          <w:rFonts w:eastAsia="Arial"/>
          <w:color w:val="000000"/>
          <w:lang w:val="uk-UA" w:eastAsia="uk-UA" w:bidi="uk-UA"/>
        </w:rPr>
      </w:pPr>
    </w:p>
    <w:p w:rsidR="000D04CE" w:rsidRDefault="000D04CE" w:rsidP="000D04CE">
      <w:pPr>
        <w:ind w:firstLine="708"/>
        <w:jc w:val="both"/>
        <w:rPr>
          <w:sz w:val="28"/>
          <w:szCs w:val="28"/>
          <w:lang w:val="uk-UA"/>
        </w:rPr>
      </w:pPr>
      <w:r>
        <w:rPr>
          <w:rFonts w:eastAsia="Verdana"/>
          <w:color w:val="000000"/>
          <w:spacing w:val="-10"/>
          <w:sz w:val="28"/>
          <w:szCs w:val="28"/>
          <w:lang w:val="uk-UA" w:eastAsia="uk-UA" w:bidi="uk-UA"/>
        </w:rPr>
        <w:t xml:space="preserve">2. </w:t>
      </w:r>
      <w:r>
        <w:rPr>
          <w:sz w:val="28"/>
          <w:szCs w:val="28"/>
          <w:lang w:val="uk-UA"/>
        </w:rPr>
        <w:t xml:space="preserve">Контроль за виконанням даного рішення покласти на постійну комісію Ананьївської міської ради  з гуманітарних питань. </w:t>
      </w:r>
    </w:p>
    <w:p w:rsidR="000D04CE" w:rsidRDefault="000D04CE" w:rsidP="000D04CE">
      <w:pPr>
        <w:spacing w:after="200" w:line="276" w:lineRule="auto"/>
        <w:rPr>
          <w:lang w:val="uk-UA"/>
        </w:rPr>
      </w:pPr>
    </w:p>
    <w:p w:rsidR="000D04CE" w:rsidRDefault="000D04CE" w:rsidP="000D04CE">
      <w:pPr>
        <w:spacing w:after="200" w:line="276" w:lineRule="auto"/>
        <w:rPr>
          <w:lang w:val="uk-UA"/>
        </w:rPr>
      </w:pPr>
    </w:p>
    <w:p w:rsidR="000D04CE" w:rsidRPr="000D04CE" w:rsidRDefault="000D04CE" w:rsidP="000D04CE">
      <w:pPr>
        <w:rPr>
          <w:b/>
          <w:sz w:val="28"/>
          <w:szCs w:val="28"/>
        </w:rPr>
      </w:pPr>
      <w:proofErr w:type="spellStart"/>
      <w:r w:rsidRPr="000D04CE">
        <w:rPr>
          <w:b/>
          <w:sz w:val="28"/>
          <w:szCs w:val="28"/>
        </w:rPr>
        <w:t>Виконуюча</w:t>
      </w:r>
      <w:proofErr w:type="spellEnd"/>
      <w:r w:rsidRPr="000D04CE">
        <w:rPr>
          <w:b/>
          <w:sz w:val="28"/>
          <w:szCs w:val="28"/>
        </w:rPr>
        <w:t xml:space="preserve"> </w:t>
      </w:r>
      <w:proofErr w:type="spellStart"/>
      <w:r w:rsidRPr="000D04CE">
        <w:rPr>
          <w:b/>
          <w:sz w:val="28"/>
          <w:szCs w:val="28"/>
        </w:rPr>
        <w:t>обов’язки</w:t>
      </w:r>
      <w:proofErr w:type="spellEnd"/>
      <w:r w:rsidRPr="000D04CE">
        <w:rPr>
          <w:b/>
          <w:sz w:val="28"/>
          <w:szCs w:val="28"/>
        </w:rPr>
        <w:t xml:space="preserve"> </w:t>
      </w:r>
    </w:p>
    <w:p w:rsidR="000D04CE" w:rsidRPr="000D04CE" w:rsidRDefault="000D04CE" w:rsidP="000D04CE">
      <w:pPr>
        <w:rPr>
          <w:rFonts w:ascii="Calibri" w:eastAsia="Calibri" w:hAnsi="Calibri"/>
          <w:sz w:val="22"/>
          <w:szCs w:val="22"/>
          <w:lang w:val="uk-UA" w:eastAsia="en-US"/>
        </w:rPr>
      </w:pPr>
      <w:r w:rsidRPr="000D04CE">
        <w:rPr>
          <w:b/>
          <w:sz w:val="28"/>
          <w:szCs w:val="28"/>
        </w:rPr>
        <w:t xml:space="preserve">Ананьївського  </w:t>
      </w:r>
      <w:proofErr w:type="spellStart"/>
      <w:r w:rsidRPr="000D04CE">
        <w:rPr>
          <w:b/>
          <w:sz w:val="28"/>
          <w:szCs w:val="28"/>
        </w:rPr>
        <w:t>міського</w:t>
      </w:r>
      <w:proofErr w:type="spellEnd"/>
      <w:r w:rsidRPr="000D04CE">
        <w:rPr>
          <w:b/>
          <w:sz w:val="28"/>
          <w:szCs w:val="28"/>
        </w:rPr>
        <w:t xml:space="preserve"> </w:t>
      </w:r>
      <w:proofErr w:type="spellStart"/>
      <w:r w:rsidRPr="000D04CE">
        <w:rPr>
          <w:b/>
          <w:sz w:val="28"/>
          <w:szCs w:val="28"/>
        </w:rPr>
        <w:t>голови</w:t>
      </w:r>
      <w:proofErr w:type="spellEnd"/>
      <w:r w:rsidRPr="000D04CE">
        <w:rPr>
          <w:b/>
          <w:sz w:val="28"/>
          <w:szCs w:val="28"/>
        </w:rPr>
        <w:t xml:space="preserve">                               </w:t>
      </w:r>
      <w:r w:rsidRPr="000D04CE">
        <w:rPr>
          <w:b/>
          <w:sz w:val="28"/>
          <w:szCs w:val="28"/>
          <w:lang w:val="uk-UA"/>
        </w:rPr>
        <w:t xml:space="preserve">     </w:t>
      </w:r>
      <w:r w:rsidRPr="000D04CE">
        <w:rPr>
          <w:b/>
          <w:sz w:val="28"/>
          <w:szCs w:val="28"/>
        </w:rPr>
        <w:t>Оксана ГЛУЩЕНКО</w:t>
      </w:r>
    </w:p>
    <w:p w:rsidR="000D04CE" w:rsidRDefault="000D04CE" w:rsidP="000D04CE">
      <w:pPr>
        <w:spacing w:after="200" w:line="276" w:lineRule="auto"/>
        <w:rPr>
          <w:b/>
          <w:sz w:val="28"/>
          <w:szCs w:val="28"/>
          <w:lang w:val="uk-UA"/>
        </w:rPr>
      </w:pPr>
    </w:p>
    <w:p w:rsidR="000D04CE" w:rsidRDefault="000D04CE" w:rsidP="000D04CE">
      <w:pPr>
        <w:spacing w:after="200" w:line="276" w:lineRule="auto"/>
        <w:rPr>
          <w:b/>
          <w:sz w:val="28"/>
          <w:szCs w:val="28"/>
          <w:lang w:val="uk-UA"/>
        </w:rPr>
      </w:pPr>
    </w:p>
    <w:p w:rsidR="000D04CE" w:rsidRDefault="000D04CE" w:rsidP="000D04CE">
      <w:pPr>
        <w:spacing w:after="200" w:line="276" w:lineRule="auto"/>
        <w:rPr>
          <w:b/>
          <w:sz w:val="28"/>
          <w:szCs w:val="28"/>
          <w:lang w:val="uk-UA"/>
        </w:rPr>
      </w:pPr>
    </w:p>
    <w:p w:rsidR="000D04CE" w:rsidRDefault="000D04CE" w:rsidP="000D04CE">
      <w:pPr>
        <w:spacing w:after="200" w:line="276" w:lineRule="auto"/>
        <w:rPr>
          <w:b/>
          <w:sz w:val="28"/>
          <w:szCs w:val="28"/>
        </w:rPr>
      </w:pPr>
    </w:p>
    <w:p w:rsidR="000D04CE" w:rsidRDefault="000D04CE" w:rsidP="000D04CE">
      <w:pPr>
        <w:spacing w:after="200" w:line="276" w:lineRule="auto"/>
        <w:rPr>
          <w:b/>
          <w:sz w:val="28"/>
          <w:szCs w:val="28"/>
          <w:lang w:val="uk-UA"/>
        </w:rPr>
      </w:pPr>
    </w:p>
    <w:p w:rsidR="000D04CE" w:rsidRDefault="000D04CE" w:rsidP="000D04CE">
      <w:pPr>
        <w:spacing w:after="200" w:line="276" w:lineRule="auto"/>
        <w:rPr>
          <w:b/>
          <w:sz w:val="28"/>
          <w:szCs w:val="28"/>
          <w:lang w:val="uk-UA"/>
        </w:rPr>
      </w:pPr>
    </w:p>
    <w:p w:rsidR="000D04CE" w:rsidRDefault="000D04CE" w:rsidP="000D04CE">
      <w:pPr>
        <w:spacing w:after="200" w:line="276" w:lineRule="auto"/>
        <w:rPr>
          <w:b/>
          <w:sz w:val="28"/>
          <w:szCs w:val="28"/>
          <w:lang w:val="uk-UA"/>
        </w:rPr>
      </w:pPr>
    </w:p>
    <w:p w:rsidR="000D04CE" w:rsidRDefault="000D04CE" w:rsidP="000D04CE">
      <w:pPr>
        <w:ind w:left="5046"/>
        <w:jc w:val="both"/>
        <w:rPr>
          <w:b/>
          <w:sz w:val="28"/>
          <w:szCs w:val="28"/>
          <w:lang w:val="uk-UA"/>
        </w:rPr>
      </w:pPr>
    </w:p>
    <w:p w:rsidR="000D04CE" w:rsidRDefault="000D04CE" w:rsidP="00C075DA">
      <w:pPr>
        <w:tabs>
          <w:tab w:val="left" w:pos="4962"/>
        </w:tabs>
        <w:spacing w:line="100" w:lineRule="atLeast"/>
        <w:ind w:left="6096"/>
        <w:jc w:val="both"/>
        <w:rPr>
          <w:rFonts w:eastAsia="Calibri"/>
          <w:sz w:val="28"/>
          <w:szCs w:val="28"/>
          <w:lang w:val="uk-UA" w:eastAsia="en-US"/>
        </w:rPr>
      </w:pPr>
      <w:r>
        <w:rPr>
          <w:rFonts w:eastAsia="Calibri"/>
          <w:b/>
          <w:sz w:val="28"/>
          <w:szCs w:val="28"/>
          <w:lang w:val="uk-UA" w:eastAsia="en-US"/>
        </w:rPr>
        <w:t>ЗАТВЕРДЖЕНО</w:t>
      </w:r>
    </w:p>
    <w:p w:rsidR="00C075DA" w:rsidRDefault="000D04CE" w:rsidP="00C075DA">
      <w:pPr>
        <w:tabs>
          <w:tab w:val="left" w:pos="4962"/>
        </w:tabs>
        <w:spacing w:line="100" w:lineRule="atLeast"/>
        <w:ind w:left="6096"/>
        <w:jc w:val="both"/>
        <w:rPr>
          <w:rFonts w:eastAsia="Calibri"/>
          <w:sz w:val="28"/>
          <w:szCs w:val="28"/>
          <w:lang w:val="uk-UA" w:eastAsia="en-US"/>
        </w:rPr>
      </w:pPr>
      <w:r>
        <w:rPr>
          <w:rFonts w:eastAsia="Calibri"/>
          <w:sz w:val="28"/>
          <w:szCs w:val="28"/>
          <w:lang w:val="uk-UA" w:eastAsia="en-US"/>
        </w:rPr>
        <w:t>рішення Ананьївської</w:t>
      </w:r>
    </w:p>
    <w:p w:rsidR="000D04CE" w:rsidRDefault="000D04CE" w:rsidP="00C075DA">
      <w:pPr>
        <w:tabs>
          <w:tab w:val="left" w:pos="4962"/>
        </w:tabs>
        <w:spacing w:line="100" w:lineRule="atLeast"/>
        <w:ind w:left="6096"/>
        <w:jc w:val="both"/>
        <w:rPr>
          <w:rFonts w:eastAsia="Calibri"/>
          <w:sz w:val="28"/>
          <w:szCs w:val="28"/>
          <w:lang w:val="uk-UA" w:eastAsia="en-US"/>
        </w:rPr>
      </w:pPr>
      <w:r>
        <w:rPr>
          <w:rFonts w:eastAsia="Calibri"/>
          <w:sz w:val="28"/>
          <w:szCs w:val="28"/>
          <w:lang w:val="uk-UA" w:eastAsia="en-US"/>
        </w:rPr>
        <w:t>міської ради</w:t>
      </w:r>
    </w:p>
    <w:p w:rsidR="00C075DA" w:rsidRDefault="000D04CE" w:rsidP="00C075DA">
      <w:pPr>
        <w:tabs>
          <w:tab w:val="left" w:pos="4962"/>
        </w:tabs>
        <w:spacing w:line="276" w:lineRule="auto"/>
        <w:ind w:left="6096"/>
        <w:jc w:val="both"/>
        <w:rPr>
          <w:rFonts w:eastAsia="Arial"/>
          <w:bCs/>
          <w:color w:val="000000"/>
          <w:sz w:val="28"/>
          <w:szCs w:val="28"/>
          <w:lang w:val="uk-UA" w:eastAsia="uk-UA" w:bidi="uk-UA"/>
        </w:rPr>
      </w:pPr>
      <w:r>
        <w:rPr>
          <w:rFonts w:eastAsia="Calibri"/>
          <w:sz w:val="28"/>
          <w:szCs w:val="28"/>
          <w:lang w:val="uk-UA" w:eastAsia="en-US"/>
        </w:rPr>
        <w:t xml:space="preserve">від 02 грудня </w:t>
      </w:r>
      <w:r>
        <w:rPr>
          <w:rFonts w:eastAsia="Arial"/>
          <w:bCs/>
          <w:color w:val="000000"/>
          <w:sz w:val="28"/>
          <w:szCs w:val="28"/>
          <w:lang w:val="uk-UA" w:eastAsia="uk-UA" w:bidi="uk-UA"/>
        </w:rPr>
        <w:t>2020 року</w:t>
      </w:r>
    </w:p>
    <w:p w:rsidR="000D04CE" w:rsidRDefault="000D04CE" w:rsidP="00C075DA">
      <w:pPr>
        <w:tabs>
          <w:tab w:val="left" w:pos="4962"/>
        </w:tabs>
        <w:spacing w:line="276" w:lineRule="auto"/>
        <w:ind w:left="6096"/>
        <w:jc w:val="both"/>
        <w:rPr>
          <w:rFonts w:eastAsia="Calibri"/>
          <w:sz w:val="28"/>
          <w:szCs w:val="28"/>
          <w:lang w:val="uk-UA" w:eastAsia="en-US"/>
        </w:rPr>
      </w:pPr>
      <w:r>
        <w:rPr>
          <w:rFonts w:eastAsia="Arial"/>
          <w:bCs/>
          <w:color w:val="000000"/>
          <w:sz w:val="28"/>
          <w:szCs w:val="28"/>
          <w:lang w:val="uk-UA" w:eastAsia="uk-UA" w:bidi="uk-UA"/>
        </w:rPr>
        <w:t>№21-</w:t>
      </w:r>
      <w:r>
        <w:rPr>
          <w:bCs/>
          <w:sz w:val="28"/>
          <w:szCs w:val="28"/>
          <w:lang w:val="en-US"/>
        </w:rPr>
        <w:t>VIII</w:t>
      </w:r>
    </w:p>
    <w:p w:rsidR="000D04CE" w:rsidRDefault="000D04CE" w:rsidP="00C075DA">
      <w:pPr>
        <w:tabs>
          <w:tab w:val="left" w:pos="4962"/>
        </w:tabs>
        <w:ind w:left="6096"/>
        <w:jc w:val="both"/>
        <w:rPr>
          <w:sz w:val="28"/>
          <w:szCs w:val="28"/>
          <w:lang w:val="uk-UA"/>
        </w:rPr>
      </w:pPr>
      <w:r>
        <w:rPr>
          <w:sz w:val="28"/>
          <w:szCs w:val="28"/>
          <w:lang w:val="uk-UA"/>
        </w:rPr>
        <w:t xml:space="preserve">(в редакції рішення </w:t>
      </w:r>
    </w:p>
    <w:p w:rsidR="000D04CE" w:rsidRDefault="000D04CE" w:rsidP="00C075DA">
      <w:pPr>
        <w:tabs>
          <w:tab w:val="left" w:pos="4962"/>
        </w:tabs>
        <w:ind w:left="6096"/>
        <w:jc w:val="both"/>
        <w:rPr>
          <w:sz w:val="28"/>
          <w:szCs w:val="28"/>
          <w:lang w:val="uk-UA"/>
        </w:rPr>
      </w:pPr>
      <w:r>
        <w:rPr>
          <w:sz w:val="28"/>
          <w:szCs w:val="28"/>
          <w:lang w:val="uk-UA"/>
        </w:rPr>
        <w:t xml:space="preserve">Ананьївської міської ради </w:t>
      </w:r>
    </w:p>
    <w:p w:rsidR="00C075DA" w:rsidRDefault="000D04CE" w:rsidP="00C075DA">
      <w:pPr>
        <w:ind w:left="6096"/>
        <w:jc w:val="both"/>
        <w:rPr>
          <w:rFonts w:eastAsia="Calibri"/>
          <w:sz w:val="28"/>
          <w:szCs w:val="28"/>
          <w:lang w:val="uk-UA" w:eastAsia="en-US"/>
        </w:rPr>
      </w:pPr>
      <w:r>
        <w:rPr>
          <w:sz w:val="28"/>
          <w:szCs w:val="28"/>
          <w:lang w:val="uk-UA"/>
        </w:rPr>
        <w:t>від 07 жовтня</w:t>
      </w:r>
      <w:r>
        <w:rPr>
          <w:rFonts w:eastAsia="Arial"/>
          <w:bCs/>
          <w:sz w:val="28"/>
          <w:szCs w:val="28"/>
          <w:lang w:val="uk-UA" w:eastAsia="uk-UA" w:bidi="uk-UA"/>
        </w:rPr>
        <w:t xml:space="preserve"> 2022 року </w:t>
      </w:r>
      <w:r w:rsidR="00C075DA" w:rsidRPr="000D04CE">
        <w:rPr>
          <w:rFonts w:eastAsia="Calibri"/>
          <w:sz w:val="28"/>
          <w:szCs w:val="28"/>
          <w:lang w:eastAsia="en-US"/>
        </w:rPr>
        <w:t xml:space="preserve">            </w:t>
      </w:r>
    </w:p>
    <w:p w:rsidR="000D04CE" w:rsidRDefault="00C075DA" w:rsidP="00C075DA">
      <w:pPr>
        <w:ind w:left="6096"/>
        <w:jc w:val="both"/>
        <w:rPr>
          <w:sz w:val="28"/>
          <w:szCs w:val="28"/>
          <w:lang w:val="uk-UA"/>
        </w:rPr>
      </w:pPr>
      <w:proofErr w:type="gramStart"/>
      <w:r w:rsidRPr="000D04CE">
        <w:rPr>
          <w:rFonts w:eastAsia="Calibri"/>
          <w:sz w:val="28"/>
          <w:szCs w:val="28"/>
          <w:lang w:eastAsia="en-US"/>
        </w:rPr>
        <w:t>№ 6</w:t>
      </w:r>
      <w:r w:rsidRPr="000D04CE">
        <w:rPr>
          <w:rFonts w:eastAsia="Calibri"/>
          <w:sz w:val="28"/>
          <w:szCs w:val="28"/>
          <w:lang w:val="uk-UA" w:eastAsia="en-US"/>
        </w:rPr>
        <w:t>53</w:t>
      </w:r>
      <w:r w:rsidRPr="000D04CE">
        <w:rPr>
          <w:rFonts w:eastAsia="Calibri"/>
          <w:sz w:val="28"/>
          <w:szCs w:val="28"/>
          <w:lang w:eastAsia="en-US"/>
        </w:rPr>
        <w:t>-</w:t>
      </w:r>
      <w:r w:rsidRPr="000D04CE">
        <w:rPr>
          <w:rFonts w:eastAsia="Calibri"/>
          <w:sz w:val="28"/>
          <w:szCs w:val="28"/>
          <w:lang w:val="en-US" w:eastAsia="en-US"/>
        </w:rPr>
        <w:t>V</w:t>
      </w:r>
      <w:r w:rsidRPr="000D04CE">
        <w:rPr>
          <w:rFonts w:eastAsia="Calibri"/>
          <w:sz w:val="28"/>
          <w:szCs w:val="28"/>
          <w:lang w:eastAsia="en-US"/>
        </w:rPr>
        <w:t>ІІІ</w:t>
      </w:r>
      <w:r w:rsidR="000D04CE">
        <w:rPr>
          <w:bCs/>
          <w:sz w:val="28"/>
          <w:szCs w:val="28"/>
          <w:lang w:val="uk-UA"/>
        </w:rPr>
        <w:t>)</w:t>
      </w:r>
      <w:proofErr w:type="gramEnd"/>
    </w:p>
    <w:p w:rsidR="000D04CE" w:rsidRDefault="000D04CE" w:rsidP="000D04CE">
      <w:pPr>
        <w:spacing w:after="200" w:line="276" w:lineRule="auto"/>
        <w:ind w:left="5400" w:right="-1"/>
        <w:jc w:val="both"/>
        <w:rPr>
          <w:sz w:val="28"/>
          <w:szCs w:val="28"/>
          <w:lang w:val="uk-UA"/>
        </w:rPr>
      </w:pPr>
    </w:p>
    <w:p w:rsidR="000D04CE" w:rsidRDefault="000D04CE" w:rsidP="000D04CE">
      <w:pPr>
        <w:spacing w:after="200" w:line="276" w:lineRule="auto"/>
        <w:ind w:right="-1"/>
        <w:jc w:val="right"/>
        <w:rPr>
          <w:sz w:val="28"/>
          <w:szCs w:val="28"/>
          <w:lang w:val="uk-UA"/>
        </w:rPr>
      </w:pPr>
    </w:p>
    <w:p w:rsidR="000D04CE" w:rsidRDefault="000D04CE" w:rsidP="000D04CE">
      <w:pPr>
        <w:spacing w:after="200" w:line="276" w:lineRule="auto"/>
        <w:ind w:right="-1"/>
        <w:jc w:val="center"/>
        <w:rPr>
          <w:sz w:val="28"/>
          <w:szCs w:val="28"/>
          <w:lang w:val="uk-UA"/>
        </w:rPr>
      </w:pPr>
    </w:p>
    <w:p w:rsidR="000D04CE" w:rsidRDefault="000D04CE" w:rsidP="000D04CE">
      <w:pPr>
        <w:spacing w:after="200" w:line="276" w:lineRule="auto"/>
        <w:ind w:right="-1"/>
        <w:jc w:val="center"/>
        <w:rPr>
          <w:sz w:val="28"/>
          <w:szCs w:val="28"/>
          <w:lang w:val="uk-UA"/>
        </w:rPr>
      </w:pPr>
    </w:p>
    <w:p w:rsidR="000D04CE" w:rsidRDefault="000D04CE" w:rsidP="000D04CE">
      <w:pPr>
        <w:spacing w:after="200" w:line="276" w:lineRule="auto"/>
        <w:ind w:right="-1"/>
        <w:jc w:val="center"/>
        <w:rPr>
          <w:sz w:val="28"/>
          <w:szCs w:val="28"/>
          <w:lang w:val="uk-UA"/>
        </w:rPr>
      </w:pPr>
    </w:p>
    <w:p w:rsidR="000D04CE" w:rsidRDefault="000D04CE" w:rsidP="000D04CE">
      <w:pPr>
        <w:jc w:val="center"/>
        <w:rPr>
          <w:b/>
          <w:sz w:val="40"/>
          <w:szCs w:val="40"/>
          <w:lang w:val="uk-UA"/>
        </w:rPr>
      </w:pPr>
      <w:r>
        <w:rPr>
          <w:b/>
          <w:sz w:val="40"/>
          <w:szCs w:val="40"/>
          <w:lang w:val="uk-UA"/>
        </w:rPr>
        <w:t xml:space="preserve">С Т А Т У Т </w:t>
      </w:r>
    </w:p>
    <w:p w:rsidR="000D04CE" w:rsidRDefault="000D04CE" w:rsidP="000D04CE">
      <w:pPr>
        <w:jc w:val="center"/>
        <w:rPr>
          <w:b/>
          <w:sz w:val="40"/>
          <w:szCs w:val="40"/>
          <w:lang w:val="uk-UA"/>
        </w:rPr>
      </w:pPr>
    </w:p>
    <w:p w:rsidR="000D04CE" w:rsidRDefault="000D04CE" w:rsidP="000D04CE">
      <w:pPr>
        <w:jc w:val="center"/>
        <w:rPr>
          <w:b/>
          <w:sz w:val="40"/>
          <w:szCs w:val="40"/>
          <w:lang w:val="uk-UA"/>
        </w:rPr>
      </w:pPr>
      <w:r>
        <w:rPr>
          <w:b/>
          <w:sz w:val="40"/>
          <w:szCs w:val="40"/>
          <w:lang w:val="uk-UA"/>
        </w:rPr>
        <w:t xml:space="preserve">Комунального некомерційного підприємства </w:t>
      </w:r>
    </w:p>
    <w:p w:rsidR="000D04CE" w:rsidRDefault="000D04CE" w:rsidP="000D04CE">
      <w:pPr>
        <w:jc w:val="center"/>
        <w:rPr>
          <w:sz w:val="40"/>
          <w:szCs w:val="40"/>
          <w:lang w:val="uk-UA"/>
        </w:rPr>
      </w:pPr>
      <w:r>
        <w:rPr>
          <w:b/>
          <w:sz w:val="40"/>
          <w:szCs w:val="40"/>
          <w:lang w:val="uk-UA"/>
        </w:rPr>
        <w:t>«Ананьївський  центр первинної медико-санітарної допомоги Ананьївської міської ради»</w:t>
      </w:r>
    </w:p>
    <w:p w:rsidR="000D04CE" w:rsidRDefault="000D04CE" w:rsidP="000D04CE">
      <w:pPr>
        <w:spacing w:after="200" w:line="276" w:lineRule="auto"/>
        <w:ind w:right="-1"/>
        <w:jc w:val="center"/>
        <w:rPr>
          <w:sz w:val="28"/>
          <w:szCs w:val="28"/>
          <w:lang w:val="uk-UA"/>
        </w:rPr>
      </w:pPr>
    </w:p>
    <w:p w:rsidR="000D04CE" w:rsidRDefault="000D04CE" w:rsidP="000D04CE">
      <w:pPr>
        <w:spacing w:after="200" w:line="276" w:lineRule="auto"/>
        <w:ind w:right="-1"/>
        <w:jc w:val="center"/>
        <w:rPr>
          <w:sz w:val="28"/>
          <w:szCs w:val="28"/>
          <w:lang w:val="uk-UA"/>
        </w:rPr>
      </w:pPr>
    </w:p>
    <w:p w:rsidR="000D04CE" w:rsidRDefault="000D04CE" w:rsidP="000D04CE">
      <w:pPr>
        <w:spacing w:after="200" w:line="276" w:lineRule="auto"/>
        <w:ind w:right="-1"/>
        <w:jc w:val="center"/>
        <w:rPr>
          <w:sz w:val="28"/>
          <w:szCs w:val="28"/>
          <w:lang w:val="uk-UA"/>
        </w:rPr>
      </w:pPr>
    </w:p>
    <w:p w:rsidR="000D04CE" w:rsidRDefault="000D04CE" w:rsidP="000D04CE">
      <w:pPr>
        <w:spacing w:after="200" w:line="276" w:lineRule="auto"/>
        <w:ind w:right="-1"/>
        <w:jc w:val="center"/>
        <w:rPr>
          <w:sz w:val="28"/>
          <w:szCs w:val="28"/>
          <w:lang w:val="uk-UA"/>
        </w:rPr>
      </w:pPr>
    </w:p>
    <w:p w:rsidR="000D04CE" w:rsidRDefault="000D04CE" w:rsidP="000D04CE">
      <w:pPr>
        <w:spacing w:after="200" w:line="276" w:lineRule="auto"/>
        <w:ind w:right="-1"/>
        <w:jc w:val="center"/>
        <w:rPr>
          <w:sz w:val="28"/>
          <w:szCs w:val="28"/>
          <w:lang w:val="uk-UA"/>
        </w:rPr>
      </w:pPr>
    </w:p>
    <w:p w:rsidR="000D04CE" w:rsidRDefault="000D04CE" w:rsidP="000D04CE">
      <w:pPr>
        <w:spacing w:after="200" w:line="276" w:lineRule="auto"/>
        <w:ind w:right="-1"/>
        <w:jc w:val="center"/>
        <w:rPr>
          <w:sz w:val="28"/>
          <w:szCs w:val="28"/>
          <w:lang w:val="uk-UA"/>
        </w:rPr>
      </w:pPr>
    </w:p>
    <w:p w:rsidR="000D04CE" w:rsidRDefault="000D04CE" w:rsidP="000D04CE">
      <w:pPr>
        <w:spacing w:after="200" w:line="276" w:lineRule="auto"/>
        <w:ind w:right="-1"/>
        <w:jc w:val="center"/>
        <w:rPr>
          <w:sz w:val="28"/>
          <w:szCs w:val="28"/>
          <w:lang w:val="uk-UA"/>
        </w:rPr>
      </w:pPr>
    </w:p>
    <w:p w:rsidR="000D04CE" w:rsidRDefault="000D04CE" w:rsidP="000D04CE">
      <w:pPr>
        <w:spacing w:after="200" w:line="276" w:lineRule="auto"/>
        <w:ind w:right="-1"/>
        <w:jc w:val="center"/>
        <w:rPr>
          <w:lang w:val="uk-UA"/>
        </w:rPr>
      </w:pPr>
    </w:p>
    <w:p w:rsidR="000D04CE" w:rsidRDefault="000D04CE" w:rsidP="000D04CE">
      <w:pPr>
        <w:spacing w:after="200" w:line="276" w:lineRule="auto"/>
        <w:ind w:right="-1"/>
        <w:jc w:val="center"/>
        <w:rPr>
          <w:lang w:val="uk-UA"/>
        </w:rPr>
      </w:pPr>
    </w:p>
    <w:p w:rsidR="000D04CE" w:rsidRDefault="000D04CE" w:rsidP="000D04CE">
      <w:pPr>
        <w:spacing w:after="200" w:line="276" w:lineRule="auto"/>
        <w:ind w:right="-1"/>
        <w:jc w:val="center"/>
        <w:rPr>
          <w:lang w:val="uk-UA"/>
        </w:rPr>
      </w:pPr>
    </w:p>
    <w:p w:rsidR="000D04CE" w:rsidRDefault="000D04CE" w:rsidP="000D04CE">
      <w:pPr>
        <w:spacing w:after="200" w:line="276" w:lineRule="auto"/>
        <w:ind w:right="-1"/>
        <w:jc w:val="center"/>
        <w:rPr>
          <w:lang w:val="uk-UA"/>
        </w:rPr>
      </w:pPr>
    </w:p>
    <w:p w:rsidR="000D04CE" w:rsidRDefault="000D04CE" w:rsidP="000D04CE">
      <w:pPr>
        <w:spacing w:after="200" w:line="276" w:lineRule="auto"/>
        <w:ind w:right="-1"/>
        <w:jc w:val="center"/>
        <w:rPr>
          <w:lang w:val="uk-UA"/>
        </w:rPr>
      </w:pPr>
    </w:p>
    <w:p w:rsidR="000D04CE" w:rsidRDefault="000D04CE" w:rsidP="000D04CE">
      <w:pPr>
        <w:spacing w:after="200" w:line="276" w:lineRule="auto"/>
        <w:ind w:right="-1"/>
        <w:jc w:val="center"/>
        <w:rPr>
          <w:lang w:val="uk-UA"/>
        </w:rPr>
      </w:pPr>
      <w:r>
        <w:rPr>
          <w:lang w:val="uk-UA"/>
        </w:rPr>
        <w:t>м. Ананьїв 2022</w:t>
      </w:r>
    </w:p>
    <w:p w:rsidR="000D04CE" w:rsidRDefault="000D04CE" w:rsidP="000D04CE">
      <w:pPr>
        <w:spacing w:after="200"/>
        <w:ind w:right="-1"/>
        <w:jc w:val="center"/>
        <w:rPr>
          <w:rFonts w:eastAsia="Arial"/>
          <w:color w:val="000000"/>
          <w:spacing w:val="10"/>
          <w:sz w:val="28"/>
          <w:szCs w:val="28"/>
          <w:lang w:val="uk-UA" w:eastAsia="uk-UA" w:bidi="uk-UA"/>
        </w:rPr>
      </w:pPr>
      <w:r>
        <w:rPr>
          <w:b/>
          <w:bCs/>
          <w:sz w:val="28"/>
          <w:szCs w:val="28"/>
          <w:lang w:val="uk-UA"/>
        </w:rPr>
        <w:lastRenderedPageBreak/>
        <w:t xml:space="preserve">1. </w:t>
      </w:r>
      <w:bookmarkStart w:id="0" w:name="bookmark83"/>
      <w:r>
        <w:rPr>
          <w:b/>
          <w:bCs/>
          <w:sz w:val="28"/>
          <w:szCs w:val="28"/>
          <w:lang w:val="uk-UA"/>
        </w:rPr>
        <w:t>ЗАГАЛЬНІ ПОЛОЖЕННЯ</w:t>
      </w:r>
      <w:bookmarkEnd w:id="0"/>
    </w:p>
    <w:p w:rsidR="000D04CE" w:rsidRDefault="000D04CE" w:rsidP="000D04CE">
      <w:pPr>
        <w:widowControl w:val="0"/>
        <w:shd w:val="clear" w:color="auto" w:fill="FFFFFF"/>
        <w:tabs>
          <w:tab w:val="left" w:leader="underscore" w:pos="8641"/>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1.1. Комунальне некомерційне підприємство «Ананьївський  центр первинної медико-санітарної допомоги Ананьївської міської ради»</w:t>
      </w:r>
      <w:r>
        <w:rPr>
          <w:rFonts w:eastAsia="Arial"/>
          <w:spacing w:val="10"/>
          <w:kern w:val="2"/>
          <w:sz w:val="28"/>
          <w:szCs w:val="28"/>
          <w:lang w:val="uk-UA" w:eastAsia="ar-SA"/>
        </w:rPr>
        <w:t xml:space="preserve"> (далі Підприємство) </w:t>
      </w:r>
      <w:r>
        <w:rPr>
          <w:rFonts w:eastAsia="Arial"/>
          <w:color w:val="000000"/>
          <w:spacing w:val="10"/>
          <w:kern w:val="2"/>
          <w:sz w:val="28"/>
          <w:szCs w:val="28"/>
          <w:lang w:val="uk-UA" w:eastAsia="uk-UA" w:bidi="uk-UA"/>
        </w:rPr>
        <w:t>є закладом охорони здоров'я - комунальним некомерційним підприємством, що надає медичну допомогу будь-яким особам в порядку та на умовах, встановлених законодавством України та цим Статутом, а також вживає заходів із профілактики захворювань населення та підтримання громадського здоров'я.</w:t>
      </w:r>
    </w:p>
    <w:p w:rsidR="000D04CE" w:rsidRDefault="000D04CE" w:rsidP="000D04CE">
      <w:pPr>
        <w:widowControl w:val="0"/>
        <w:shd w:val="clear" w:color="auto" w:fill="FFFFFF"/>
        <w:tabs>
          <w:tab w:val="left" w:leader="underscore" w:pos="8641"/>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1.2. Засновником Підприємства є Ананьївська міська рада (далі  - Засновник). Установа підпорядковується Засновнику.</w:t>
      </w:r>
    </w:p>
    <w:p w:rsidR="000D04CE" w:rsidRDefault="000D04CE" w:rsidP="000D04CE">
      <w:pPr>
        <w:widowControl w:val="0"/>
        <w:shd w:val="clear" w:color="auto" w:fill="FFFFFF"/>
        <w:tabs>
          <w:tab w:val="left" w:leader="underscore" w:pos="8641"/>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Повноваження з управління діяльністю Підприємства здійснює відділ</w:t>
      </w:r>
      <w:r>
        <w:rPr>
          <w:rFonts w:eastAsia="Calibri"/>
          <w:color w:val="000000"/>
          <w:sz w:val="28"/>
          <w:szCs w:val="28"/>
          <w:lang w:val="uk-UA" w:eastAsia="uk-UA" w:bidi="uk-UA"/>
        </w:rPr>
        <w:t xml:space="preserve"> охорони здоров’я та соціальної політики Ананьївської міської ради.</w:t>
      </w:r>
    </w:p>
    <w:p w:rsidR="000D04CE" w:rsidRDefault="000D04CE" w:rsidP="000D04CE">
      <w:pPr>
        <w:widowControl w:val="0"/>
        <w:shd w:val="clear" w:color="auto" w:fill="FFFFFF"/>
        <w:tabs>
          <w:tab w:val="left" w:leader="underscore" w:pos="5871"/>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1.3. Підприємство є об'єктом права комунальної власності Ананьївської міської територіальної громади Подільського району Одеської області, інтереси яких представляє Ананьївська міська рада в межах повноважень, визначених законодавством України.</w:t>
      </w:r>
    </w:p>
    <w:p w:rsidR="000D04CE" w:rsidRDefault="000D04CE" w:rsidP="000D04CE">
      <w:pPr>
        <w:widowControl w:val="0"/>
        <w:shd w:val="clear" w:color="auto" w:fill="FFFFFF"/>
        <w:tabs>
          <w:tab w:val="left" w:leader="underscore" w:pos="5871"/>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 xml:space="preserve">Ананьївська міська рада увійшла до складу засновників Підприємства відповідно до рішення Ананьївської міської ради від 17 листопада 2020 року №15-VІІІ «Про входження Ананьївської міської ради до складу засновників комунальних закладів, підприємств та установ шляхом прийняття права засновника від Ананьївської районної ради» шляхом прийняття права засновника від Ананьївської районної ради відповідно до рішення Ананьївської районної ради від 11 листопада 2020 року №487-VII «Про передачу об’єктів, майна та майнових прав спільної власності територіальних громад сіл та міста Ананьєва до комунальної власності територіальних громад міста Ананьєва та села </w:t>
      </w:r>
      <w:proofErr w:type="spellStart"/>
      <w:r>
        <w:rPr>
          <w:rFonts w:eastAsia="Arial"/>
          <w:color w:val="000000"/>
          <w:spacing w:val="10"/>
          <w:kern w:val="2"/>
          <w:sz w:val="28"/>
          <w:szCs w:val="28"/>
          <w:lang w:val="uk-UA" w:eastAsia="uk-UA" w:bidi="uk-UA"/>
        </w:rPr>
        <w:t>Долинське</w:t>
      </w:r>
      <w:proofErr w:type="spellEnd"/>
      <w:r>
        <w:rPr>
          <w:rFonts w:eastAsia="Arial"/>
          <w:color w:val="000000"/>
          <w:spacing w:val="10"/>
          <w:kern w:val="2"/>
          <w:sz w:val="28"/>
          <w:szCs w:val="28"/>
          <w:lang w:val="uk-UA" w:eastAsia="uk-UA" w:bidi="uk-UA"/>
        </w:rPr>
        <w:t xml:space="preserve"> Ананьївського району».</w:t>
      </w:r>
    </w:p>
    <w:p w:rsidR="000D04CE" w:rsidRDefault="000D04CE" w:rsidP="000D04CE">
      <w:pPr>
        <w:widowControl w:val="0"/>
        <w:shd w:val="clear" w:color="auto" w:fill="FFFFFF"/>
        <w:tabs>
          <w:tab w:val="left" w:leader="underscore" w:pos="5871"/>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Підприємство є правонаступником усього майна, всіх прав та обов'язків комунального некомерційного підприємства «Ананьївський районний центр первинної медико-санітарної допомоги».</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1.4.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1.5. Забороняється розподіл отриманих доходів (прибутків) Підприємства або їх частини засновником, працівниками Комунального некомерційного підприємства (крім оплати їхньої праці, нарахування єдиного соціального внеску), та іншими пов'язаними з ними осіб.</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1.6. Не вважається розподілом доходів Підприємства, в розумінні п.1.5 Статуту, використання Підприємством власних доходів (прибутків) виключно для фінансування видатків на утримання неприбуткового підприємства, реалізації мети (цілей, завдань) та напрямів діяльності, визначених Статутом.</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spacing w:val="10"/>
          <w:kern w:val="2"/>
          <w:sz w:val="28"/>
          <w:szCs w:val="28"/>
          <w:lang w:val="uk-UA" w:eastAsia="ar-SA"/>
        </w:rPr>
      </w:pPr>
      <w:r>
        <w:rPr>
          <w:rFonts w:eastAsia="Arial"/>
          <w:color w:val="000000"/>
          <w:spacing w:val="10"/>
          <w:kern w:val="2"/>
          <w:sz w:val="28"/>
          <w:szCs w:val="28"/>
          <w:lang w:val="uk-UA" w:eastAsia="uk-UA" w:bidi="uk-UA"/>
        </w:rPr>
        <w:t xml:space="preserve">1.7.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w:t>
      </w:r>
      <w:r>
        <w:rPr>
          <w:rFonts w:eastAsia="Arial"/>
          <w:color w:val="000000"/>
          <w:spacing w:val="10"/>
          <w:kern w:val="2"/>
          <w:sz w:val="28"/>
          <w:szCs w:val="28"/>
          <w:lang w:val="uk-UA" w:eastAsia="uk-UA" w:bidi="uk-UA"/>
        </w:rPr>
        <w:lastRenderedPageBreak/>
        <w:t>інших центральних органів виконавчої влади, відповідними рішеннями місцевих органів виконавчої влади і органів місцевого самоврядування та цим Статутом.</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spacing w:val="10"/>
          <w:kern w:val="2"/>
          <w:sz w:val="28"/>
          <w:szCs w:val="28"/>
          <w:lang w:val="uk-UA" w:eastAsia="ar-SA"/>
        </w:rPr>
      </w:pPr>
    </w:p>
    <w:p w:rsidR="000D04CE" w:rsidRDefault="000D04CE" w:rsidP="000D04CE">
      <w:pPr>
        <w:spacing w:after="200"/>
        <w:ind w:right="-1"/>
        <w:jc w:val="center"/>
        <w:rPr>
          <w:rFonts w:eastAsia="Arial"/>
          <w:color w:val="000000"/>
          <w:spacing w:val="10"/>
          <w:sz w:val="28"/>
          <w:szCs w:val="28"/>
          <w:lang w:val="uk-UA" w:eastAsia="uk-UA" w:bidi="uk-UA"/>
        </w:rPr>
      </w:pPr>
      <w:r>
        <w:rPr>
          <w:b/>
          <w:bCs/>
          <w:sz w:val="28"/>
          <w:szCs w:val="28"/>
          <w:lang w:val="uk-UA"/>
        </w:rPr>
        <w:t xml:space="preserve">2. </w:t>
      </w:r>
      <w:bookmarkStart w:id="1" w:name="bookmark831"/>
      <w:r>
        <w:rPr>
          <w:b/>
          <w:bCs/>
          <w:sz w:val="28"/>
          <w:szCs w:val="28"/>
          <w:lang w:val="uk-UA"/>
        </w:rPr>
        <w:t>НАЙМЕНУВАННЯ ТА МІСЦЕЗНАХОДЖЕННЯ</w:t>
      </w:r>
      <w:bookmarkEnd w:id="1"/>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2.1. Повне найменування Підприємства - Комунальне некомерційне підприємство «Ананьївський центр первинної медико-санітарної допомоги Ананьївської міської ради».</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2.2. Скорочене найменування Підприємства: - КНП «Ананьївський ЦПМСД».</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spacing w:val="10"/>
          <w:kern w:val="2"/>
          <w:sz w:val="28"/>
          <w:szCs w:val="28"/>
          <w:lang w:val="uk-UA" w:eastAsia="ar-SA"/>
        </w:rPr>
      </w:pPr>
      <w:r>
        <w:rPr>
          <w:rFonts w:eastAsia="Arial"/>
          <w:color w:val="000000"/>
          <w:spacing w:val="10"/>
          <w:kern w:val="2"/>
          <w:sz w:val="28"/>
          <w:szCs w:val="28"/>
          <w:lang w:val="uk-UA" w:eastAsia="uk-UA" w:bidi="uk-UA"/>
        </w:rPr>
        <w:t>2.3. Місцезнаходження Підприємства: 66400, Одеська область, Подільський район, м. Ананьїв, вул. Героїв України, 45.</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spacing w:val="10"/>
          <w:kern w:val="2"/>
          <w:sz w:val="28"/>
          <w:szCs w:val="28"/>
          <w:lang w:val="uk-UA" w:eastAsia="ar-SA"/>
        </w:rPr>
      </w:pPr>
    </w:p>
    <w:p w:rsidR="000D04CE" w:rsidRDefault="000D04CE" w:rsidP="000D04CE">
      <w:pPr>
        <w:spacing w:after="200"/>
        <w:ind w:right="-1"/>
        <w:jc w:val="center"/>
        <w:rPr>
          <w:rFonts w:eastAsia="Arial"/>
          <w:color w:val="000000"/>
          <w:spacing w:val="10"/>
          <w:sz w:val="28"/>
          <w:szCs w:val="28"/>
          <w:lang w:val="uk-UA" w:eastAsia="uk-UA" w:bidi="uk-UA"/>
        </w:rPr>
      </w:pPr>
      <w:r>
        <w:rPr>
          <w:b/>
          <w:bCs/>
          <w:sz w:val="28"/>
          <w:szCs w:val="28"/>
          <w:lang w:val="uk-UA"/>
        </w:rPr>
        <w:t xml:space="preserve">3. </w:t>
      </w:r>
      <w:bookmarkStart w:id="2" w:name="bookmark8311"/>
      <w:r>
        <w:rPr>
          <w:b/>
          <w:bCs/>
          <w:sz w:val="28"/>
          <w:szCs w:val="28"/>
          <w:lang w:val="uk-UA"/>
        </w:rPr>
        <w:t>МЕТА ТА ПРЕДМЕТ ДІЯЛЬНОСТІ</w:t>
      </w:r>
      <w:bookmarkEnd w:id="2"/>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3.1. Основною метою Підприємства є надання первинної медичної допомоги та здійснення управління медичним обслуговуванням населення, що постійно проживає (перебуває) на території населених пунктів Ананьївської міської територіальної громади, але не обмежуючись вказаними населеними пунктами, а також вжиття заходів з профілактики захворювань населення та підтримки громадського здоров'я.</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3.2. Відповідно до поставленої мети предметом діяльності Підприємства є:</w:t>
      </w:r>
    </w:p>
    <w:p w:rsidR="000D04CE" w:rsidRDefault="000D04CE" w:rsidP="000D04CE">
      <w:pPr>
        <w:widowControl w:val="0"/>
        <w:shd w:val="clear" w:color="auto" w:fill="FFFFFF"/>
        <w:suppressAutoHyphens/>
        <w:ind w:left="20" w:right="-1" w:firstLine="688"/>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 медична практика з надання первинної та інших видів медичної допомоги населенню;</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 забезпечення права громадян на вільний вибір лікаря з надання первинної медичної допомоги у визначеному законодавством порядку;</w:t>
      </w:r>
    </w:p>
    <w:p w:rsidR="000D04CE" w:rsidRDefault="000D04CE" w:rsidP="000D04CE">
      <w:pPr>
        <w:widowControl w:val="0"/>
        <w:shd w:val="clear" w:color="auto" w:fill="FFFFFF"/>
        <w:suppressAutoHyphens/>
        <w:ind w:left="20" w:right="-1" w:firstLine="688"/>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 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w:t>
      </w:r>
    </w:p>
    <w:p w:rsidR="000D04CE" w:rsidRDefault="000D04CE" w:rsidP="000D04CE">
      <w:pPr>
        <w:widowControl w:val="0"/>
        <w:shd w:val="clear" w:color="auto" w:fill="FFFFFF"/>
        <w:suppressAutoHyphens/>
        <w:ind w:left="20" w:right="-1" w:firstLine="675"/>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   проведення профілактичних щеплень;</w:t>
      </w:r>
    </w:p>
    <w:p w:rsidR="000D04CE" w:rsidRDefault="000D04CE" w:rsidP="000D04CE">
      <w:pPr>
        <w:widowControl w:val="0"/>
        <w:shd w:val="clear" w:color="auto" w:fill="FFFFFF"/>
        <w:tabs>
          <w:tab w:val="right" w:leader="underscore" w:pos="4657"/>
          <w:tab w:val="left" w:leader="underscore" w:pos="5602"/>
        </w:tabs>
        <w:suppressAutoHyphens/>
        <w:ind w:left="20" w:right="-1" w:firstLine="700"/>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 xml:space="preserve">- планування, організація, участь та контроль за проведенням профілактичних оглядів,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w:t>
      </w:r>
      <w:proofErr w:type="spellStart"/>
      <w:r>
        <w:rPr>
          <w:rFonts w:eastAsia="Arial"/>
          <w:color w:val="000000"/>
          <w:spacing w:val="10"/>
          <w:kern w:val="2"/>
          <w:sz w:val="28"/>
          <w:szCs w:val="28"/>
          <w:lang w:val="uk-UA" w:eastAsia="uk-UA" w:bidi="uk-UA"/>
        </w:rPr>
        <w:t>хвороб</w:t>
      </w:r>
      <w:proofErr w:type="spellEnd"/>
      <w:r>
        <w:rPr>
          <w:rFonts w:eastAsia="Arial"/>
          <w:color w:val="000000"/>
          <w:spacing w:val="10"/>
          <w:kern w:val="2"/>
          <w:sz w:val="28"/>
          <w:szCs w:val="28"/>
          <w:lang w:val="uk-UA" w:eastAsia="uk-UA" w:bidi="uk-UA"/>
        </w:rPr>
        <w:t>, травм, отруєнь, патологічних, фізіологічних (під час вагітності) станів;</w:t>
      </w:r>
    </w:p>
    <w:p w:rsidR="000D04CE" w:rsidRDefault="000D04CE" w:rsidP="000D04CE">
      <w:pPr>
        <w:widowControl w:val="0"/>
        <w:shd w:val="clear" w:color="auto" w:fill="FFFFFF"/>
        <w:suppressAutoHyphens/>
        <w:ind w:left="20" w:right="-1" w:firstLine="700"/>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 xml:space="preserve">- консультації щодо профілактики, діагностики, лікування </w:t>
      </w:r>
      <w:proofErr w:type="spellStart"/>
      <w:r>
        <w:rPr>
          <w:rFonts w:eastAsia="Arial"/>
          <w:color w:val="000000"/>
          <w:spacing w:val="10"/>
          <w:kern w:val="2"/>
          <w:sz w:val="28"/>
          <w:szCs w:val="28"/>
          <w:lang w:val="uk-UA" w:eastAsia="uk-UA" w:bidi="uk-UA"/>
        </w:rPr>
        <w:t>хвороб</w:t>
      </w:r>
      <w:proofErr w:type="spellEnd"/>
      <w:r>
        <w:rPr>
          <w:rFonts w:eastAsia="Arial"/>
          <w:color w:val="000000"/>
          <w:spacing w:val="10"/>
          <w:kern w:val="2"/>
          <w:sz w:val="28"/>
          <w:szCs w:val="28"/>
          <w:lang w:val="uk-UA" w:eastAsia="uk-UA" w:bidi="uk-UA"/>
        </w:rPr>
        <w:t>, травм, отруєнь, патологічних, фізіологічних (під час вагітності) станів, а також щодо ведення здорового способу життя;</w:t>
      </w:r>
    </w:p>
    <w:p w:rsidR="000D04CE" w:rsidRDefault="000D04CE" w:rsidP="000D04CE">
      <w:pPr>
        <w:widowControl w:val="0"/>
        <w:shd w:val="clear" w:color="auto" w:fill="FFFFFF"/>
        <w:suppressAutoHyphens/>
        <w:ind w:left="20" w:right="-1" w:firstLine="688"/>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 xml:space="preserve">- 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w:t>
      </w:r>
      <w:proofErr w:type="spellStart"/>
      <w:r>
        <w:rPr>
          <w:rFonts w:eastAsia="Arial"/>
          <w:color w:val="000000"/>
          <w:spacing w:val="10"/>
          <w:kern w:val="2"/>
          <w:sz w:val="28"/>
          <w:szCs w:val="28"/>
          <w:lang w:val="uk-UA" w:eastAsia="uk-UA" w:bidi="uk-UA"/>
        </w:rPr>
        <w:t>хвороб</w:t>
      </w:r>
      <w:proofErr w:type="spellEnd"/>
      <w:r>
        <w:rPr>
          <w:rFonts w:eastAsia="Arial"/>
          <w:color w:val="000000"/>
          <w:spacing w:val="10"/>
          <w:kern w:val="2"/>
          <w:sz w:val="28"/>
          <w:szCs w:val="28"/>
          <w:lang w:val="uk-UA" w:eastAsia="uk-UA" w:bidi="uk-UA"/>
        </w:rPr>
        <w:t>, травм, отруєнь, патологічних, фізіологічних (під час вагітності) станів з урахуванням особливостей стану здоров'я пацієнта;</w:t>
      </w:r>
    </w:p>
    <w:p w:rsidR="000D04CE" w:rsidRDefault="000D04CE" w:rsidP="000D04CE">
      <w:pPr>
        <w:widowControl w:val="0"/>
        <w:shd w:val="clear" w:color="auto" w:fill="FFFFFF"/>
        <w:suppressAutoHyphens/>
        <w:ind w:left="20" w:right="-1" w:firstLine="700"/>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lastRenderedPageBreak/>
        <w:t>- 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rsidR="000D04CE" w:rsidRDefault="000D04CE" w:rsidP="000D04CE">
      <w:pPr>
        <w:widowControl w:val="0"/>
        <w:shd w:val="clear" w:color="auto" w:fill="FFFFFF"/>
        <w:suppressAutoHyphens/>
        <w:ind w:left="20" w:right="-1" w:firstLine="688"/>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 забезпечення дотримання міжнародних принципів доказової медицини та галузевих стандартів у сфері охорони здоров'я;</w:t>
      </w:r>
    </w:p>
    <w:p w:rsidR="000D04CE" w:rsidRDefault="000D04CE" w:rsidP="000D04CE">
      <w:pPr>
        <w:widowControl w:val="0"/>
        <w:shd w:val="clear" w:color="auto" w:fill="FFFFFF"/>
        <w:suppressAutoHyphens/>
        <w:ind w:left="20" w:right="-1" w:firstLine="688"/>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 упровадження нових форм та методів профілактики, діагностики, лікування та реабілітації захворювань та станів;</w:t>
      </w:r>
    </w:p>
    <w:p w:rsidR="000D04CE" w:rsidRDefault="000D04CE" w:rsidP="000D04CE">
      <w:pPr>
        <w:widowControl w:val="0"/>
        <w:shd w:val="clear" w:color="auto" w:fill="FFFFFF"/>
        <w:suppressAutoHyphens/>
        <w:ind w:left="20" w:right="-1" w:firstLine="688"/>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 xml:space="preserve">- проведення експертизи тимчасової непрацездатності та контролю за </w:t>
      </w:r>
      <w:r w:rsidR="00C075DA">
        <w:rPr>
          <w:rFonts w:eastAsia="Arial"/>
          <w:color w:val="000000"/>
          <w:spacing w:val="10"/>
          <w:kern w:val="2"/>
          <w:sz w:val="28"/>
          <w:szCs w:val="28"/>
          <w:lang w:val="uk-UA" w:eastAsia="uk-UA" w:bidi="uk-UA"/>
        </w:rPr>
        <w:t>видачою</w:t>
      </w:r>
      <w:r>
        <w:rPr>
          <w:rFonts w:eastAsia="Arial"/>
          <w:color w:val="000000"/>
          <w:spacing w:val="10"/>
          <w:kern w:val="2"/>
          <w:sz w:val="28"/>
          <w:szCs w:val="28"/>
          <w:lang w:val="uk-UA" w:eastAsia="uk-UA" w:bidi="uk-UA"/>
        </w:rPr>
        <w:t xml:space="preserve"> листків непрацездатності;</w:t>
      </w:r>
    </w:p>
    <w:p w:rsidR="000D04CE" w:rsidRDefault="000D04CE" w:rsidP="000D04CE">
      <w:pPr>
        <w:widowControl w:val="0"/>
        <w:shd w:val="clear" w:color="auto" w:fill="FFFFFF"/>
        <w:suppressAutoHyphens/>
        <w:ind w:left="20" w:right="-1" w:firstLine="688"/>
        <w:jc w:val="both"/>
        <w:rPr>
          <w:rFonts w:eastAsia="Arial"/>
          <w:color w:val="000000"/>
          <w:spacing w:val="10"/>
          <w:kern w:val="2"/>
          <w:sz w:val="28"/>
          <w:szCs w:val="28"/>
          <w:lang w:val="uk-UA" w:bidi="ru-RU"/>
        </w:rPr>
      </w:pPr>
      <w:r>
        <w:rPr>
          <w:rFonts w:eastAsia="Arial"/>
          <w:color w:val="000000"/>
          <w:spacing w:val="10"/>
          <w:kern w:val="2"/>
          <w:sz w:val="28"/>
          <w:szCs w:val="28"/>
          <w:lang w:val="uk-UA" w:eastAsia="uk-UA" w:bidi="uk-UA"/>
        </w:rPr>
        <w:t>- направлення на медико-соціальну експертизу осіб зі стійкою втратою працездатності;</w:t>
      </w:r>
    </w:p>
    <w:p w:rsidR="000D04CE" w:rsidRDefault="000D04CE" w:rsidP="000D04CE">
      <w:pPr>
        <w:widowControl w:val="0"/>
        <w:shd w:val="clear" w:color="auto" w:fill="FFFFFF"/>
        <w:suppressAutoHyphens/>
        <w:ind w:left="20" w:right="-1" w:firstLine="675"/>
        <w:jc w:val="both"/>
        <w:rPr>
          <w:rFonts w:eastAsia="Arial"/>
          <w:spacing w:val="10"/>
          <w:kern w:val="2"/>
          <w:sz w:val="28"/>
          <w:szCs w:val="28"/>
          <w:lang w:val="uk-UA" w:eastAsia="ar-SA"/>
        </w:rPr>
      </w:pPr>
      <w:r>
        <w:rPr>
          <w:rFonts w:eastAsia="Arial"/>
          <w:color w:val="000000"/>
          <w:spacing w:val="10"/>
          <w:kern w:val="2"/>
          <w:sz w:val="28"/>
          <w:szCs w:val="28"/>
          <w:lang w:val="uk-UA" w:bidi="ru-RU"/>
        </w:rPr>
        <w:t xml:space="preserve">- участь у </w:t>
      </w:r>
      <w:r>
        <w:rPr>
          <w:rFonts w:eastAsia="Arial"/>
          <w:color w:val="000000"/>
          <w:spacing w:val="10"/>
          <w:kern w:val="2"/>
          <w:sz w:val="28"/>
          <w:szCs w:val="28"/>
          <w:lang w:val="uk-UA" w:eastAsia="uk-UA" w:bidi="uk-UA"/>
        </w:rPr>
        <w:t xml:space="preserve">проведенні інформаційної </w:t>
      </w:r>
      <w:r>
        <w:rPr>
          <w:rFonts w:eastAsia="Arial"/>
          <w:color w:val="000000"/>
          <w:spacing w:val="10"/>
          <w:kern w:val="2"/>
          <w:sz w:val="28"/>
          <w:szCs w:val="28"/>
          <w:lang w:val="uk-UA" w:bidi="ru-RU"/>
        </w:rPr>
        <w:t xml:space="preserve">та </w:t>
      </w:r>
      <w:proofErr w:type="spellStart"/>
      <w:r>
        <w:rPr>
          <w:rFonts w:eastAsia="Arial"/>
          <w:color w:val="000000"/>
          <w:spacing w:val="10"/>
          <w:kern w:val="2"/>
          <w:sz w:val="28"/>
          <w:szCs w:val="28"/>
          <w:lang w:val="uk-UA" w:eastAsia="uk-UA" w:bidi="uk-UA"/>
        </w:rPr>
        <w:t>освітньо</w:t>
      </w:r>
      <w:proofErr w:type="spellEnd"/>
      <w:r>
        <w:rPr>
          <w:rFonts w:eastAsia="Arial"/>
          <w:color w:val="000000"/>
          <w:spacing w:val="10"/>
          <w:kern w:val="2"/>
          <w:sz w:val="28"/>
          <w:szCs w:val="28"/>
          <w:lang w:val="uk-UA" w:eastAsia="uk-UA" w:bidi="uk-UA"/>
        </w:rPr>
        <w:t>-роз'яснювальної роботи серед населення щодо формування здорового способу життя;</w:t>
      </w:r>
    </w:p>
    <w:p w:rsidR="000D04CE" w:rsidRDefault="000D04CE" w:rsidP="000D04CE">
      <w:pPr>
        <w:widowControl w:val="0"/>
        <w:shd w:val="clear" w:color="auto" w:fill="FFFFFF"/>
        <w:suppressAutoHyphens/>
        <w:ind w:left="20" w:right="-1" w:firstLine="688"/>
        <w:jc w:val="both"/>
        <w:rPr>
          <w:rFonts w:eastAsia="Arial"/>
          <w:color w:val="000000"/>
          <w:spacing w:val="10"/>
          <w:kern w:val="2"/>
          <w:sz w:val="28"/>
          <w:szCs w:val="28"/>
          <w:lang w:val="uk-UA" w:eastAsia="uk-UA" w:bidi="uk-UA"/>
        </w:rPr>
      </w:pPr>
      <w:r>
        <w:rPr>
          <w:rFonts w:eastAsia="Arial"/>
          <w:spacing w:val="10"/>
          <w:kern w:val="2"/>
          <w:sz w:val="28"/>
          <w:szCs w:val="28"/>
          <w:lang w:val="uk-UA" w:eastAsia="ar-SA"/>
        </w:rPr>
        <w:t xml:space="preserve">- </w:t>
      </w:r>
      <w:r>
        <w:rPr>
          <w:rFonts w:eastAsia="Arial"/>
          <w:color w:val="000000"/>
          <w:spacing w:val="10"/>
          <w:kern w:val="2"/>
          <w:sz w:val="28"/>
          <w:szCs w:val="28"/>
          <w:lang w:val="uk-UA" w:eastAsia="uk-UA" w:bidi="uk-UA"/>
        </w:rPr>
        <w:t>участь у державних, регіональних  та міських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rsidR="000D04CE" w:rsidRDefault="000D04CE" w:rsidP="000D04CE">
      <w:pPr>
        <w:widowControl w:val="0"/>
        <w:shd w:val="clear" w:color="auto" w:fill="FFFFFF"/>
        <w:tabs>
          <w:tab w:val="right" w:leader="underscore" w:pos="4657"/>
          <w:tab w:val="left" w:leader="underscore" w:pos="5602"/>
        </w:tabs>
        <w:suppressAutoHyphens/>
        <w:ind w:right="-1" w:firstLine="709"/>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 xml:space="preserve">- участь у державних,  регіональних  та міських програмах щодо </w:t>
      </w:r>
      <w:proofErr w:type="spellStart"/>
      <w:r>
        <w:rPr>
          <w:rFonts w:eastAsia="Arial"/>
          <w:color w:val="000000"/>
          <w:spacing w:val="10"/>
          <w:kern w:val="2"/>
          <w:sz w:val="28"/>
          <w:szCs w:val="28"/>
          <w:lang w:val="uk-UA" w:eastAsia="uk-UA" w:bidi="uk-UA"/>
        </w:rPr>
        <w:t>скринінгових</w:t>
      </w:r>
      <w:proofErr w:type="spellEnd"/>
      <w:r>
        <w:rPr>
          <w:rFonts w:eastAsia="Arial"/>
          <w:color w:val="000000"/>
          <w:spacing w:val="10"/>
          <w:kern w:val="2"/>
          <w:sz w:val="28"/>
          <w:szCs w:val="28"/>
          <w:lang w:val="uk-UA" w:eastAsia="uk-UA" w:bidi="uk-UA"/>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rsidR="000D04CE" w:rsidRDefault="000D04CE" w:rsidP="000D04CE">
      <w:pPr>
        <w:widowControl w:val="0"/>
        <w:shd w:val="clear" w:color="auto" w:fill="FFFFFF"/>
        <w:tabs>
          <w:tab w:val="left" w:leader="underscore" w:pos="9654"/>
        </w:tabs>
        <w:suppressAutoHyphens/>
        <w:ind w:left="20" w:right="-1" w:firstLine="700"/>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 участь у визначенні проблемних питань надання первинної медичної допомоги населенню громади та шляхів їх вирішення;</w:t>
      </w:r>
    </w:p>
    <w:p w:rsidR="000D04CE" w:rsidRDefault="000D04CE" w:rsidP="000D04CE">
      <w:pPr>
        <w:widowControl w:val="0"/>
        <w:shd w:val="clear" w:color="auto" w:fill="FFFFFF"/>
        <w:tabs>
          <w:tab w:val="right" w:leader="underscore" w:pos="5060"/>
          <w:tab w:val="right" w:pos="5914"/>
          <w:tab w:val="right" w:pos="6519"/>
          <w:tab w:val="right" w:pos="6961"/>
          <w:tab w:val="left" w:pos="7106"/>
        </w:tabs>
        <w:suppressAutoHyphens/>
        <w:ind w:left="20" w:right="-1" w:firstLine="688"/>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 надання рекомендацій Засновнику щодо розробки планів розвитку первинної медичної допомоги в громаді;</w:t>
      </w:r>
    </w:p>
    <w:p w:rsidR="000D04CE" w:rsidRDefault="000D04CE" w:rsidP="000D04CE">
      <w:pPr>
        <w:widowControl w:val="0"/>
        <w:shd w:val="clear" w:color="auto" w:fill="FFFFFF"/>
        <w:tabs>
          <w:tab w:val="right" w:leader="underscore" w:pos="4657"/>
          <w:tab w:val="left" w:leader="underscore" w:pos="5602"/>
        </w:tabs>
        <w:suppressAutoHyphens/>
        <w:ind w:left="20" w:right="-1" w:firstLine="688"/>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 медична практика;</w:t>
      </w:r>
    </w:p>
    <w:p w:rsidR="000D04CE" w:rsidRDefault="000D04CE" w:rsidP="000D04CE">
      <w:pPr>
        <w:widowControl w:val="0"/>
        <w:shd w:val="clear" w:color="auto" w:fill="FFFFFF"/>
        <w:suppressAutoHyphens/>
        <w:ind w:left="20" w:right="-1" w:firstLine="700"/>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 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0D04CE" w:rsidRDefault="000D04CE" w:rsidP="000D04CE">
      <w:pPr>
        <w:widowControl w:val="0"/>
        <w:shd w:val="clear" w:color="auto" w:fill="FFFFFF"/>
        <w:suppressAutoHyphens/>
        <w:ind w:left="20" w:right="-1" w:firstLine="675"/>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 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0D04CE" w:rsidRDefault="000D04CE" w:rsidP="000D04CE">
      <w:pPr>
        <w:widowControl w:val="0"/>
        <w:shd w:val="clear" w:color="auto" w:fill="FFFFFF"/>
        <w:suppressAutoHyphens/>
        <w:ind w:left="20" w:right="-1" w:firstLine="700"/>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 забезпечення підготовки, перепідготовки та підвищення кваліфікації працівників Підприємства;</w:t>
      </w:r>
    </w:p>
    <w:p w:rsidR="000D04CE" w:rsidRDefault="000D04CE" w:rsidP="000D04CE">
      <w:pPr>
        <w:widowControl w:val="0"/>
        <w:shd w:val="clear" w:color="auto" w:fill="FFFFFF"/>
        <w:tabs>
          <w:tab w:val="right" w:leader="underscore" w:pos="4657"/>
          <w:tab w:val="left" w:leader="underscore" w:pos="5602"/>
        </w:tabs>
        <w:suppressAutoHyphens/>
        <w:ind w:left="20" w:right="-1" w:firstLine="688"/>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 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p>
    <w:p w:rsidR="000D04CE" w:rsidRDefault="000D04CE" w:rsidP="000D04CE">
      <w:pPr>
        <w:widowControl w:val="0"/>
        <w:shd w:val="clear" w:color="auto" w:fill="FFFFFF"/>
        <w:suppressAutoHyphens/>
        <w:ind w:left="20" w:right="-1" w:firstLine="688"/>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 залучення медичних працівників для надання первинної медико-санітарної допомоги, в тому числі залучення лікарів, що працюють як фізичні особи - підприємці за цивільно-правовими договорами, підтримка професійного розвитку медичних працівників для надання якісних послуг;</w:t>
      </w:r>
    </w:p>
    <w:p w:rsidR="000D04CE" w:rsidRDefault="000D04CE" w:rsidP="000D04CE">
      <w:pPr>
        <w:widowControl w:val="0"/>
        <w:shd w:val="clear" w:color="auto" w:fill="FFFFFF"/>
        <w:suppressAutoHyphens/>
        <w:ind w:left="20" w:right="-1" w:firstLine="688"/>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 xml:space="preserve">- закупівля, зберігання та використання ресурсів, необхідних для надання медичних послуг, зокрема лікарських засобів (у </w:t>
      </w:r>
      <w:proofErr w:type="spellStart"/>
      <w:r>
        <w:rPr>
          <w:rFonts w:eastAsia="Arial"/>
          <w:color w:val="000000"/>
          <w:spacing w:val="10"/>
          <w:kern w:val="2"/>
          <w:sz w:val="28"/>
          <w:szCs w:val="28"/>
          <w:lang w:val="uk-UA" w:eastAsia="uk-UA" w:bidi="uk-UA"/>
        </w:rPr>
        <w:t>т.ч</w:t>
      </w:r>
      <w:proofErr w:type="spellEnd"/>
      <w:r>
        <w:rPr>
          <w:rFonts w:eastAsia="Arial"/>
          <w:color w:val="000000"/>
          <w:spacing w:val="10"/>
          <w:kern w:val="2"/>
          <w:sz w:val="28"/>
          <w:szCs w:val="28"/>
          <w:lang w:val="uk-UA" w:eastAsia="uk-UA" w:bidi="uk-UA"/>
        </w:rPr>
        <w:t xml:space="preserve">. </w:t>
      </w:r>
      <w:r>
        <w:rPr>
          <w:rFonts w:eastAsia="Arial"/>
          <w:color w:val="000000"/>
          <w:spacing w:val="10"/>
          <w:kern w:val="2"/>
          <w:sz w:val="28"/>
          <w:szCs w:val="28"/>
          <w:lang w:val="uk-UA" w:eastAsia="uk-UA" w:bidi="uk-UA"/>
        </w:rPr>
        <w:lastRenderedPageBreak/>
        <w:t>наркотичних засобів та прекурсорів), обладнання та інвентарю;</w:t>
      </w:r>
    </w:p>
    <w:p w:rsidR="000D04CE" w:rsidRDefault="000D04CE" w:rsidP="000D04CE">
      <w:pPr>
        <w:widowControl w:val="0"/>
        <w:shd w:val="clear" w:color="auto" w:fill="FFFFFF"/>
        <w:tabs>
          <w:tab w:val="right" w:leader="underscore" w:pos="4657"/>
          <w:tab w:val="left" w:leader="underscore" w:pos="5602"/>
        </w:tabs>
        <w:suppressAutoHyphens/>
        <w:ind w:left="20" w:right="-1" w:firstLine="675"/>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 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w:t>
      </w:r>
    </w:p>
    <w:p w:rsidR="000D04CE" w:rsidRDefault="000D04CE" w:rsidP="000D04CE">
      <w:pPr>
        <w:widowControl w:val="0"/>
        <w:shd w:val="clear" w:color="auto" w:fill="FFFFFF"/>
        <w:suppressAutoHyphens/>
        <w:ind w:left="20" w:right="-1" w:firstLine="700"/>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 надання платних послуг із медичного обслуговування населення відповідно до чинного законодавства України;</w:t>
      </w:r>
    </w:p>
    <w:p w:rsidR="000D04CE" w:rsidRDefault="000D04CE" w:rsidP="000D04CE">
      <w:pPr>
        <w:widowControl w:val="0"/>
        <w:shd w:val="clear" w:color="auto" w:fill="FFFFFF"/>
        <w:suppressAutoHyphens/>
        <w:ind w:left="20" w:right="-1" w:firstLine="688"/>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 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0D04CE" w:rsidRDefault="000D04CE" w:rsidP="000D04CE">
      <w:pPr>
        <w:widowControl w:val="0"/>
        <w:shd w:val="clear" w:color="auto" w:fill="FFFFFF"/>
        <w:suppressAutoHyphens/>
        <w:ind w:left="20"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 надання будь-яких послуг інших суб'єктам господарювання, що надають первинну медичну допомогу на території громади;</w:t>
      </w:r>
    </w:p>
    <w:p w:rsidR="000D04CE" w:rsidRDefault="000D04CE" w:rsidP="000D04CE">
      <w:pPr>
        <w:widowControl w:val="0"/>
        <w:shd w:val="clear" w:color="auto" w:fill="FFFFFF"/>
        <w:tabs>
          <w:tab w:val="right" w:leader="underscore" w:pos="4657"/>
          <w:tab w:val="left" w:leader="underscore" w:pos="5602"/>
        </w:tabs>
        <w:suppressAutoHyphens/>
        <w:ind w:left="20" w:right="-1" w:firstLine="675"/>
        <w:jc w:val="both"/>
        <w:rPr>
          <w:rFonts w:eastAsia="Arial"/>
          <w:color w:val="000000"/>
          <w:spacing w:val="10"/>
          <w:kern w:val="2"/>
          <w:sz w:val="28"/>
          <w:szCs w:val="28"/>
          <w:lang w:val="uk-UA" w:eastAsia="uk-UA" w:bidi="uk-UA"/>
        </w:rPr>
      </w:pPr>
      <w:bookmarkStart w:id="3" w:name="bookmark85"/>
      <w:r>
        <w:rPr>
          <w:rFonts w:eastAsia="Arial"/>
          <w:color w:val="000000"/>
          <w:spacing w:val="10"/>
          <w:kern w:val="2"/>
          <w:sz w:val="28"/>
          <w:szCs w:val="28"/>
          <w:lang w:val="uk-UA" w:eastAsia="uk-UA" w:bidi="uk-UA"/>
        </w:rPr>
        <w:t>- організація та проведення з'їздів, конгресів, симпозіумів, науково-практичних конференцій, наукових форумів, круглих столів, семінарів тощо;</w:t>
      </w:r>
      <w:bookmarkEnd w:id="3"/>
    </w:p>
    <w:p w:rsidR="000D04CE" w:rsidRDefault="000D04CE" w:rsidP="000D04CE">
      <w:pPr>
        <w:widowControl w:val="0"/>
        <w:shd w:val="clear" w:color="auto" w:fill="FFFFFF"/>
        <w:tabs>
          <w:tab w:val="right" w:leader="underscore" w:pos="4657"/>
          <w:tab w:val="left" w:leader="underscore" w:pos="5602"/>
        </w:tabs>
        <w:suppressAutoHyphens/>
        <w:ind w:left="20" w:right="-1" w:firstLine="688"/>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 інші функції, що випливають із покладених на Підприємство завдань.</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spacing w:val="10"/>
          <w:kern w:val="2"/>
          <w:sz w:val="28"/>
          <w:szCs w:val="28"/>
          <w:lang w:val="uk-UA" w:eastAsia="ar-SA"/>
        </w:rPr>
      </w:pPr>
      <w:r>
        <w:rPr>
          <w:rFonts w:eastAsia="Arial"/>
          <w:color w:val="000000"/>
          <w:spacing w:val="10"/>
          <w:kern w:val="2"/>
          <w:sz w:val="28"/>
          <w:szCs w:val="28"/>
          <w:lang w:val="uk-UA" w:eastAsia="uk-UA" w:bidi="uk-UA"/>
        </w:rPr>
        <w:t>3.3. Підприємство може бути клінічною базою вищих медичних навчальних закладів усіх рівнів акредитації та закладів післядипломної освіти.</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spacing w:val="10"/>
          <w:kern w:val="2"/>
          <w:sz w:val="28"/>
          <w:szCs w:val="28"/>
          <w:lang w:val="uk-UA" w:eastAsia="ar-SA"/>
        </w:rPr>
      </w:pPr>
    </w:p>
    <w:p w:rsidR="000D04CE" w:rsidRDefault="000D04CE" w:rsidP="000D04CE">
      <w:pPr>
        <w:shd w:val="clear" w:color="auto" w:fill="FFFFFF"/>
        <w:tabs>
          <w:tab w:val="right" w:leader="underscore" w:pos="4657"/>
          <w:tab w:val="left" w:leader="underscore" w:pos="5602"/>
        </w:tabs>
        <w:spacing w:after="200"/>
        <w:ind w:right="-1" w:firstLine="13"/>
        <w:jc w:val="center"/>
        <w:rPr>
          <w:rFonts w:eastAsia="Arial"/>
          <w:color w:val="000000"/>
          <w:spacing w:val="10"/>
          <w:sz w:val="28"/>
          <w:szCs w:val="28"/>
          <w:lang w:val="uk-UA" w:eastAsia="uk-UA" w:bidi="uk-UA"/>
        </w:rPr>
      </w:pPr>
      <w:r>
        <w:rPr>
          <w:rFonts w:eastAsia="Arial"/>
          <w:b/>
          <w:bCs/>
          <w:color w:val="000000"/>
          <w:spacing w:val="10"/>
          <w:sz w:val="28"/>
          <w:szCs w:val="28"/>
          <w:lang w:val="uk-UA" w:eastAsia="uk-UA" w:bidi="uk-UA"/>
        </w:rPr>
        <w:t xml:space="preserve">4. </w:t>
      </w:r>
      <w:bookmarkStart w:id="4" w:name="bookmark83111"/>
      <w:r>
        <w:rPr>
          <w:rFonts w:eastAsia="Arial"/>
          <w:b/>
          <w:bCs/>
          <w:color w:val="000000"/>
          <w:spacing w:val="10"/>
          <w:sz w:val="28"/>
          <w:szCs w:val="28"/>
          <w:lang w:val="uk-UA" w:eastAsia="uk-UA" w:bidi="uk-UA"/>
        </w:rPr>
        <w:t>ПРАВОВИЙ СТАТУС</w:t>
      </w:r>
      <w:bookmarkEnd w:id="4"/>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4.1. Підприємство є юридичною особою публічного права. Права та обов'язки юридичної особи Підприємство набуває з дня його державної реєстрації.</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4.2. Підприємство користується закріпленим за ним комунальним майном, що є власністю Ананьївської міської територіальної громади Подільського району Одеської області на праві оперативного управління.</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4.3. Підприємство здійснює некомерційну господарську діяльність, організовує свою діяльність відповідно до фінансового плану, затвердженого Засновником в порядку, встановленому законодавством.</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4.4.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4.5.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4.6. 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 xml:space="preserve">4.7. Підприємство має право укладати угоди (договори), набувати </w:t>
      </w:r>
      <w:r>
        <w:rPr>
          <w:rFonts w:eastAsia="Arial"/>
          <w:color w:val="000000"/>
          <w:spacing w:val="10"/>
          <w:kern w:val="2"/>
          <w:sz w:val="28"/>
          <w:szCs w:val="28"/>
          <w:lang w:val="uk-UA" w:eastAsia="uk-UA" w:bidi="uk-UA"/>
        </w:rPr>
        <w:lastRenderedPageBreak/>
        <w:t>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4.8. Підприємство самостійно визначає свою організаційну структуру, встановлює чисельність і затверджує штатний розпис.</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spacing w:val="10"/>
          <w:kern w:val="2"/>
          <w:sz w:val="28"/>
          <w:szCs w:val="28"/>
          <w:lang w:val="uk-UA" w:eastAsia="ar-SA"/>
        </w:rPr>
      </w:pPr>
      <w:r>
        <w:rPr>
          <w:rFonts w:eastAsia="Arial"/>
          <w:color w:val="000000"/>
          <w:spacing w:val="10"/>
          <w:kern w:val="2"/>
          <w:sz w:val="28"/>
          <w:szCs w:val="28"/>
          <w:lang w:val="uk-UA" w:eastAsia="uk-UA" w:bidi="uk-UA"/>
        </w:rPr>
        <w:t>4.9.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spacing w:val="10"/>
          <w:kern w:val="2"/>
          <w:sz w:val="28"/>
          <w:szCs w:val="28"/>
          <w:lang w:val="uk-UA" w:eastAsia="ar-SA"/>
        </w:rPr>
      </w:pPr>
    </w:p>
    <w:p w:rsidR="000D04CE" w:rsidRDefault="000D04CE" w:rsidP="000D04CE">
      <w:pPr>
        <w:shd w:val="clear" w:color="auto" w:fill="FFFFFF"/>
        <w:tabs>
          <w:tab w:val="right" w:leader="underscore" w:pos="4657"/>
          <w:tab w:val="left" w:leader="underscore" w:pos="5602"/>
        </w:tabs>
        <w:spacing w:after="200"/>
        <w:ind w:right="-1" w:firstLine="13"/>
        <w:jc w:val="center"/>
        <w:rPr>
          <w:rFonts w:eastAsia="Arial"/>
          <w:color w:val="000000"/>
          <w:spacing w:val="10"/>
          <w:sz w:val="28"/>
          <w:szCs w:val="28"/>
          <w:lang w:val="uk-UA" w:eastAsia="uk-UA" w:bidi="uk-UA"/>
        </w:rPr>
      </w:pPr>
      <w:r>
        <w:rPr>
          <w:rFonts w:eastAsia="Arial"/>
          <w:b/>
          <w:bCs/>
          <w:color w:val="000000"/>
          <w:spacing w:val="10"/>
          <w:sz w:val="28"/>
          <w:szCs w:val="28"/>
          <w:lang w:val="uk-UA" w:eastAsia="uk-UA" w:bidi="uk-UA"/>
        </w:rPr>
        <w:t xml:space="preserve">5. </w:t>
      </w:r>
      <w:bookmarkStart w:id="5" w:name="bookmark831111"/>
      <w:r>
        <w:rPr>
          <w:rFonts w:eastAsia="Arial"/>
          <w:b/>
          <w:bCs/>
          <w:color w:val="000000"/>
          <w:spacing w:val="10"/>
          <w:sz w:val="28"/>
          <w:szCs w:val="28"/>
          <w:lang w:val="uk-UA" w:eastAsia="uk-UA" w:bidi="uk-UA"/>
        </w:rPr>
        <w:t>СТАТУТНИЙ КАПІТАЛ. МАЙНО ТА ФІНАНСУВАННЯ</w:t>
      </w:r>
      <w:bookmarkEnd w:id="5"/>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5.1. Майно Підприємства є комунальною власністю громади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5.2. 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користування земельною ділянкою, що знаходиться на балансі Підприємства або її відчуження, вирішуються виключно Засновником.</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5.3.  Джерелами формування майна та коштів Підприємства є:</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5.3.1. Комунальне майно, передане Підприємству відповідн</w:t>
      </w:r>
      <w:r w:rsidR="00C075DA">
        <w:rPr>
          <w:rFonts w:eastAsia="Arial"/>
          <w:color w:val="000000"/>
          <w:spacing w:val="10"/>
          <w:kern w:val="2"/>
          <w:sz w:val="28"/>
          <w:szCs w:val="28"/>
          <w:lang w:val="uk-UA" w:eastAsia="uk-UA" w:bidi="uk-UA"/>
        </w:rPr>
        <w:t>о до рішення про його створення.</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spacing w:val="10"/>
          <w:kern w:val="2"/>
          <w:sz w:val="28"/>
          <w:szCs w:val="28"/>
          <w:lang w:val="uk-UA" w:eastAsia="ar-SA"/>
        </w:rPr>
      </w:pPr>
      <w:r>
        <w:rPr>
          <w:rFonts w:eastAsia="Arial"/>
          <w:color w:val="000000"/>
          <w:spacing w:val="10"/>
          <w:kern w:val="2"/>
          <w:sz w:val="28"/>
          <w:szCs w:val="28"/>
          <w:lang w:val="uk-UA" w:eastAsia="uk-UA" w:bidi="uk-UA"/>
        </w:rPr>
        <w:t>5.3.2. Кошти місцевого бюджету (Бюджетні кошти)</w:t>
      </w:r>
      <w:r w:rsidR="00C075DA">
        <w:rPr>
          <w:rFonts w:eastAsia="Arial"/>
          <w:color w:val="000000"/>
          <w:spacing w:val="10"/>
          <w:kern w:val="2"/>
          <w:sz w:val="28"/>
          <w:szCs w:val="28"/>
          <w:lang w:val="uk-UA" w:eastAsia="uk-UA" w:bidi="uk-UA"/>
        </w:rPr>
        <w:t>.</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spacing w:val="10"/>
          <w:kern w:val="2"/>
          <w:sz w:val="28"/>
          <w:szCs w:val="28"/>
          <w:lang w:val="uk-UA" w:eastAsia="ar-SA"/>
        </w:rPr>
        <w:t xml:space="preserve">5.3.3. </w:t>
      </w:r>
      <w:r>
        <w:rPr>
          <w:rFonts w:eastAsia="Arial"/>
          <w:color w:val="000000"/>
          <w:spacing w:val="10"/>
          <w:kern w:val="2"/>
          <w:sz w:val="28"/>
          <w:szCs w:val="28"/>
          <w:lang w:val="uk-UA" w:eastAsia="uk-UA" w:bidi="uk-UA"/>
        </w:rPr>
        <w:t xml:space="preserve">Власні надходження Підприємства: кошти від здачі в оренду (за рішенням Засновника) майна, закріпленого на праві оперативного управління; кошти та інше майно, одержані від </w:t>
      </w:r>
      <w:r>
        <w:rPr>
          <w:rFonts w:eastAsia="Arial"/>
          <w:spacing w:val="10"/>
          <w:kern w:val="2"/>
          <w:sz w:val="28"/>
          <w:szCs w:val="28"/>
          <w:lang w:val="uk-UA" w:eastAsia="ar-SA"/>
        </w:rPr>
        <w:t>реалізації мети (цілей, завдань) та напрямків діяльності, визначених цим Статутом</w:t>
      </w:r>
      <w:r w:rsidR="00C075DA">
        <w:rPr>
          <w:rFonts w:eastAsia="Arial"/>
          <w:spacing w:val="10"/>
          <w:kern w:val="2"/>
          <w:sz w:val="28"/>
          <w:szCs w:val="28"/>
          <w:lang w:val="uk-UA" w:eastAsia="ar-SA"/>
        </w:rPr>
        <w:t>.</w:t>
      </w:r>
      <w:r>
        <w:rPr>
          <w:rFonts w:eastAsia="Arial"/>
          <w:spacing w:val="10"/>
          <w:kern w:val="2"/>
          <w:sz w:val="28"/>
          <w:szCs w:val="28"/>
          <w:lang w:val="uk-UA" w:eastAsia="ar-SA"/>
        </w:rPr>
        <w:t xml:space="preserve"> </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spacing w:val="10"/>
          <w:kern w:val="2"/>
          <w:sz w:val="28"/>
          <w:szCs w:val="28"/>
          <w:lang w:val="uk-UA" w:eastAsia="ar-SA"/>
        </w:rPr>
      </w:pPr>
      <w:r>
        <w:rPr>
          <w:rFonts w:eastAsia="Arial"/>
          <w:color w:val="000000"/>
          <w:spacing w:val="10"/>
          <w:kern w:val="2"/>
          <w:sz w:val="28"/>
          <w:szCs w:val="28"/>
          <w:lang w:val="uk-UA" w:eastAsia="uk-UA" w:bidi="uk-UA"/>
        </w:rPr>
        <w:t>5.3.4. Цільові кошти</w:t>
      </w:r>
      <w:r w:rsidR="00C075DA">
        <w:rPr>
          <w:rFonts w:eastAsia="Arial"/>
          <w:color w:val="000000"/>
          <w:spacing w:val="10"/>
          <w:kern w:val="2"/>
          <w:sz w:val="28"/>
          <w:szCs w:val="28"/>
          <w:lang w:val="uk-UA" w:eastAsia="uk-UA" w:bidi="uk-UA"/>
        </w:rPr>
        <w:t>.</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spacing w:val="10"/>
          <w:kern w:val="2"/>
          <w:sz w:val="28"/>
          <w:szCs w:val="28"/>
          <w:lang w:val="uk-UA" w:eastAsia="ar-SA"/>
        </w:rPr>
      </w:pPr>
      <w:r>
        <w:rPr>
          <w:rFonts w:eastAsia="Arial"/>
          <w:spacing w:val="10"/>
          <w:kern w:val="2"/>
          <w:sz w:val="28"/>
          <w:szCs w:val="28"/>
          <w:lang w:val="uk-UA" w:eastAsia="ar-SA"/>
        </w:rPr>
        <w:t xml:space="preserve">5.3.5. </w:t>
      </w:r>
      <w:r>
        <w:rPr>
          <w:rFonts w:eastAsia="Arial"/>
          <w:color w:val="000000"/>
          <w:spacing w:val="10"/>
          <w:kern w:val="2"/>
          <w:sz w:val="28"/>
          <w:szCs w:val="28"/>
          <w:lang w:val="uk-UA" w:eastAsia="uk-UA" w:bidi="uk-UA"/>
        </w:rPr>
        <w:t>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r w:rsidR="00C075DA">
        <w:rPr>
          <w:rFonts w:eastAsia="Arial"/>
          <w:color w:val="000000"/>
          <w:spacing w:val="10"/>
          <w:kern w:val="2"/>
          <w:sz w:val="28"/>
          <w:szCs w:val="28"/>
          <w:lang w:val="uk-UA" w:eastAsia="uk-UA" w:bidi="uk-UA"/>
        </w:rPr>
        <w:t>.</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spacing w:val="10"/>
          <w:kern w:val="2"/>
          <w:sz w:val="28"/>
          <w:szCs w:val="28"/>
          <w:lang w:val="uk-UA" w:eastAsia="ar-SA"/>
        </w:rPr>
      </w:pPr>
      <w:r>
        <w:rPr>
          <w:rFonts w:eastAsia="Arial"/>
          <w:spacing w:val="10"/>
          <w:kern w:val="2"/>
          <w:sz w:val="28"/>
          <w:szCs w:val="28"/>
          <w:lang w:val="uk-UA" w:eastAsia="ar-SA"/>
        </w:rPr>
        <w:t xml:space="preserve">5.3.6. </w:t>
      </w:r>
      <w:r>
        <w:rPr>
          <w:rFonts w:eastAsia="Arial"/>
          <w:color w:val="000000"/>
          <w:spacing w:val="10"/>
          <w:kern w:val="2"/>
          <w:sz w:val="28"/>
          <w:szCs w:val="28"/>
          <w:lang w:val="uk-UA" w:eastAsia="uk-UA" w:bidi="uk-UA"/>
        </w:rPr>
        <w:t>Кредити банків</w:t>
      </w:r>
      <w:r w:rsidR="00C075DA">
        <w:rPr>
          <w:rFonts w:eastAsia="Arial"/>
          <w:color w:val="000000"/>
          <w:spacing w:val="10"/>
          <w:kern w:val="2"/>
          <w:sz w:val="28"/>
          <w:szCs w:val="28"/>
          <w:lang w:val="uk-UA" w:eastAsia="uk-UA" w:bidi="uk-UA"/>
        </w:rPr>
        <w:t>.</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spacing w:val="10"/>
          <w:kern w:val="2"/>
          <w:sz w:val="28"/>
          <w:szCs w:val="28"/>
          <w:lang w:val="uk-UA" w:eastAsia="ar-SA"/>
        </w:rPr>
      </w:pPr>
      <w:r>
        <w:rPr>
          <w:rFonts w:eastAsia="Arial"/>
          <w:spacing w:val="10"/>
          <w:kern w:val="2"/>
          <w:sz w:val="28"/>
          <w:szCs w:val="28"/>
          <w:lang w:val="uk-UA" w:eastAsia="ar-SA"/>
        </w:rPr>
        <w:t xml:space="preserve">5.3.7. </w:t>
      </w:r>
      <w:r>
        <w:rPr>
          <w:rFonts w:eastAsia="Arial"/>
          <w:color w:val="000000"/>
          <w:spacing w:val="10"/>
          <w:kern w:val="2"/>
          <w:sz w:val="28"/>
          <w:szCs w:val="28"/>
          <w:lang w:val="uk-UA" w:eastAsia="uk-UA" w:bidi="uk-UA"/>
        </w:rPr>
        <w:t>Майно, придбане у інших юридичних або фізичних осіб</w:t>
      </w:r>
      <w:r w:rsidR="00C075DA">
        <w:rPr>
          <w:rFonts w:eastAsia="Arial"/>
          <w:color w:val="000000"/>
          <w:spacing w:val="10"/>
          <w:kern w:val="2"/>
          <w:sz w:val="28"/>
          <w:szCs w:val="28"/>
          <w:lang w:val="uk-UA" w:eastAsia="uk-UA" w:bidi="uk-UA"/>
        </w:rPr>
        <w:t>.</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spacing w:val="10"/>
          <w:kern w:val="2"/>
          <w:sz w:val="28"/>
          <w:szCs w:val="28"/>
          <w:lang w:val="uk-UA" w:eastAsia="ar-SA"/>
        </w:rPr>
        <w:t xml:space="preserve">5.3.8. </w:t>
      </w:r>
      <w:r>
        <w:rPr>
          <w:rFonts w:eastAsia="Arial"/>
          <w:color w:val="000000"/>
          <w:spacing w:val="10"/>
          <w:kern w:val="2"/>
          <w:sz w:val="28"/>
          <w:szCs w:val="28"/>
          <w:lang w:val="uk-UA" w:eastAsia="uk-UA" w:bidi="uk-UA"/>
        </w:rPr>
        <w:t>Майно, що надходить безоплатно або у вигляді безповоротної фінансової допомоги чи добровільних благодійних внесків, пожертв</w:t>
      </w:r>
      <w:r w:rsidR="00C075DA">
        <w:rPr>
          <w:rFonts w:eastAsia="Arial"/>
          <w:color w:val="000000"/>
          <w:spacing w:val="10"/>
          <w:kern w:val="2"/>
          <w:sz w:val="28"/>
          <w:szCs w:val="28"/>
          <w:lang w:val="uk-UA" w:eastAsia="uk-UA" w:bidi="uk-UA"/>
        </w:rPr>
        <w:t>увань юридичних і фізичних осіб.</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5.3.9. Надходження коштів на виконання програм соціально-економічного розвитку регіону, програм розвитку медичної галузі;</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5.3.10. Майно та кошти, отримані з інших джерел, не заборонени</w:t>
      </w:r>
      <w:r w:rsidR="00C075DA">
        <w:rPr>
          <w:rFonts w:eastAsia="Arial"/>
          <w:color w:val="000000"/>
          <w:spacing w:val="10"/>
          <w:kern w:val="2"/>
          <w:sz w:val="28"/>
          <w:szCs w:val="28"/>
          <w:lang w:val="uk-UA" w:eastAsia="uk-UA" w:bidi="uk-UA"/>
        </w:rPr>
        <w:t>х чинним законодавством України.</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5.3.11. Інші джерела, не заборонені законодавством.</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 xml:space="preserve">Вилучення майна Підприємства може мати місце лише у випадках, </w:t>
      </w:r>
      <w:r>
        <w:rPr>
          <w:rFonts w:eastAsia="Arial"/>
          <w:color w:val="000000"/>
          <w:spacing w:val="10"/>
          <w:kern w:val="2"/>
          <w:sz w:val="28"/>
          <w:szCs w:val="28"/>
          <w:lang w:val="uk-UA" w:eastAsia="uk-UA" w:bidi="uk-UA"/>
        </w:rPr>
        <w:lastRenderedPageBreak/>
        <w:t>передбачених чинним законодавством України.</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spacing w:val="10"/>
          <w:kern w:val="2"/>
          <w:sz w:val="28"/>
          <w:szCs w:val="28"/>
          <w:lang w:val="uk-UA" w:eastAsia="ar-SA"/>
        </w:rPr>
      </w:pPr>
      <w:r>
        <w:rPr>
          <w:rFonts w:eastAsia="Arial"/>
          <w:color w:val="000000"/>
          <w:spacing w:val="10"/>
          <w:kern w:val="2"/>
          <w:sz w:val="28"/>
          <w:szCs w:val="28"/>
          <w:lang w:val="uk-UA" w:eastAsia="uk-UA" w:bidi="uk-UA"/>
        </w:rPr>
        <w:t>5.4. Статутний капітал Підприємства становить: 1 (Одну) гривню.</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spacing w:val="10"/>
          <w:kern w:val="2"/>
          <w:sz w:val="28"/>
          <w:szCs w:val="28"/>
          <w:lang w:val="uk-UA" w:eastAsia="ar-SA"/>
        </w:rPr>
      </w:pPr>
      <w:r>
        <w:rPr>
          <w:rFonts w:eastAsia="Arial"/>
          <w:spacing w:val="10"/>
          <w:kern w:val="2"/>
          <w:sz w:val="28"/>
          <w:szCs w:val="28"/>
          <w:lang w:val="uk-UA" w:eastAsia="ar-SA"/>
        </w:rPr>
        <w:t xml:space="preserve">5.5. </w:t>
      </w:r>
      <w:r>
        <w:rPr>
          <w:rFonts w:eastAsia="Arial"/>
          <w:color w:val="000000"/>
          <w:spacing w:val="10"/>
          <w:kern w:val="2"/>
          <w:sz w:val="28"/>
          <w:szCs w:val="28"/>
          <w:lang w:val="uk-UA" w:eastAsia="uk-UA" w:bidi="uk-UA"/>
        </w:rPr>
        <w:t>Підприємство може одержувати кредити для виконання статутних завдань під гарантію Засновника.</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spacing w:val="10"/>
          <w:kern w:val="2"/>
          <w:sz w:val="28"/>
          <w:szCs w:val="28"/>
          <w:lang w:val="uk-UA" w:eastAsia="ar-SA"/>
        </w:rPr>
      </w:pPr>
      <w:r>
        <w:rPr>
          <w:rFonts w:eastAsia="Arial"/>
          <w:spacing w:val="10"/>
          <w:kern w:val="2"/>
          <w:sz w:val="28"/>
          <w:szCs w:val="28"/>
          <w:lang w:val="uk-UA" w:eastAsia="ar-SA"/>
        </w:rPr>
        <w:t xml:space="preserve">5.6. </w:t>
      </w:r>
      <w:r>
        <w:rPr>
          <w:rFonts w:eastAsia="Arial"/>
          <w:color w:val="000000"/>
          <w:spacing w:val="10"/>
          <w:kern w:val="2"/>
          <w:sz w:val="28"/>
          <w:szCs w:val="28"/>
          <w:lang w:val="uk-UA" w:eastAsia="uk-UA" w:bidi="uk-UA"/>
        </w:rPr>
        <w:t>Підприємство має право надавати в оренду майно, закріплене за ним на праві оперативного управління, юридичними та фізичними особами відповідно до чинного законодавства України та рішення Засновника.</w:t>
      </w:r>
    </w:p>
    <w:p w:rsidR="000D04CE" w:rsidRDefault="000D04CE" w:rsidP="000D04CE">
      <w:pPr>
        <w:widowControl w:val="0"/>
        <w:shd w:val="clear" w:color="auto" w:fill="FFFFFF"/>
        <w:tabs>
          <w:tab w:val="left" w:pos="851"/>
          <w:tab w:val="left" w:pos="1134"/>
          <w:tab w:val="left" w:pos="1276"/>
          <w:tab w:val="left" w:pos="1418"/>
          <w:tab w:val="left" w:pos="1560"/>
          <w:tab w:val="right" w:leader="underscore" w:pos="4657"/>
          <w:tab w:val="left" w:leader="underscore" w:pos="5602"/>
        </w:tabs>
        <w:suppressAutoHyphens/>
        <w:ind w:right="-1" w:firstLine="713"/>
        <w:jc w:val="both"/>
        <w:rPr>
          <w:rFonts w:eastAsia="Arial"/>
          <w:spacing w:val="10"/>
          <w:kern w:val="2"/>
          <w:sz w:val="28"/>
          <w:szCs w:val="28"/>
          <w:lang w:val="uk-UA" w:eastAsia="ar-SA"/>
        </w:rPr>
      </w:pPr>
      <w:r>
        <w:rPr>
          <w:rFonts w:eastAsia="Arial"/>
          <w:spacing w:val="10"/>
          <w:kern w:val="2"/>
          <w:sz w:val="28"/>
          <w:szCs w:val="28"/>
          <w:lang w:val="uk-UA" w:eastAsia="ar-SA"/>
        </w:rPr>
        <w:t xml:space="preserve">5.7. </w:t>
      </w:r>
      <w:r>
        <w:rPr>
          <w:rFonts w:eastAsia="Arial"/>
          <w:color w:val="000000"/>
          <w:spacing w:val="10"/>
          <w:kern w:val="2"/>
          <w:sz w:val="28"/>
          <w:szCs w:val="28"/>
          <w:lang w:val="uk-UA" w:eastAsia="uk-UA" w:bidi="uk-UA"/>
        </w:rPr>
        <w:t>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spacing w:val="10"/>
          <w:kern w:val="2"/>
          <w:sz w:val="28"/>
          <w:szCs w:val="28"/>
          <w:lang w:val="uk-UA" w:eastAsia="ar-SA"/>
        </w:rPr>
      </w:pPr>
      <w:r>
        <w:rPr>
          <w:rFonts w:eastAsia="Arial"/>
          <w:spacing w:val="10"/>
          <w:kern w:val="2"/>
          <w:sz w:val="28"/>
          <w:szCs w:val="28"/>
          <w:lang w:val="uk-UA" w:eastAsia="ar-SA"/>
        </w:rPr>
        <w:t xml:space="preserve">5.8. </w:t>
      </w:r>
      <w:r>
        <w:rPr>
          <w:rFonts w:eastAsia="Arial"/>
          <w:color w:val="000000"/>
          <w:spacing w:val="10"/>
          <w:kern w:val="2"/>
          <w:sz w:val="28"/>
          <w:szCs w:val="28"/>
          <w:lang w:val="uk-UA" w:eastAsia="uk-UA" w:bidi="uk-UA"/>
        </w:rPr>
        <w:t>Власні надходження Підприємства використовуються відповідно до чинного законодавства України.</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spacing w:val="10"/>
          <w:kern w:val="2"/>
          <w:sz w:val="28"/>
          <w:szCs w:val="28"/>
          <w:lang w:val="uk-UA" w:eastAsia="ar-SA"/>
        </w:rPr>
      </w:pPr>
    </w:p>
    <w:p w:rsidR="000D04CE" w:rsidRDefault="000D04CE" w:rsidP="000D04CE">
      <w:pPr>
        <w:shd w:val="clear" w:color="auto" w:fill="FFFFFF"/>
        <w:tabs>
          <w:tab w:val="right" w:leader="underscore" w:pos="4657"/>
          <w:tab w:val="left" w:leader="underscore" w:pos="5602"/>
        </w:tabs>
        <w:spacing w:after="200"/>
        <w:ind w:right="-1" w:firstLine="13"/>
        <w:jc w:val="center"/>
        <w:rPr>
          <w:sz w:val="28"/>
          <w:szCs w:val="28"/>
          <w:lang w:val="uk-UA"/>
        </w:rPr>
      </w:pPr>
      <w:r>
        <w:rPr>
          <w:rFonts w:eastAsia="Arial"/>
          <w:b/>
          <w:bCs/>
          <w:color w:val="000000"/>
          <w:spacing w:val="10"/>
          <w:sz w:val="28"/>
          <w:szCs w:val="28"/>
          <w:lang w:val="uk-UA" w:eastAsia="uk-UA" w:bidi="uk-UA"/>
        </w:rPr>
        <w:t xml:space="preserve">6. </w:t>
      </w:r>
      <w:bookmarkStart w:id="6" w:name="bookmark88"/>
      <w:r>
        <w:rPr>
          <w:b/>
          <w:sz w:val="28"/>
          <w:szCs w:val="28"/>
          <w:lang w:val="uk-UA" w:bidi="ru-RU"/>
        </w:rPr>
        <w:t xml:space="preserve">ПРАВА ТА </w:t>
      </w:r>
      <w:r>
        <w:rPr>
          <w:b/>
          <w:sz w:val="28"/>
          <w:szCs w:val="28"/>
          <w:lang w:val="uk-UA"/>
        </w:rPr>
        <w:t>ОБОВ’ЯЗКИ</w:t>
      </w:r>
      <w:bookmarkEnd w:id="6"/>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spacing w:val="10"/>
          <w:kern w:val="2"/>
          <w:sz w:val="28"/>
          <w:szCs w:val="28"/>
          <w:lang w:val="uk-UA" w:eastAsia="ar-SA"/>
        </w:rPr>
      </w:pPr>
      <w:r>
        <w:rPr>
          <w:rFonts w:eastAsia="Arial"/>
          <w:spacing w:val="10"/>
          <w:kern w:val="2"/>
          <w:sz w:val="28"/>
          <w:szCs w:val="28"/>
          <w:lang w:val="uk-UA" w:eastAsia="ar-SA"/>
        </w:rPr>
        <w:t xml:space="preserve">6.1.   </w:t>
      </w:r>
      <w:r>
        <w:rPr>
          <w:rFonts w:eastAsia="Arial"/>
          <w:color w:val="000000"/>
          <w:spacing w:val="10"/>
          <w:kern w:val="2"/>
          <w:sz w:val="28"/>
          <w:szCs w:val="28"/>
          <w:lang w:val="uk-UA" w:eastAsia="uk-UA" w:bidi="uk-UA"/>
        </w:rPr>
        <w:t>Підприємство має право:</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spacing w:val="10"/>
          <w:kern w:val="2"/>
          <w:sz w:val="28"/>
          <w:szCs w:val="28"/>
          <w:lang w:val="uk-UA" w:eastAsia="ar-SA"/>
        </w:rPr>
        <w:t xml:space="preserve">6.1.1. </w:t>
      </w:r>
      <w:r>
        <w:rPr>
          <w:rFonts w:eastAsia="Arial"/>
          <w:color w:val="000000"/>
          <w:spacing w:val="10"/>
          <w:kern w:val="2"/>
          <w:sz w:val="28"/>
          <w:szCs w:val="28"/>
          <w:lang w:val="uk-UA" w:eastAsia="uk-UA" w:bidi="uk-UA"/>
        </w:rPr>
        <w:t>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6.1.3.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Здійснювати співробітництво з іноземними організаціями відповідно до законодавства.</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6.1.4. Самостійно визначати напрямки використання грошових коштів у порядку, визначеному чинним законодавством України, враховуючи норми Статуту.</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6.1.5. Здійснювати власне будівництво, реконструкцію, капітальний та поточний ремонт основних фондів у визначеному законодавством порядку.</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6.1.6. Залучати підприємства, установи та організації для реалізації своїх статутних завдань у визначеному законодавством порядку.</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6.1.7. Співпрацювати з іншими закладами охорони здоров'я, науковими установами та фізичними особами-підприємцями.</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6.1.8. Надавати консультативну допомогу з питань, що належать до його компетенції, спеціалістам інших закладів охорони здоров'я за їх запитом.</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 xml:space="preserve">6.1.9. Створювати структурні підрозділи Підприємства відповідно </w:t>
      </w:r>
      <w:r>
        <w:rPr>
          <w:rFonts w:eastAsia="Arial"/>
          <w:color w:val="000000"/>
          <w:spacing w:val="10"/>
          <w:kern w:val="2"/>
          <w:sz w:val="28"/>
          <w:szCs w:val="28"/>
          <w:lang w:val="uk-UA" w:eastAsia="uk-UA" w:bidi="uk-UA"/>
        </w:rPr>
        <w:lastRenderedPageBreak/>
        <w:t>до чинного законодавства України.</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6.1.10. Здійснювати інші права, що не суперечать чинному законодавству.</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6.2. Підприємство:</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6.2.1.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6.2.2. Здійснює бухгалтерський облік, веде фінансову та статистичну звітність згідно з законодавством.</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6.3. Обов'язки Підприємства:</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6.3.1.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рішеннями засновника та органу управління, іншими нормативно-правовими актами та цим Статутом.</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6.3.2. Планувати свою діяльність з метою реалізації єдиної комплексної політики в галузі охорони здоров'я (зі свого напрямку) громади.</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6.3.3.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6.3.4.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6.3.5. Розробляти та реалізовувати кадрову політику, контролювати підвищення кваліфікації працівників.</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spacing w:val="10"/>
          <w:kern w:val="2"/>
          <w:sz w:val="28"/>
          <w:szCs w:val="28"/>
          <w:lang w:val="uk-UA" w:eastAsia="ar-SA"/>
        </w:rPr>
      </w:pPr>
      <w:r>
        <w:rPr>
          <w:rFonts w:eastAsia="Arial"/>
          <w:color w:val="000000"/>
          <w:spacing w:val="10"/>
          <w:kern w:val="2"/>
          <w:sz w:val="28"/>
          <w:szCs w:val="28"/>
          <w:lang w:val="uk-UA" w:eastAsia="uk-UA" w:bidi="uk-UA"/>
        </w:rPr>
        <w:t>6.3.6. 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spacing w:val="10"/>
          <w:kern w:val="2"/>
          <w:sz w:val="28"/>
          <w:szCs w:val="28"/>
          <w:lang w:val="uk-UA" w:eastAsia="ar-SA"/>
        </w:rPr>
      </w:pPr>
    </w:p>
    <w:p w:rsidR="000D04CE" w:rsidRDefault="000D04CE" w:rsidP="000D04CE">
      <w:pPr>
        <w:shd w:val="clear" w:color="auto" w:fill="FFFFFF"/>
        <w:tabs>
          <w:tab w:val="right" w:leader="underscore" w:pos="4657"/>
          <w:tab w:val="left" w:leader="underscore" w:pos="5602"/>
        </w:tabs>
        <w:spacing w:after="200"/>
        <w:ind w:right="-1" w:firstLine="13"/>
        <w:jc w:val="center"/>
        <w:rPr>
          <w:b/>
          <w:sz w:val="28"/>
          <w:szCs w:val="28"/>
          <w:lang w:val="uk-UA"/>
        </w:rPr>
      </w:pPr>
      <w:r>
        <w:rPr>
          <w:rFonts w:eastAsia="Arial"/>
          <w:b/>
          <w:bCs/>
          <w:color w:val="000000"/>
          <w:spacing w:val="10"/>
          <w:sz w:val="28"/>
          <w:szCs w:val="28"/>
          <w:lang w:val="uk-UA" w:eastAsia="uk-UA" w:bidi="uk-UA"/>
        </w:rPr>
        <w:t xml:space="preserve">7. </w:t>
      </w:r>
      <w:bookmarkStart w:id="7" w:name="bookmark89"/>
      <w:r>
        <w:rPr>
          <w:b/>
          <w:sz w:val="28"/>
          <w:szCs w:val="28"/>
          <w:lang w:val="uk-UA"/>
        </w:rPr>
        <w:t>УПРАВЛІННЯ ПІДПРИЄМСТВОМ</w:t>
      </w:r>
      <w:bookmarkEnd w:id="7"/>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 xml:space="preserve">7.1. Поточне керівництво (оперативне управління) Підприємством здійснює керівник Підприємства – Директор, який призначається на посаду </w:t>
      </w:r>
      <w:proofErr w:type="spellStart"/>
      <w:r>
        <w:rPr>
          <w:rFonts w:eastAsia="Arial"/>
          <w:color w:val="000000"/>
          <w:spacing w:val="10"/>
          <w:kern w:val="2"/>
          <w:sz w:val="28"/>
          <w:szCs w:val="28"/>
          <w:lang w:val="uk-UA" w:eastAsia="uk-UA" w:bidi="uk-UA"/>
        </w:rPr>
        <w:t>Ананьївським</w:t>
      </w:r>
      <w:proofErr w:type="spellEnd"/>
      <w:r>
        <w:rPr>
          <w:rFonts w:eastAsia="Arial"/>
          <w:color w:val="000000"/>
          <w:spacing w:val="10"/>
          <w:kern w:val="2"/>
          <w:sz w:val="28"/>
          <w:szCs w:val="28"/>
          <w:lang w:val="uk-UA" w:eastAsia="uk-UA" w:bidi="uk-UA"/>
        </w:rPr>
        <w:t xml:space="preserve"> міським головою шляхом укладання з ним контракту у порядку, встановленому законодавством за результатами конкурсу, посада якого відповідає кваліфікаційним вимогам Міністерства охорони здоров’я України та розриває його з підстав та у порядку, що визначені законодавством та цим Статутом. Строк найму, права, обов'язки і відповідальність Директора, умови його матеріального забезпечення, інші умови найму визначаються контрактом.</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7.2. Засновник (Власник):</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spacing w:val="10"/>
          <w:kern w:val="2"/>
          <w:sz w:val="28"/>
          <w:szCs w:val="28"/>
          <w:lang w:val="uk-UA" w:eastAsia="ar-SA"/>
        </w:rPr>
      </w:pPr>
      <w:r>
        <w:rPr>
          <w:rFonts w:eastAsia="Arial"/>
          <w:color w:val="000000"/>
          <w:spacing w:val="10"/>
          <w:kern w:val="2"/>
          <w:sz w:val="28"/>
          <w:szCs w:val="28"/>
          <w:lang w:val="uk-UA" w:eastAsia="uk-UA" w:bidi="uk-UA"/>
        </w:rPr>
        <w:t>7.2.1. Визначає головні напрямки діяльності Підприємства, затверджує плани діяльності та звіти про його виконання</w:t>
      </w:r>
      <w:r w:rsidR="00C075DA">
        <w:rPr>
          <w:rFonts w:eastAsia="Arial"/>
          <w:color w:val="000000"/>
          <w:spacing w:val="10"/>
          <w:kern w:val="2"/>
          <w:sz w:val="28"/>
          <w:szCs w:val="28"/>
          <w:lang w:val="uk-UA" w:eastAsia="uk-UA" w:bidi="uk-UA"/>
        </w:rPr>
        <w:t>.</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spacing w:val="10"/>
          <w:kern w:val="2"/>
          <w:sz w:val="28"/>
          <w:szCs w:val="28"/>
          <w:lang w:val="uk-UA" w:eastAsia="ar-SA"/>
        </w:rPr>
        <w:t xml:space="preserve">7.2.2. </w:t>
      </w:r>
      <w:r>
        <w:rPr>
          <w:rFonts w:eastAsia="Arial"/>
          <w:color w:val="000000"/>
          <w:spacing w:val="10"/>
          <w:kern w:val="2"/>
          <w:sz w:val="28"/>
          <w:szCs w:val="28"/>
          <w:lang w:val="uk-UA" w:eastAsia="uk-UA" w:bidi="uk-UA"/>
        </w:rPr>
        <w:t>Затверджує статут Підприємства та зміни до н</w:t>
      </w:r>
      <w:r w:rsidR="00C075DA">
        <w:rPr>
          <w:rFonts w:eastAsia="Arial"/>
          <w:color w:val="000000"/>
          <w:spacing w:val="10"/>
          <w:kern w:val="2"/>
          <w:sz w:val="28"/>
          <w:szCs w:val="28"/>
          <w:lang w:val="uk-UA" w:eastAsia="uk-UA" w:bidi="uk-UA"/>
        </w:rPr>
        <w:t>ього.</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 xml:space="preserve">7.2.3. Затверджує фінансовий план Підприємства та звіт </w:t>
      </w:r>
      <w:r w:rsidR="00C075DA">
        <w:rPr>
          <w:rFonts w:eastAsia="Arial"/>
          <w:color w:val="000000"/>
          <w:spacing w:val="10"/>
          <w:kern w:val="2"/>
          <w:sz w:val="28"/>
          <w:szCs w:val="28"/>
          <w:lang w:val="uk-UA" w:eastAsia="uk-UA" w:bidi="uk-UA"/>
        </w:rPr>
        <w:t>про виконання фінансового плану.</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lastRenderedPageBreak/>
        <w:t>7.2.4.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w:t>
      </w:r>
      <w:r w:rsidR="00C075DA">
        <w:rPr>
          <w:rFonts w:eastAsia="Arial"/>
          <w:color w:val="000000"/>
          <w:spacing w:val="10"/>
          <w:kern w:val="2"/>
          <w:sz w:val="28"/>
          <w:szCs w:val="28"/>
          <w:lang w:val="uk-UA" w:eastAsia="uk-UA" w:bidi="uk-UA"/>
        </w:rPr>
        <w:t>вори та договори застави.</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7.2.5. Здійснює контроль за ефективністю використання майна, що є комунальною власністю громади  та закріплене за Підприємством н</w:t>
      </w:r>
      <w:r w:rsidR="00C075DA">
        <w:rPr>
          <w:rFonts w:eastAsia="Arial"/>
          <w:color w:val="000000"/>
          <w:spacing w:val="10"/>
          <w:kern w:val="2"/>
          <w:sz w:val="28"/>
          <w:szCs w:val="28"/>
          <w:lang w:val="uk-UA" w:eastAsia="uk-UA" w:bidi="uk-UA"/>
        </w:rPr>
        <w:t>а праві оперативного управління.</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7.2.6 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7.3. Орган управління:</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7.3.1. Здійснює контроль за фінансовою та господ</w:t>
      </w:r>
      <w:r w:rsidR="00C075DA">
        <w:rPr>
          <w:rFonts w:eastAsia="Arial"/>
          <w:color w:val="000000"/>
          <w:spacing w:val="10"/>
          <w:kern w:val="2"/>
          <w:sz w:val="28"/>
          <w:szCs w:val="28"/>
          <w:lang w:val="uk-UA" w:eastAsia="uk-UA" w:bidi="uk-UA"/>
        </w:rPr>
        <w:t>арською діяльністю Підприємства.</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 xml:space="preserve">7.3.2. Здійснює контроль та координацію роботи з основних видів </w:t>
      </w:r>
      <w:r w:rsidR="00C075DA">
        <w:rPr>
          <w:rFonts w:eastAsia="Arial"/>
          <w:color w:val="000000"/>
          <w:spacing w:val="10"/>
          <w:kern w:val="2"/>
          <w:sz w:val="28"/>
          <w:szCs w:val="28"/>
          <w:lang w:val="uk-UA" w:eastAsia="uk-UA" w:bidi="uk-UA"/>
        </w:rPr>
        <w:t>діяльності.</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 xml:space="preserve">7.3.3. Забезпечує організацію та проведення конкурсного добору на посаду Директора, а також створює конкурсну комісію для </w:t>
      </w:r>
      <w:r w:rsidR="002D3E29">
        <w:rPr>
          <w:rFonts w:eastAsia="Arial"/>
          <w:color w:val="000000"/>
          <w:spacing w:val="10"/>
          <w:kern w:val="2"/>
          <w:sz w:val="28"/>
          <w:szCs w:val="28"/>
          <w:lang w:val="uk-UA" w:eastAsia="uk-UA" w:bidi="uk-UA"/>
        </w:rPr>
        <w:t xml:space="preserve">його </w:t>
      </w:r>
      <w:r>
        <w:rPr>
          <w:rFonts w:eastAsia="Arial"/>
          <w:color w:val="000000"/>
          <w:spacing w:val="10"/>
          <w:kern w:val="2"/>
          <w:sz w:val="28"/>
          <w:szCs w:val="28"/>
          <w:lang w:val="uk-UA" w:eastAsia="uk-UA" w:bidi="uk-UA"/>
        </w:rPr>
        <w:t>проведення</w:t>
      </w:r>
      <w:bookmarkStart w:id="8" w:name="_GoBack"/>
      <w:bookmarkEnd w:id="8"/>
      <w:r>
        <w:rPr>
          <w:rFonts w:eastAsia="Arial"/>
          <w:color w:val="000000"/>
          <w:spacing w:val="10"/>
          <w:kern w:val="2"/>
          <w:sz w:val="28"/>
          <w:szCs w:val="28"/>
          <w:lang w:val="uk-UA" w:eastAsia="uk-UA" w:bidi="uk-UA"/>
        </w:rPr>
        <w:t>.</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7.4. Директор:</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7.4.1.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w:t>
      </w:r>
      <w:r w:rsidR="00C075DA">
        <w:rPr>
          <w:rFonts w:eastAsia="Arial"/>
          <w:color w:val="000000"/>
          <w:spacing w:val="10"/>
          <w:kern w:val="2"/>
          <w:sz w:val="28"/>
          <w:szCs w:val="28"/>
          <w:lang w:val="uk-UA" w:eastAsia="uk-UA" w:bidi="uk-UA"/>
        </w:rPr>
        <w:t xml:space="preserve"> банків поточні та інші рахунки.</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7.4.2. Самостійно вирішує питання діяльності Підприємства за винятком тих, що віднесені законодавством та цим Статутом до компетенції Засновника</w:t>
      </w:r>
      <w:r w:rsidR="00C075DA">
        <w:rPr>
          <w:rFonts w:eastAsia="Arial"/>
          <w:color w:val="000000"/>
          <w:spacing w:val="10"/>
          <w:kern w:val="2"/>
          <w:sz w:val="28"/>
          <w:szCs w:val="28"/>
          <w:lang w:val="uk-UA" w:eastAsia="uk-UA" w:bidi="uk-UA"/>
        </w:rPr>
        <w:t>.</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7.4.3. Організовує роботу Підприємства щодо надання населенню медичної допомоги згідно з вимогами нормативно-правових актів;</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7.4.4.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і доходу згідно з вимогами законодавства, цього Статуту та ук</w:t>
      </w:r>
      <w:r w:rsidR="00C075DA">
        <w:rPr>
          <w:rFonts w:eastAsia="Arial"/>
          <w:color w:val="000000"/>
          <w:spacing w:val="10"/>
          <w:kern w:val="2"/>
          <w:sz w:val="28"/>
          <w:szCs w:val="28"/>
          <w:lang w:val="uk-UA" w:eastAsia="uk-UA" w:bidi="uk-UA"/>
        </w:rPr>
        <w:t>ладених Підприємством договорів.</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7.4.5. Користується правом в межах Підприємства розпорядження майном та його коштами відповідно до законодавства та цього Статуту. Забезпечує ефективне використання і збереження закріпленого за Підприємством на праві опе</w:t>
      </w:r>
      <w:r w:rsidR="00C075DA">
        <w:rPr>
          <w:rFonts w:eastAsia="Arial"/>
          <w:color w:val="000000"/>
          <w:spacing w:val="10"/>
          <w:kern w:val="2"/>
          <w:sz w:val="28"/>
          <w:szCs w:val="28"/>
          <w:lang w:val="uk-UA" w:eastAsia="uk-UA" w:bidi="uk-UA"/>
        </w:rPr>
        <w:t>ративного управління майна.</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7.4.6. У межах своєї компетенції видає накази та інші акти, дає вказівки, обов'язкові для всіх підрозді</w:t>
      </w:r>
      <w:r w:rsidR="00C075DA">
        <w:rPr>
          <w:rFonts w:eastAsia="Arial"/>
          <w:color w:val="000000"/>
          <w:spacing w:val="10"/>
          <w:kern w:val="2"/>
          <w:sz w:val="28"/>
          <w:szCs w:val="28"/>
          <w:lang w:val="uk-UA" w:eastAsia="uk-UA" w:bidi="uk-UA"/>
        </w:rPr>
        <w:t>лів та працівників Підприємства.</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7.4.7. Забезпечує контроль за веденням та зберіганням</w:t>
      </w:r>
      <w:r w:rsidR="00C075DA">
        <w:rPr>
          <w:rFonts w:eastAsia="Arial"/>
          <w:color w:val="000000"/>
          <w:spacing w:val="10"/>
          <w:kern w:val="2"/>
          <w:sz w:val="28"/>
          <w:szCs w:val="28"/>
          <w:lang w:val="uk-UA" w:eastAsia="uk-UA" w:bidi="uk-UA"/>
        </w:rPr>
        <w:t xml:space="preserve"> медичної та іншої документації.</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 xml:space="preserve">7.4.8. У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w:t>
      </w:r>
      <w:r>
        <w:rPr>
          <w:rFonts w:eastAsia="Arial"/>
          <w:color w:val="000000"/>
          <w:spacing w:val="10"/>
          <w:kern w:val="2"/>
          <w:sz w:val="28"/>
          <w:szCs w:val="28"/>
          <w:lang w:val="uk-UA" w:eastAsia="uk-UA" w:bidi="uk-UA"/>
        </w:rPr>
        <w:lastRenderedPageBreak/>
        <w:t>юридичних осіб, фізичних осіб-підприємців та грома</w:t>
      </w:r>
      <w:r w:rsidR="00C075DA">
        <w:rPr>
          <w:rFonts w:eastAsia="Arial"/>
          <w:color w:val="000000"/>
          <w:spacing w:val="10"/>
          <w:kern w:val="2"/>
          <w:sz w:val="28"/>
          <w:szCs w:val="28"/>
          <w:lang w:val="uk-UA" w:eastAsia="uk-UA" w:bidi="uk-UA"/>
        </w:rPr>
        <w:t>дських формувань є обов'язковим.</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spacing w:val="10"/>
          <w:kern w:val="2"/>
          <w:sz w:val="28"/>
          <w:szCs w:val="28"/>
          <w:lang w:val="uk-UA" w:eastAsia="ar-SA"/>
        </w:rPr>
      </w:pPr>
      <w:r>
        <w:rPr>
          <w:rFonts w:eastAsia="Arial"/>
          <w:color w:val="000000"/>
          <w:spacing w:val="10"/>
          <w:kern w:val="2"/>
          <w:sz w:val="28"/>
          <w:szCs w:val="28"/>
          <w:lang w:val="uk-UA" w:eastAsia="uk-UA" w:bidi="uk-UA"/>
        </w:rPr>
        <w:t>7.4.9. Подає в установленому порядку Засновнику  фінансову та іншу звітність Підприємства,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r w:rsidR="00C075DA">
        <w:rPr>
          <w:rFonts w:eastAsia="Arial"/>
          <w:color w:val="000000"/>
          <w:spacing w:val="10"/>
          <w:kern w:val="2"/>
          <w:sz w:val="28"/>
          <w:szCs w:val="28"/>
          <w:lang w:val="uk-UA" w:eastAsia="uk-UA" w:bidi="uk-UA"/>
        </w:rPr>
        <w:t>.</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spacing w:val="10"/>
          <w:kern w:val="2"/>
          <w:sz w:val="28"/>
          <w:szCs w:val="28"/>
          <w:lang w:val="uk-UA" w:eastAsia="ar-SA"/>
        </w:rPr>
        <w:t>7.4.10.</w:t>
      </w:r>
      <w:r>
        <w:rPr>
          <w:rFonts w:eastAsia="Arial"/>
          <w:color w:val="000000"/>
          <w:spacing w:val="10"/>
          <w:kern w:val="2"/>
          <w:sz w:val="28"/>
          <w:szCs w:val="28"/>
          <w:lang w:val="uk-UA" w:eastAsia="uk-UA" w:bidi="uk-UA"/>
        </w:rPr>
        <w:t xml:space="preserve">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w:t>
      </w:r>
      <w:r w:rsidR="00C075DA">
        <w:rPr>
          <w:rFonts w:eastAsia="Arial"/>
          <w:color w:val="000000"/>
          <w:spacing w:val="10"/>
          <w:kern w:val="2"/>
          <w:sz w:val="28"/>
          <w:szCs w:val="28"/>
          <w:lang w:val="uk-UA" w:eastAsia="uk-UA" w:bidi="uk-UA"/>
        </w:rPr>
        <w:t>леному порядку штатним розписом.</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7.4.11. Забезпечує проведення колективних переговорів, укладення колективного договору в порядку, виз</w:t>
      </w:r>
      <w:r w:rsidR="00C075DA">
        <w:rPr>
          <w:rFonts w:eastAsia="Arial"/>
          <w:color w:val="000000"/>
          <w:spacing w:val="10"/>
          <w:kern w:val="2"/>
          <w:sz w:val="28"/>
          <w:szCs w:val="28"/>
          <w:lang w:val="uk-UA" w:eastAsia="uk-UA" w:bidi="uk-UA"/>
        </w:rPr>
        <w:t>наченому законодавством України.</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spacing w:val="10"/>
          <w:kern w:val="2"/>
          <w:sz w:val="28"/>
          <w:szCs w:val="28"/>
          <w:lang w:val="uk-UA" w:eastAsia="ar-SA"/>
        </w:rPr>
      </w:pPr>
      <w:r>
        <w:rPr>
          <w:rFonts w:eastAsia="Arial"/>
          <w:color w:val="000000"/>
          <w:spacing w:val="10"/>
          <w:kern w:val="2"/>
          <w:sz w:val="28"/>
          <w:szCs w:val="28"/>
          <w:lang w:val="uk-UA" w:eastAsia="uk-UA" w:bidi="uk-UA"/>
        </w:rPr>
        <w:t xml:space="preserve">7.4.12. Призначає на посаду та звільняє з посади </w:t>
      </w:r>
      <w:r w:rsidRPr="00DB25AA">
        <w:rPr>
          <w:rFonts w:eastAsia="Arial"/>
          <w:color w:val="000000"/>
          <w:spacing w:val="10"/>
          <w:kern w:val="2"/>
          <w:sz w:val="28"/>
          <w:szCs w:val="28"/>
          <w:lang w:val="uk-UA" w:eastAsia="uk-UA" w:bidi="uk-UA"/>
        </w:rPr>
        <w:t>заступник</w:t>
      </w:r>
      <w:r w:rsidR="00DB25AA" w:rsidRPr="00DB25AA">
        <w:rPr>
          <w:rFonts w:eastAsia="Arial"/>
          <w:color w:val="000000"/>
          <w:spacing w:val="10"/>
          <w:kern w:val="2"/>
          <w:sz w:val="28"/>
          <w:szCs w:val="28"/>
          <w:lang w:val="uk-UA" w:eastAsia="uk-UA" w:bidi="uk-UA"/>
        </w:rPr>
        <w:t>а</w:t>
      </w:r>
      <w:r w:rsidR="00DB25AA">
        <w:rPr>
          <w:rFonts w:eastAsia="Arial"/>
          <w:color w:val="000000"/>
          <w:spacing w:val="10"/>
          <w:kern w:val="2"/>
          <w:sz w:val="28"/>
          <w:szCs w:val="28"/>
          <w:lang w:val="uk-UA" w:eastAsia="uk-UA" w:bidi="uk-UA"/>
        </w:rPr>
        <w:t xml:space="preserve"> (</w:t>
      </w:r>
      <w:r w:rsidR="009A6C33">
        <w:rPr>
          <w:rFonts w:eastAsia="Arial"/>
          <w:color w:val="000000"/>
          <w:spacing w:val="10"/>
          <w:kern w:val="2"/>
          <w:sz w:val="28"/>
          <w:szCs w:val="28"/>
          <w:lang w:val="uk-UA" w:eastAsia="uk-UA" w:bidi="uk-UA"/>
        </w:rPr>
        <w:t>заступників</w:t>
      </w:r>
      <w:r w:rsidR="00DB25AA">
        <w:rPr>
          <w:rFonts w:eastAsia="Arial"/>
          <w:color w:val="000000"/>
          <w:spacing w:val="10"/>
          <w:kern w:val="2"/>
          <w:sz w:val="28"/>
          <w:szCs w:val="28"/>
          <w:lang w:val="uk-UA" w:eastAsia="uk-UA" w:bidi="uk-UA"/>
        </w:rPr>
        <w:t xml:space="preserve">) </w:t>
      </w:r>
      <w:r>
        <w:rPr>
          <w:rFonts w:eastAsia="Arial"/>
          <w:color w:val="000000"/>
          <w:spacing w:val="10"/>
          <w:kern w:val="2"/>
          <w:sz w:val="28"/>
          <w:szCs w:val="28"/>
          <w:lang w:val="uk-UA" w:eastAsia="uk-UA" w:bidi="uk-UA"/>
        </w:rPr>
        <w:t>і головного бухгалтера Підприємства. Призначає на посади та звільняє керівників структурних підрозділів, інших працівників</w:t>
      </w:r>
      <w:r w:rsidR="00C075DA">
        <w:rPr>
          <w:rFonts w:eastAsia="Arial"/>
          <w:color w:val="000000"/>
          <w:spacing w:val="10"/>
          <w:kern w:val="2"/>
          <w:sz w:val="28"/>
          <w:szCs w:val="28"/>
          <w:lang w:val="uk-UA" w:eastAsia="uk-UA" w:bidi="uk-UA"/>
        </w:rPr>
        <w:t>.</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spacing w:val="10"/>
          <w:kern w:val="2"/>
          <w:sz w:val="28"/>
          <w:szCs w:val="28"/>
          <w:lang w:val="uk-UA" w:eastAsia="ar-SA"/>
        </w:rPr>
      </w:pPr>
      <w:r>
        <w:rPr>
          <w:rFonts w:eastAsia="Arial"/>
          <w:spacing w:val="10"/>
          <w:kern w:val="2"/>
          <w:sz w:val="28"/>
          <w:szCs w:val="28"/>
          <w:lang w:val="uk-UA" w:eastAsia="ar-SA"/>
        </w:rPr>
        <w:t xml:space="preserve">7.4.13. </w:t>
      </w:r>
      <w:r>
        <w:rPr>
          <w:rFonts w:eastAsia="Arial"/>
          <w:color w:val="000000"/>
          <w:spacing w:val="10"/>
          <w:kern w:val="2"/>
          <w:sz w:val="28"/>
          <w:szCs w:val="28"/>
          <w:lang w:val="uk-UA" w:eastAsia="uk-UA" w:bidi="uk-UA"/>
        </w:rPr>
        <w:t>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r w:rsidR="00C075DA">
        <w:rPr>
          <w:rFonts w:eastAsia="Arial"/>
          <w:color w:val="000000"/>
          <w:spacing w:val="10"/>
          <w:kern w:val="2"/>
          <w:sz w:val="28"/>
          <w:szCs w:val="28"/>
          <w:lang w:val="uk-UA" w:eastAsia="uk-UA" w:bidi="uk-UA"/>
        </w:rPr>
        <w:t>.</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spacing w:val="10"/>
          <w:kern w:val="2"/>
          <w:sz w:val="28"/>
          <w:szCs w:val="28"/>
          <w:lang w:val="uk-UA" w:eastAsia="ar-SA"/>
        </w:rPr>
        <w:t xml:space="preserve">7.4.14. </w:t>
      </w:r>
      <w:r>
        <w:rPr>
          <w:rFonts w:eastAsia="Arial"/>
          <w:color w:val="000000"/>
          <w:spacing w:val="10"/>
          <w:kern w:val="2"/>
          <w:sz w:val="28"/>
          <w:szCs w:val="28"/>
          <w:lang w:val="uk-UA" w:eastAsia="uk-UA" w:bidi="uk-UA"/>
        </w:rPr>
        <w:t>Вживає заходів до своєчасної та в повному обсязі виплати заробітної плати, а також передбачених законодавством податків, зборів</w:t>
      </w:r>
      <w:r w:rsidR="00C075DA">
        <w:rPr>
          <w:rFonts w:eastAsia="Arial"/>
          <w:color w:val="000000"/>
          <w:spacing w:val="10"/>
          <w:kern w:val="2"/>
          <w:sz w:val="28"/>
          <w:szCs w:val="28"/>
          <w:lang w:val="uk-UA" w:eastAsia="uk-UA" w:bidi="uk-UA"/>
        </w:rPr>
        <w:t xml:space="preserve"> та інших обов'язкових платежів.</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7.4.15. Несе відповідальність за збитки, завдані Підприємству з особистої вини в поря</w:t>
      </w:r>
      <w:r w:rsidR="00C075DA">
        <w:rPr>
          <w:rFonts w:eastAsia="Arial"/>
          <w:color w:val="000000"/>
          <w:spacing w:val="10"/>
          <w:kern w:val="2"/>
          <w:sz w:val="28"/>
          <w:szCs w:val="28"/>
          <w:lang w:val="uk-UA" w:eastAsia="uk-UA" w:bidi="uk-UA"/>
        </w:rPr>
        <w:t>дку, визначеному законодавством.</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7.4.16. Затверджує положення про структурні підрозділи Підприємства, інші положення та порядки, що мають системний характер, зокрема:</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 положення про преміювання працівників за підсумками роботи Підприємства;</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 порядок надходження і використання коштів, отриманих як благодійні внески, гранти та дарунки;</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 порядок приймання, зберігання, відпуску та обліку лікарських засобів та медичних виробів;</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7.4.17. За погодженням із Засновником та відповідно до вимог законодавства має право</w:t>
      </w:r>
      <w:r w:rsidR="00C075DA">
        <w:rPr>
          <w:rFonts w:eastAsia="Arial"/>
          <w:color w:val="000000"/>
          <w:spacing w:val="10"/>
          <w:kern w:val="2"/>
          <w:sz w:val="28"/>
          <w:szCs w:val="28"/>
          <w:lang w:val="uk-UA" w:eastAsia="uk-UA" w:bidi="uk-UA"/>
        </w:rPr>
        <w:t xml:space="preserve"> укладати договори оренди майна.</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 xml:space="preserve">7.4.18. За рішенням Засновника надає в оренду нерухоме майно, загальна площа якого не перевищує 200 </w:t>
      </w:r>
      <w:proofErr w:type="spellStart"/>
      <w:r>
        <w:rPr>
          <w:rFonts w:eastAsia="Arial"/>
          <w:color w:val="000000"/>
          <w:spacing w:val="10"/>
          <w:kern w:val="2"/>
          <w:sz w:val="28"/>
          <w:szCs w:val="28"/>
          <w:lang w:val="uk-UA" w:eastAsia="uk-UA" w:bidi="uk-UA"/>
        </w:rPr>
        <w:t>кв</w:t>
      </w:r>
      <w:proofErr w:type="spellEnd"/>
      <w:r>
        <w:rPr>
          <w:rFonts w:eastAsia="Arial"/>
          <w:color w:val="000000"/>
          <w:spacing w:val="10"/>
          <w:kern w:val="2"/>
          <w:sz w:val="28"/>
          <w:szCs w:val="28"/>
          <w:lang w:val="uk-UA" w:eastAsia="uk-UA" w:bidi="uk-UA"/>
        </w:rPr>
        <w:t xml:space="preserve">. м, у порядку, визначеному законодавством та актами органів місцевого </w:t>
      </w:r>
      <w:r w:rsidR="00C075DA">
        <w:rPr>
          <w:rFonts w:eastAsia="Arial"/>
          <w:color w:val="000000"/>
          <w:spacing w:val="10"/>
          <w:kern w:val="2"/>
          <w:sz w:val="28"/>
          <w:szCs w:val="28"/>
          <w:lang w:val="uk-UA" w:eastAsia="uk-UA" w:bidi="uk-UA"/>
        </w:rPr>
        <w:t>самоврядування.</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7.4.19. Вирішує інші питання, віднесені до компетенції Директора згідно із законодавством, цим Статутом, контрактом між Засновником і Директором Підприємства.</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 xml:space="preserve">7.5. З метою сприяння діяльності на Підприємстві може бути створена Опікунська Рада. Діяльність, склад та інші питання щодо Опікунської Ради регулюється Положенням, яке затверджується </w:t>
      </w:r>
      <w:r>
        <w:rPr>
          <w:rFonts w:eastAsia="Arial"/>
          <w:color w:val="000000"/>
          <w:spacing w:val="10"/>
          <w:kern w:val="2"/>
          <w:sz w:val="28"/>
          <w:szCs w:val="28"/>
          <w:lang w:val="uk-UA" w:eastAsia="uk-UA" w:bidi="uk-UA"/>
        </w:rPr>
        <w:lastRenderedPageBreak/>
        <w:t>наказом Директора.</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7.6. Директор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spacing w:val="10"/>
          <w:kern w:val="2"/>
          <w:sz w:val="28"/>
          <w:szCs w:val="28"/>
          <w:lang w:val="uk-UA" w:eastAsia="ar-SA"/>
        </w:rPr>
      </w:pPr>
      <w:r>
        <w:rPr>
          <w:rFonts w:eastAsia="Arial"/>
          <w:color w:val="000000"/>
          <w:spacing w:val="10"/>
          <w:kern w:val="2"/>
          <w:sz w:val="28"/>
          <w:szCs w:val="28"/>
          <w:lang w:val="uk-UA" w:eastAsia="uk-UA" w:bidi="uk-UA"/>
        </w:rPr>
        <w:t>7.7. У разі відсутності Директора або неможливості виконувати свої обов'язки з інших причин, обов'язки виконує заступник Директора чи інша особа згідно з функціональними (посадовими) обов'язками.</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spacing w:val="10"/>
          <w:kern w:val="2"/>
          <w:lang w:val="uk-UA" w:eastAsia="ar-SA"/>
        </w:rPr>
      </w:pPr>
    </w:p>
    <w:p w:rsidR="000D04CE" w:rsidRDefault="000D04CE" w:rsidP="000D04CE">
      <w:pPr>
        <w:shd w:val="clear" w:color="auto" w:fill="FFFFFF"/>
        <w:tabs>
          <w:tab w:val="right" w:leader="underscore" w:pos="4657"/>
          <w:tab w:val="left" w:leader="underscore" w:pos="5602"/>
        </w:tabs>
        <w:spacing w:after="200"/>
        <w:ind w:right="-1" w:firstLine="13"/>
        <w:jc w:val="center"/>
        <w:rPr>
          <w:rFonts w:eastAsia="Arial"/>
          <w:color w:val="000000"/>
          <w:spacing w:val="10"/>
          <w:sz w:val="28"/>
          <w:szCs w:val="28"/>
          <w:lang w:val="uk-UA" w:eastAsia="uk-UA" w:bidi="uk-UA"/>
        </w:rPr>
      </w:pPr>
      <w:r>
        <w:rPr>
          <w:rFonts w:eastAsia="Arial"/>
          <w:b/>
          <w:bCs/>
          <w:color w:val="000000"/>
          <w:spacing w:val="10"/>
          <w:sz w:val="28"/>
          <w:szCs w:val="28"/>
          <w:lang w:val="uk-UA" w:eastAsia="uk-UA" w:bidi="uk-UA"/>
        </w:rPr>
        <w:t xml:space="preserve">8. </w:t>
      </w:r>
      <w:bookmarkStart w:id="9" w:name="bookmark90"/>
      <w:r>
        <w:rPr>
          <w:b/>
          <w:sz w:val="28"/>
          <w:szCs w:val="28"/>
          <w:lang w:val="uk-UA"/>
        </w:rPr>
        <w:t>ОРГАНІЗАЦІЙНА СТРУКТУРА ПІДПРИЄМСТВА</w:t>
      </w:r>
      <w:bookmarkEnd w:id="9"/>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8.1. Структура Підприємства включає:</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8.1.1. Адмін</w:t>
      </w:r>
      <w:r w:rsidR="00C075DA">
        <w:rPr>
          <w:rFonts w:eastAsia="Arial"/>
          <w:color w:val="000000"/>
          <w:spacing w:val="10"/>
          <w:kern w:val="2"/>
          <w:sz w:val="28"/>
          <w:szCs w:val="28"/>
          <w:lang w:val="uk-UA" w:eastAsia="uk-UA" w:bidi="uk-UA"/>
        </w:rPr>
        <w:t>істративно-управлінський відділ.</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8.1.2. Допоміжні підр</w:t>
      </w:r>
      <w:r w:rsidR="00C075DA">
        <w:rPr>
          <w:rFonts w:eastAsia="Arial"/>
          <w:color w:val="000000"/>
          <w:spacing w:val="10"/>
          <w:kern w:val="2"/>
          <w:sz w:val="28"/>
          <w:szCs w:val="28"/>
          <w:lang w:val="uk-UA" w:eastAsia="uk-UA" w:bidi="uk-UA"/>
        </w:rPr>
        <w:t>озділи, у тому числі господарчі.</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8.1.3. Лікувально-профілактичні підрозділи (амбулаторії, які можуть включати фельдшерські пункти).</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8.2. Структура Підприємства, порядок внутрішньої організації та сфери діяльності структурних підрозділів Підприємства затверджуються Директором.</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spacing w:val="10"/>
          <w:kern w:val="2"/>
          <w:sz w:val="28"/>
          <w:szCs w:val="28"/>
          <w:lang w:val="uk-UA" w:eastAsia="ar-SA"/>
        </w:rPr>
      </w:pPr>
      <w:r>
        <w:rPr>
          <w:rFonts w:eastAsia="Arial"/>
          <w:color w:val="000000"/>
          <w:spacing w:val="10"/>
          <w:kern w:val="2"/>
          <w:sz w:val="28"/>
          <w:szCs w:val="28"/>
          <w:lang w:val="uk-UA" w:eastAsia="uk-UA" w:bidi="uk-UA"/>
        </w:rPr>
        <w:t>8.3. Функціональні обов'язки та посадові інструкції працівників Підприємства затверджуються його Директором.</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spacing w:val="10"/>
          <w:kern w:val="2"/>
          <w:sz w:val="28"/>
          <w:szCs w:val="28"/>
          <w:lang w:val="uk-UA" w:eastAsia="ar-SA"/>
        </w:rPr>
      </w:pPr>
      <w:r>
        <w:rPr>
          <w:rFonts w:eastAsia="Arial"/>
          <w:spacing w:val="10"/>
          <w:kern w:val="2"/>
          <w:sz w:val="28"/>
          <w:szCs w:val="28"/>
          <w:lang w:val="uk-UA" w:eastAsia="ar-SA"/>
        </w:rPr>
        <w:t xml:space="preserve">8.4. </w:t>
      </w:r>
      <w:r>
        <w:rPr>
          <w:rFonts w:eastAsia="Arial"/>
          <w:color w:val="000000"/>
          <w:spacing w:val="10"/>
          <w:kern w:val="2"/>
          <w:sz w:val="28"/>
          <w:szCs w:val="28"/>
          <w:lang w:val="uk-UA" w:eastAsia="uk-UA" w:bidi="uk-UA"/>
        </w:rPr>
        <w:t>Штатну чисельність Підприємства Директор визначає на підставі фінансового плану Підприємства, з урахуванням необхідності створення відповідних умов для забезпечення належної доступності та якості медичної допомоги.</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spacing w:val="10"/>
          <w:kern w:val="2"/>
          <w:lang w:val="uk-UA" w:eastAsia="ar-SA"/>
        </w:rPr>
      </w:pPr>
    </w:p>
    <w:p w:rsidR="000D04CE" w:rsidRDefault="000D04CE" w:rsidP="000D04CE">
      <w:pPr>
        <w:shd w:val="clear" w:color="auto" w:fill="FFFFFF"/>
        <w:tabs>
          <w:tab w:val="right" w:leader="underscore" w:pos="4657"/>
          <w:tab w:val="left" w:leader="underscore" w:pos="5602"/>
        </w:tabs>
        <w:spacing w:after="200"/>
        <w:ind w:right="-1" w:firstLine="13"/>
        <w:jc w:val="center"/>
        <w:rPr>
          <w:b/>
          <w:sz w:val="28"/>
          <w:szCs w:val="28"/>
          <w:lang w:val="uk-UA"/>
        </w:rPr>
      </w:pPr>
      <w:r>
        <w:rPr>
          <w:rFonts w:eastAsia="Arial"/>
          <w:b/>
          <w:bCs/>
          <w:color w:val="000000"/>
          <w:spacing w:val="10"/>
          <w:sz w:val="28"/>
          <w:szCs w:val="28"/>
          <w:lang w:val="uk-UA" w:eastAsia="uk-UA" w:bidi="uk-UA"/>
        </w:rPr>
        <w:t xml:space="preserve">9. </w:t>
      </w:r>
      <w:bookmarkStart w:id="10" w:name="bookmark91"/>
      <w:r>
        <w:rPr>
          <w:b/>
          <w:sz w:val="28"/>
          <w:szCs w:val="28"/>
          <w:lang w:val="uk-UA"/>
        </w:rPr>
        <w:t>ПОВНОВАЖЕННЯ ТРУДОВОГО КОЛЕКТИВУ</w:t>
      </w:r>
      <w:bookmarkEnd w:id="10"/>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9.1.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соціально - культурного і побутового обслуговування.</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Підприємство зобов'язане створювати умови, які б забезпечували участь працівників у його управлінні.</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9.2. 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9.3. До складу органів, через які трудовий колектив реалізує своє право на участь в управлінні Підприємством, не може обиратися Директор. Повноваження цих органів визначаються законодавством.</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9.4. Виробничі, трудові та соціальні відносини трудового колективу з адміністрацією Підприємства регулюються колективним договором.</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9.5. Право укладання колективного договору надається Директору, а від імені трудового колективу - уповноваженому ним органу.</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spacing w:val="10"/>
          <w:kern w:val="2"/>
          <w:sz w:val="28"/>
          <w:szCs w:val="28"/>
          <w:lang w:val="uk-UA" w:eastAsia="ar-SA"/>
        </w:rPr>
      </w:pPr>
      <w:r>
        <w:rPr>
          <w:rFonts w:eastAsia="Arial"/>
          <w:color w:val="000000"/>
          <w:spacing w:val="10"/>
          <w:kern w:val="2"/>
          <w:sz w:val="28"/>
          <w:szCs w:val="28"/>
          <w:lang w:val="uk-UA" w:eastAsia="uk-UA" w:bidi="uk-UA"/>
        </w:rPr>
        <w:lastRenderedPageBreak/>
        <w:t>Сторони колективного договору звітують на загальних зборах колективу не менш ніж один раз на рік.</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spacing w:val="10"/>
          <w:kern w:val="2"/>
          <w:sz w:val="28"/>
          <w:szCs w:val="28"/>
          <w:lang w:val="uk-UA" w:eastAsia="ar-SA"/>
        </w:rPr>
      </w:pPr>
      <w:r>
        <w:rPr>
          <w:rFonts w:eastAsia="Arial"/>
          <w:spacing w:val="10"/>
          <w:kern w:val="2"/>
          <w:sz w:val="28"/>
          <w:szCs w:val="28"/>
          <w:lang w:val="uk-UA" w:eastAsia="ar-SA"/>
        </w:rPr>
        <w:t xml:space="preserve">9.6. </w:t>
      </w:r>
      <w:r>
        <w:rPr>
          <w:rFonts w:eastAsia="Arial"/>
          <w:color w:val="000000"/>
          <w:spacing w:val="10"/>
          <w:kern w:val="2"/>
          <w:sz w:val="28"/>
          <w:szCs w:val="28"/>
          <w:lang w:val="uk-UA" w:eastAsia="uk-UA" w:bidi="uk-UA"/>
        </w:rPr>
        <w:t>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spacing w:val="10"/>
          <w:kern w:val="2"/>
          <w:sz w:val="28"/>
          <w:szCs w:val="28"/>
          <w:lang w:val="uk-UA" w:eastAsia="ar-SA"/>
        </w:rPr>
        <w:t xml:space="preserve">9.7. </w:t>
      </w:r>
      <w:r>
        <w:rPr>
          <w:rFonts w:eastAsia="Arial"/>
          <w:color w:val="000000"/>
          <w:spacing w:val="10"/>
          <w:kern w:val="2"/>
          <w:sz w:val="28"/>
          <w:szCs w:val="28"/>
          <w:lang w:val="uk-UA" w:eastAsia="uk-UA" w:bidi="uk-UA"/>
        </w:rPr>
        <w:t>Джерелом коштів на оплату праці працівників Підприємства є кошти, отримані в результаті його господарської некомерційної діяльності.</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Заробітна плата працівників не може бути нижчою від встановленого законодавством мінімального розміру заробітної плати.</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spacing w:val="10"/>
          <w:kern w:val="2"/>
          <w:sz w:val="28"/>
          <w:szCs w:val="28"/>
          <w:lang w:val="uk-UA" w:eastAsia="ar-SA"/>
        </w:rPr>
      </w:pPr>
      <w:r>
        <w:rPr>
          <w:rFonts w:eastAsia="Arial"/>
          <w:color w:val="000000"/>
          <w:spacing w:val="10"/>
          <w:kern w:val="2"/>
          <w:sz w:val="28"/>
          <w:szCs w:val="28"/>
          <w:lang w:val="uk-UA" w:eastAsia="uk-UA" w:bidi="uk-UA"/>
        </w:rPr>
        <w:t>Умови оплати праці та матеріального забезпечення Директора визначаються контрактом.</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spacing w:val="10"/>
          <w:kern w:val="2"/>
          <w:sz w:val="28"/>
          <w:szCs w:val="28"/>
          <w:lang w:val="uk-UA" w:eastAsia="ar-SA"/>
        </w:rPr>
      </w:pPr>
      <w:r>
        <w:rPr>
          <w:rFonts w:eastAsia="Arial"/>
          <w:spacing w:val="10"/>
          <w:kern w:val="2"/>
          <w:sz w:val="28"/>
          <w:szCs w:val="28"/>
          <w:lang w:val="uk-UA" w:eastAsia="ar-SA"/>
        </w:rPr>
        <w:t xml:space="preserve">9.8. </w:t>
      </w:r>
      <w:r>
        <w:rPr>
          <w:rFonts w:eastAsia="Arial"/>
          <w:color w:val="000000"/>
          <w:spacing w:val="10"/>
          <w:kern w:val="2"/>
          <w:sz w:val="28"/>
          <w:szCs w:val="28"/>
          <w:lang w:val="uk-UA" w:eastAsia="uk-UA" w:bidi="uk-UA"/>
        </w:rPr>
        <w:t>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spacing w:val="10"/>
          <w:kern w:val="2"/>
          <w:sz w:val="28"/>
          <w:szCs w:val="28"/>
          <w:lang w:val="uk-UA" w:eastAsia="ar-SA"/>
        </w:rPr>
      </w:pPr>
    </w:p>
    <w:p w:rsidR="000D04CE" w:rsidRDefault="000D04CE" w:rsidP="000D04CE">
      <w:pPr>
        <w:shd w:val="clear" w:color="auto" w:fill="FFFFFF"/>
        <w:tabs>
          <w:tab w:val="right" w:leader="underscore" w:pos="4657"/>
          <w:tab w:val="left" w:leader="underscore" w:pos="5602"/>
        </w:tabs>
        <w:spacing w:after="200"/>
        <w:ind w:right="-1" w:firstLine="13"/>
        <w:jc w:val="center"/>
        <w:rPr>
          <w:b/>
          <w:sz w:val="28"/>
          <w:szCs w:val="28"/>
          <w:lang w:val="uk-UA"/>
        </w:rPr>
      </w:pPr>
      <w:r>
        <w:rPr>
          <w:rFonts w:eastAsia="Arial"/>
          <w:b/>
          <w:bCs/>
          <w:color w:val="000000"/>
          <w:spacing w:val="10"/>
          <w:sz w:val="28"/>
          <w:szCs w:val="28"/>
          <w:lang w:val="uk-UA" w:eastAsia="uk-UA" w:bidi="uk-UA"/>
        </w:rPr>
        <w:t xml:space="preserve">10. </w:t>
      </w:r>
      <w:bookmarkStart w:id="11" w:name="bookmark92"/>
      <w:r>
        <w:rPr>
          <w:b/>
          <w:sz w:val="28"/>
          <w:szCs w:val="28"/>
          <w:lang w:val="uk-UA"/>
        </w:rPr>
        <w:t>КОНТРОЛЬ ТА ПЕРЕВІРКА ДІЯЛЬНОСТІ</w:t>
      </w:r>
      <w:bookmarkEnd w:id="11"/>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spacing w:val="10"/>
          <w:kern w:val="2"/>
          <w:sz w:val="28"/>
          <w:szCs w:val="28"/>
          <w:lang w:val="uk-UA" w:eastAsia="ar-SA"/>
        </w:rPr>
        <w:t xml:space="preserve">10.1. </w:t>
      </w:r>
      <w:r>
        <w:rPr>
          <w:rFonts w:eastAsia="Arial"/>
          <w:color w:val="000000"/>
          <w:spacing w:val="10"/>
          <w:kern w:val="2"/>
          <w:sz w:val="28"/>
          <w:szCs w:val="28"/>
          <w:lang w:val="uk-UA" w:eastAsia="uk-UA" w:bidi="uk-UA"/>
        </w:rPr>
        <w:t>Підприємство самостійно здійснює оперативний та бухгалтерський облік результатів своєї діяльності та 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чинним законодавством України.</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10.2. Підприємство несе відповідальність за своєчасне і достовірне подання передбачених форм звітності відповідним органам.</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10.3. Контроль за фінансово-господарською діяльністю Підприємства здійснюють Орган управління та  відповідні державні органи в межах їх повноважень та встановленого чинним законодавством України порядку.</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10.4. Засновник здійснює контроль фінансово-господарської діяльності Підприємства та контроль за якістю і обсягом надання медичної допомоги. Підприємство подає Засновнику, за його вимогою, бухгалтерський звіт та іншу документацію, яка стосується фінансово-господарської, кадрової, медичної діяльності.</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spacing w:val="10"/>
          <w:kern w:val="2"/>
          <w:sz w:val="28"/>
          <w:szCs w:val="28"/>
          <w:lang w:val="uk-UA" w:eastAsia="ar-SA"/>
        </w:rPr>
      </w:pPr>
      <w:r>
        <w:rPr>
          <w:rFonts w:eastAsia="Arial"/>
          <w:color w:val="000000"/>
          <w:spacing w:val="10"/>
          <w:kern w:val="2"/>
          <w:sz w:val="28"/>
          <w:szCs w:val="28"/>
          <w:lang w:val="uk-UA" w:eastAsia="uk-UA" w:bidi="uk-UA"/>
        </w:rPr>
        <w:t>10.5. 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spacing w:val="10"/>
          <w:kern w:val="2"/>
          <w:sz w:val="28"/>
          <w:szCs w:val="28"/>
          <w:lang w:val="uk-UA" w:eastAsia="ar-SA"/>
        </w:rPr>
      </w:pPr>
    </w:p>
    <w:p w:rsidR="000D04CE" w:rsidRDefault="000D04CE" w:rsidP="000D04CE">
      <w:pPr>
        <w:shd w:val="clear" w:color="auto" w:fill="FFFFFF"/>
        <w:tabs>
          <w:tab w:val="right" w:leader="underscore" w:pos="4657"/>
          <w:tab w:val="left" w:leader="underscore" w:pos="5602"/>
        </w:tabs>
        <w:spacing w:after="200"/>
        <w:ind w:right="-1" w:firstLine="13"/>
        <w:jc w:val="center"/>
        <w:rPr>
          <w:b/>
          <w:sz w:val="28"/>
          <w:szCs w:val="28"/>
          <w:lang w:val="uk-UA"/>
        </w:rPr>
      </w:pPr>
      <w:r>
        <w:rPr>
          <w:rFonts w:eastAsia="Arial"/>
          <w:b/>
          <w:bCs/>
          <w:color w:val="000000"/>
          <w:spacing w:val="10"/>
          <w:sz w:val="28"/>
          <w:szCs w:val="28"/>
          <w:lang w:val="uk-UA" w:eastAsia="uk-UA" w:bidi="uk-UA"/>
        </w:rPr>
        <w:lastRenderedPageBreak/>
        <w:t xml:space="preserve">11. </w:t>
      </w:r>
      <w:bookmarkStart w:id="12" w:name="bookmark93"/>
      <w:r>
        <w:rPr>
          <w:b/>
          <w:sz w:val="28"/>
          <w:szCs w:val="28"/>
          <w:lang w:val="uk-UA"/>
        </w:rPr>
        <w:t>ПРИПИНЕННЯ ДІЯЛЬНОСТІ</w:t>
      </w:r>
      <w:bookmarkEnd w:id="12"/>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spacing w:val="10"/>
          <w:kern w:val="2"/>
          <w:sz w:val="28"/>
          <w:szCs w:val="28"/>
          <w:lang w:val="uk-UA" w:eastAsia="ar-SA"/>
        </w:rPr>
        <w:t xml:space="preserve">11.1. </w:t>
      </w:r>
      <w:r>
        <w:rPr>
          <w:rFonts w:eastAsia="Arial"/>
          <w:color w:val="000000"/>
          <w:spacing w:val="10"/>
          <w:kern w:val="2"/>
          <w:sz w:val="28"/>
          <w:szCs w:val="28"/>
          <w:lang w:val="uk-UA" w:eastAsia="uk-UA" w:bidi="uk-UA"/>
        </w:rPr>
        <w:t>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11.2.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місцевого бюджету.</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11.3. Ліквідація Підприємства здійснюється ліквідаційною комісією, яка утворюється Засновником або за рішенням суду.</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 xml:space="preserve">11.5. Ліквідаційна комісія розміщує у друкованих засобах масової інформації повідомлення про припинення юридичної особи та про порядок і строк </w:t>
      </w:r>
      <w:proofErr w:type="spellStart"/>
      <w:r>
        <w:rPr>
          <w:rFonts w:eastAsia="Arial"/>
          <w:color w:val="000000"/>
          <w:spacing w:val="10"/>
          <w:kern w:val="2"/>
          <w:sz w:val="28"/>
          <w:szCs w:val="28"/>
          <w:lang w:val="uk-UA" w:eastAsia="uk-UA" w:bidi="uk-UA"/>
        </w:rPr>
        <w:t>заявлення</w:t>
      </w:r>
      <w:proofErr w:type="spellEnd"/>
      <w:r>
        <w:rPr>
          <w:rFonts w:eastAsia="Arial"/>
          <w:color w:val="000000"/>
          <w:spacing w:val="10"/>
          <w:kern w:val="2"/>
          <w:sz w:val="28"/>
          <w:szCs w:val="28"/>
          <w:lang w:val="uk-UA" w:eastAsia="uk-UA" w:bidi="uk-UA"/>
        </w:rPr>
        <w:t xml:space="preserve"> кредиторами вимог до неї, а наявних (відомих) кредиторів повідомляє особисто в письмовій формі у визначені законодавством строки.</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Одночасно ліквідаційна комісія вживає усіх необхідних заходів зі стягнення дебіторської заборгованості Підприємства.</w:t>
      </w:r>
    </w:p>
    <w:p w:rsidR="000D04CE" w:rsidRDefault="000D04CE" w:rsidP="000D04CE">
      <w:pPr>
        <w:widowControl w:val="0"/>
        <w:shd w:val="clear" w:color="auto" w:fill="FFFFFF"/>
        <w:tabs>
          <w:tab w:val="right" w:leader="underscore" w:pos="4657"/>
          <w:tab w:val="left" w:leader="underscore" w:pos="5602"/>
        </w:tabs>
        <w:suppressAutoHyphens/>
        <w:ind w:firstLine="714"/>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rsidR="000D04CE" w:rsidRDefault="000D04CE" w:rsidP="000D04CE">
      <w:pPr>
        <w:widowControl w:val="0"/>
        <w:shd w:val="clear" w:color="auto" w:fill="FFFFFF"/>
        <w:tabs>
          <w:tab w:val="right" w:leader="underscore" w:pos="4657"/>
          <w:tab w:val="left" w:leader="underscore" w:pos="5602"/>
        </w:tabs>
        <w:suppressAutoHyphens/>
        <w:ind w:firstLine="714"/>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Ліквідаційна комісія виступає в суді від імені Підприємства, що ліквідується.</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11.7. Черговість та порядок задоволення вимог кредиторів визначаються відповідно до законодавства.</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11.9.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spacing w:val="10"/>
          <w:kern w:val="2"/>
          <w:sz w:val="28"/>
          <w:szCs w:val="28"/>
          <w:lang w:val="uk-UA" w:eastAsia="ar-SA"/>
        </w:rPr>
      </w:pPr>
      <w:r>
        <w:rPr>
          <w:rFonts w:eastAsia="Arial"/>
          <w:color w:val="000000"/>
          <w:spacing w:val="10"/>
          <w:kern w:val="2"/>
          <w:sz w:val="28"/>
          <w:szCs w:val="28"/>
          <w:lang w:val="uk-UA" w:eastAsia="uk-UA" w:bidi="uk-UA"/>
        </w:rPr>
        <w:t>11.10. Все, що не передбачено цим Статутом, регулюється законодавством України.</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spacing w:val="10"/>
          <w:kern w:val="2"/>
          <w:sz w:val="28"/>
          <w:szCs w:val="28"/>
          <w:lang w:val="uk-UA" w:eastAsia="ar-SA"/>
        </w:rPr>
      </w:pPr>
    </w:p>
    <w:p w:rsidR="000D04CE" w:rsidRDefault="000D04CE" w:rsidP="000D04CE">
      <w:pPr>
        <w:shd w:val="clear" w:color="auto" w:fill="FFFFFF"/>
        <w:tabs>
          <w:tab w:val="right" w:leader="underscore" w:pos="4657"/>
          <w:tab w:val="left" w:leader="underscore" w:pos="5602"/>
        </w:tabs>
        <w:spacing w:after="200"/>
        <w:ind w:right="-1" w:firstLine="13"/>
        <w:jc w:val="center"/>
        <w:rPr>
          <w:b/>
          <w:sz w:val="28"/>
          <w:szCs w:val="28"/>
          <w:lang w:val="uk-UA"/>
        </w:rPr>
      </w:pPr>
      <w:r>
        <w:rPr>
          <w:rFonts w:eastAsia="Arial"/>
          <w:b/>
          <w:bCs/>
          <w:color w:val="000000"/>
          <w:spacing w:val="10"/>
          <w:sz w:val="28"/>
          <w:szCs w:val="28"/>
          <w:lang w:val="uk-UA" w:eastAsia="uk-UA" w:bidi="uk-UA"/>
        </w:rPr>
        <w:t xml:space="preserve">12. </w:t>
      </w:r>
      <w:bookmarkStart w:id="13" w:name="bookmark94"/>
      <w:r>
        <w:rPr>
          <w:b/>
          <w:sz w:val="28"/>
          <w:szCs w:val="28"/>
          <w:lang w:val="uk-UA"/>
        </w:rPr>
        <w:t>ПОРЯДОК ВНЕСЕННЯ ЗМІН ДО СТАТУТУ ПІДПРИЄМСТВА</w:t>
      </w:r>
      <w:bookmarkEnd w:id="13"/>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12.1. Зміни до цього Статуту вносяться за рішенням Засновника, шляхом викладення Статуту у новій редакції.</w:t>
      </w:r>
    </w:p>
    <w:p w:rsidR="000D04CE" w:rsidRDefault="000D04CE" w:rsidP="000D04CE">
      <w:pPr>
        <w:widowControl w:val="0"/>
        <w:shd w:val="clear" w:color="auto" w:fill="FFFFFF"/>
        <w:tabs>
          <w:tab w:val="right" w:leader="underscore" w:pos="4657"/>
          <w:tab w:val="left" w:leader="underscore" w:pos="5602"/>
        </w:tabs>
        <w:suppressAutoHyphens/>
        <w:ind w:right="-1" w:firstLine="713"/>
        <w:jc w:val="both"/>
        <w:rPr>
          <w:rFonts w:eastAsia="Arial"/>
          <w:spacing w:val="10"/>
          <w:kern w:val="2"/>
          <w:sz w:val="28"/>
          <w:szCs w:val="28"/>
          <w:lang w:val="uk-UA" w:eastAsia="ar-SA"/>
        </w:rPr>
      </w:pPr>
      <w:r>
        <w:rPr>
          <w:rFonts w:eastAsia="Arial"/>
          <w:color w:val="000000"/>
          <w:spacing w:val="10"/>
          <w:kern w:val="2"/>
          <w:sz w:val="28"/>
          <w:szCs w:val="28"/>
          <w:lang w:val="uk-UA" w:eastAsia="uk-UA" w:bidi="uk-UA"/>
        </w:rPr>
        <w:t>12.2. Зміни до цього Статуту підлягають обов'язковій державній реєстрації у порядку, встановленому законодавством України.</w:t>
      </w:r>
    </w:p>
    <w:p w:rsidR="000D04CE" w:rsidRDefault="000D04CE" w:rsidP="000D04CE">
      <w:pPr>
        <w:spacing w:after="200"/>
        <w:ind w:right="-1" w:firstLine="709"/>
        <w:jc w:val="center"/>
        <w:rPr>
          <w:sz w:val="28"/>
          <w:szCs w:val="28"/>
          <w:lang w:val="uk-UA"/>
        </w:rPr>
      </w:pPr>
    </w:p>
    <w:p w:rsidR="000D04CE" w:rsidRDefault="000D04CE" w:rsidP="000D04CE">
      <w:pPr>
        <w:ind w:firstLine="709"/>
        <w:jc w:val="center"/>
        <w:rPr>
          <w:b/>
          <w:sz w:val="28"/>
          <w:szCs w:val="28"/>
          <w:lang w:val="uk-UA"/>
        </w:rPr>
      </w:pPr>
      <w:r>
        <w:rPr>
          <w:b/>
          <w:sz w:val="28"/>
          <w:szCs w:val="28"/>
          <w:lang w:val="uk-UA"/>
        </w:rPr>
        <w:lastRenderedPageBreak/>
        <w:t>13. ПРИКІНЦЕВІ ПОЛОЖЕННЯ</w:t>
      </w:r>
    </w:p>
    <w:p w:rsidR="000D04CE" w:rsidRDefault="000D04CE" w:rsidP="000D04CE">
      <w:pPr>
        <w:ind w:firstLine="709"/>
        <w:jc w:val="center"/>
        <w:rPr>
          <w:b/>
          <w:sz w:val="28"/>
          <w:szCs w:val="28"/>
          <w:lang w:val="uk-UA"/>
        </w:rPr>
      </w:pPr>
    </w:p>
    <w:p w:rsidR="000D04CE" w:rsidRDefault="000D04CE" w:rsidP="000D04CE">
      <w:pPr>
        <w:ind w:firstLine="709"/>
        <w:jc w:val="both"/>
        <w:rPr>
          <w:sz w:val="28"/>
          <w:szCs w:val="28"/>
          <w:lang w:val="uk-UA"/>
        </w:rPr>
      </w:pPr>
      <w:r>
        <w:rPr>
          <w:sz w:val="28"/>
          <w:szCs w:val="28"/>
          <w:lang w:val="uk-UA"/>
        </w:rPr>
        <w:t>13.1. Цей Статут є основним документом, який визначає порядок діяльності, сукупність загальних прав та обов’язків Підприємства протягом усього періоду його функціонування.</w:t>
      </w:r>
    </w:p>
    <w:p w:rsidR="000D04CE" w:rsidRDefault="000D04CE" w:rsidP="000D04CE">
      <w:pPr>
        <w:ind w:firstLine="709"/>
        <w:jc w:val="both"/>
        <w:rPr>
          <w:sz w:val="28"/>
          <w:szCs w:val="28"/>
          <w:lang w:val="uk-UA"/>
        </w:rPr>
      </w:pPr>
      <w:r>
        <w:rPr>
          <w:sz w:val="28"/>
          <w:szCs w:val="28"/>
          <w:lang w:val="uk-UA"/>
        </w:rPr>
        <w:t>13.2. Якщо будь-яке положення цього Статуту стає недійсним, це не порушує дійсності інших положень.</w:t>
      </w:r>
    </w:p>
    <w:p w:rsidR="000D04CE" w:rsidRDefault="000D04CE" w:rsidP="000D04CE">
      <w:pPr>
        <w:ind w:firstLine="709"/>
        <w:jc w:val="both"/>
        <w:rPr>
          <w:sz w:val="28"/>
          <w:szCs w:val="28"/>
          <w:lang w:val="uk-UA"/>
        </w:rPr>
      </w:pPr>
      <w:r>
        <w:rPr>
          <w:sz w:val="28"/>
          <w:szCs w:val="28"/>
          <w:lang w:val="uk-UA"/>
        </w:rPr>
        <w:t>13.3. Цей статут складено та підписано у трьох примірниках, які мають однакову юридичну силу.</w:t>
      </w:r>
    </w:p>
    <w:p w:rsidR="000D04CE" w:rsidRDefault="000D04CE" w:rsidP="000D04CE">
      <w:pPr>
        <w:spacing w:after="200" w:line="276" w:lineRule="auto"/>
        <w:rPr>
          <w:b/>
          <w:sz w:val="28"/>
          <w:szCs w:val="28"/>
          <w:lang w:val="uk-UA"/>
        </w:rPr>
      </w:pPr>
    </w:p>
    <w:p w:rsidR="000D04CE" w:rsidRDefault="000D04CE" w:rsidP="000D04CE">
      <w:pPr>
        <w:spacing w:after="200"/>
        <w:ind w:right="-1" w:firstLine="709"/>
        <w:jc w:val="both"/>
        <w:rPr>
          <w:sz w:val="28"/>
          <w:szCs w:val="28"/>
          <w:lang w:val="uk-UA"/>
        </w:rPr>
      </w:pPr>
    </w:p>
    <w:p w:rsidR="000D04CE" w:rsidRDefault="000D04CE" w:rsidP="000D04CE">
      <w:pPr>
        <w:rPr>
          <w:lang w:val="uk-UA"/>
        </w:rPr>
      </w:pPr>
    </w:p>
    <w:p w:rsidR="004061B4" w:rsidRPr="004B5A42" w:rsidRDefault="004061B4" w:rsidP="000D04CE">
      <w:pPr>
        <w:jc w:val="both"/>
        <w:rPr>
          <w:color w:val="FF0000"/>
          <w:lang w:val="uk-UA"/>
        </w:rPr>
      </w:pPr>
    </w:p>
    <w:sectPr w:rsidR="004061B4" w:rsidRPr="004B5A42" w:rsidSect="00636012">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A48"/>
    <w:rsid w:val="0003140A"/>
    <w:rsid w:val="0005563A"/>
    <w:rsid w:val="000D04CE"/>
    <w:rsid w:val="00116F7D"/>
    <w:rsid w:val="001E0A91"/>
    <w:rsid w:val="00211B40"/>
    <w:rsid w:val="0025331C"/>
    <w:rsid w:val="002D3E29"/>
    <w:rsid w:val="003712ED"/>
    <w:rsid w:val="004061B4"/>
    <w:rsid w:val="004B5A42"/>
    <w:rsid w:val="005B776D"/>
    <w:rsid w:val="006152FB"/>
    <w:rsid w:val="00636012"/>
    <w:rsid w:val="0067601C"/>
    <w:rsid w:val="006D3497"/>
    <w:rsid w:val="00812E61"/>
    <w:rsid w:val="0082290C"/>
    <w:rsid w:val="008E2EAF"/>
    <w:rsid w:val="009A1B47"/>
    <w:rsid w:val="009A6C33"/>
    <w:rsid w:val="00A32588"/>
    <w:rsid w:val="00A56293"/>
    <w:rsid w:val="00AC59BA"/>
    <w:rsid w:val="00B648B2"/>
    <w:rsid w:val="00B704D0"/>
    <w:rsid w:val="00BB5018"/>
    <w:rsid w:val="00C075DA"/>
    <w:rsid w:val="00C444C6"/>
    <w:rsid w:val="00D32D67"/>
    <w:rsid w:val="00DB25AA"/>
    <w:rsid w:val="00EA3A48"/>
    <w:rsid w:val="00FE4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B648B2"/>
    <w:rPr>
      <w:rFonts w:ascii="Tahoma" w:hAnsi="Tahoma" w:cs="Tahoma"/>
      <w:sz w:val="16"/>
      <w:szCs w:val="16"/>
    </w:rPr>
  </w:style>
  <w:style w:type="character" w:customStyle="1" w:styleId="a4">
    <w:name w:val="Текст выноски Знак"/>
    <w:basedOn w:val="a0"/>
    <w:link w:val="a3"/>
    <w:rsid w:val="00B648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B648B2"/>
    <w:rPr>
      <w:rFonts w:ascii="Tahoma" w:hAnsi="Tahoma" w:cs="Tahoma"/>
      <w:sz w:val="16"/>
      <w:szCs w:val="16"/>
    </w:rPr>
  </w:style>
  <w:style w:type="character" w:customStyle="1" w:styleId="a4">
    <w:name w:val="Текст выноски Знак"/>
    <w:basedOn w:val="a0"/>
    <w:link w:val="a3"/>
    <w:rsid w:val="00B648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35675">
      <w:bodyDiv w:val="1"/>
      <w:marLeft w:val="0"/>
      <w:marRight w:val="0"/>
      <w:marTop w:val="0"/>
      <w:marBottom w:val="0"/>
      <w:divBdr>
        <w:top w:val="none" w:sz="0" w:space="0" w:color="auto"/>
        <w:left w:val="none" w:sz="0" w:space="0" w:color="auto"/>
        <w:bottom w:val="none" w:sz="0" w:space="0" w:color="auto"/>
        <w:right w:val="none" w:sz="0" w:space="0" w:color="auto"/>
      </w:divBdr>
    </w:div>
    <w:div w:id="928848994">
      <w:bodyDiv w:val="1"/>
      <w:marLeft w:val="0"/>
      <w:marRight w:val="0"/>
      <w:marTop w:val="0"/>
      <w:marBottom w:val="0"/>
      <w:divBdr>
        <w:top w:val="none" w:sz="0" w:space="0" w:color="auto"/>
        <w:left w:val="none" w:sz="0" w:space="0" w:color="auto"/>
        <w:bottom w:val="none" w:sz="0" w:space="0" w:color="auto"/>
        <w:right w:val="none" w:sz="0" w:space="0" w:color="auto"/>
      </w:divBdr>
    </w:div>
    <w:div w:id="932203710">
      <w:bodyDiv w:val="1"/>
      <w:marLeft w:val="0"/>
      <w:marRight w:val="0"/>
      <w:marTop w:val="0"/>
      <w:marBottom w:val="0"/>
      <w:divBdr>
        <w:top w:val="none" w:sz="0" w:space="0" w:color="auto"/>
        <w:left w:val="none" w:sz="0" w:space="0" w:color="auto"/>
        <w:bottom w:val="none" w:sz="0" w:space="0" w:color="auto"/>
        <w:right w:val="none" w:sz="0" w:space="0" w:color="auto"/>
      </w:divBdr>
    </w:div>
    <w:div w:id="173585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1</Pages>
  <Words>20821</Words>
  <Characters>11868</Characters>
  <Application>Microsoft Office Word</Application>
  <DocSecurity>0</DocSecurity>
  <Lines>98</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cp:lastPrinted>2022-10-10T12:14:00Z</cp:lastPrinted>
  <dcterms:created xsi:type="dcterms:W3CDTF">2022-09-26T06:21:00Z</dcterms:created>
  <dcterms:modified xsi:type="dcterms:W3CDTF">2022-10-10T12:15:00Z</dcterms:modified>
</cp:coreProperties>
</file>