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08" w:rsidRPr="00763508" w:rsidRDefault="00763508" w:rsidP="0076350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6350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8ED8987" wp14:editId="6BC1C95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08" w:rsidRPr="00763508" w:rsidRDefault="00763508" w:rsidP="0076350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6350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63508" w:rsidRPr="00763508" w:rsidRDefault="00763508" w:rsidP="0076350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76350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6350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63508" w:rsidRPr="00763508" w:rsidRDefault="00763508" w:rsidP="0076350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63508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63508" w:rsidRPr="00763508" w:rsidRDefault="00763508" w:rsidP="0076350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763508" w:rsidRPr="00763508" w:rsidRDefault="00763508" w:rsidP="00763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63508">
        <w:rPr>
          <w:rFonts w:ascii="Times New Roman" w:hAnsi="Times New Roman"/>
          <w:sz w:val="28"/>
          <w:szCs w:val="28"/>
          <w:lang w:val="ru-RU"/>
        </w:rPr>
        <w:t xml:space="preserve">16 </w:t>
      </w:r>
      <w:proofErr w:type="spellStart"/>
      <w:r w:rsidRPr="00763508">
        <w:rPr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 w:rsidRPr="00763508">
        <w:rPr>
          <w:rFonts w:ascii="Times New Roman" w:hAnsi="Times New Roman"/>
          <w:sz w:val="28"/>
          <w:szCs w:val="28"/>
          <w:lang w:val="ru-RU"/>
        </w:rPr>
        <w:t xml:space="preserve"> 2022 року</w:t>
      </w:r>
      <w:r w:rsidRPr="00763508">
        <w:rPr>
          <w:rFonts w:ascii="Times New Roman" w:hAnsi="Times New Roman"/>
          <w:sz w:val="28"/>
          <w:szCs w:val="28"/>
          <w:lang w:val="ru-RU"/>
        </w:rPr>
        <w:tab/>
      </w:r>
      <w:r w:rsidRPr="00763508">
        <w:rPr>
          <w:rFonts w:ascii="Times New Roman" w:hAnsi="Times New Roman"/>
          <w:sz w:val="28"/>
          <w:szCs w:val="28"/>
          <w:lang w:val="ru-RU"/>
        </w:rPr>
        <w:tab/>
      </w:r>
      <w:r w:rsidRPr="00763508">
        <w:rPr>
          <w:rFonts w:ascii="Times New Roman" w:hAnsi="Times New Roman"/>
          <w:sz w:val="28"/>
          <w:szCs w:val="28"/>
          <w:lang w:val="ru-RU"/>
        </w:rPr>
        <w:tab/>
      </w:r>
      <w:r w:rsidRPr="00763508">
        <w:rPr>
          <w:rFonts w:ascii="Times New Roman" w:hAnsi="Times New Roman"/>
          <w:sz w:val="28"/>
          <w:szCs w:val="28"/>
          <w:lang w:val="ru-RU"/>
        </w:rPr>
        <w:tab/>
      </w:r>
      <w:r w:rsidRPr="00763508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№ </w:t>
      </w:r>
      <w:r w:rsidR="007C0812">
        <w:rPr>
          <w:rFonts w:ascii="Times New Roman" w:hAnsi="Times New Roman"/>
          <w:sz w:val="28"/>
          <w:szCs w:val="28"/>
          <w:lang w:val="ru-RU"/>
        </w:rPr>
        <w:t>712</w:t>
      </w:r>
      <w:r w:rsidRPr="00763508">
        <w:rPr>
          <w:rFonts w:ascii="Times New Roman" w:hAnsi="Times New Roman"/>
          <w:sz w:val="28"/>
          <w:szCs w:val="28"/>
        </w:rPr>
        <w:t>-</w:t>
      </w:r>
      <w:r w:rsidRPr="00763508">
        <w:rPr>
          <w:rFonts w:ascii="Times New Roman" w:hAnsi="Times New Roman"/>
          <w:sz w:val="28"/>
          <w:szCs w:val="28"/>
          <w:lang w:val="en-US"/>
        </w:rPr>
        <w:t>V</w:t>
      </w:r>
      <w:r w:rsidRPr="00763508">
        <w:rPr>
          <w:rFonts w:ascii="Times New Roman" w:hAnsi="Times New Roman"/>
          <w:sz w:val="28"/>
          <w:szCs w:val="28"/>
          <w:lang w:val="ru-RU"/>
        </w:rPr>
        <w:t>ІІІ</w:t>
      </w:r>
    </w:p>
    <w:p w:rsidR="003620C8" w:rsidRPr="003620C8" w:rsidRDefault="003620C8" w:rsidP="00362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20C8" w:rsidRDefault="003620C8" w:rsidP="003620C8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додаткових угод до  договорів оренди землі</w:t>
      </w:r>
    </w:p>
    <w:p w:rsidR="003620C8" w:rsidRPr="003620C8" w:rsidRDefault="003620C8" w:rsidP="003620C8">
      <w:pPr>
        <w:spacing w:after="0" w:line="240" w:lineRule="auto"/>
        <w:rPr>
          <w:rFonts w:ascii="Times New Roman" w:hAnsi="Times New Roman"/>
          <w:sz w:val="24"/>
        </w:rPr>
      </w:pPr>
    </w:p>
    <w:p w:rsidR="00FF0A66" w:rsidRPr="00FF0A66" w:rsidRDefault="00FF0A66" w:rsidP="00C169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F0A6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Керуючись пунктом 34 частини першої статті 26 Закону України «Про місцеве самоврядування в Україні», статтею 30 Закону України «Про оренду землі», статтею 93 Земельного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F0A6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, </w:t>
      </w:r>
      <w:r w:rsidRPr="00FF0A6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Ананьївська міська рада </w:t>
      </w:r>
    </w:p>
    <w:p w:rsidR="00FF0A66" w:rsidRPr="00C169A3" w:rsidRDefault="00FF0A66" w:rsidP="00C169A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FF0A66" w:rsidRDefault="00FF0A66" w:rsidP="00C169A3">
      <w:pPr>
        <w:tabs>
          <w:tab w:val="left" w:pos="5430"/>
        </w:tabs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FF0A66">
        <w:rPr>
          <w:rFonts w:ascii="Times New Roman" w:eastAsiaTheme="minorHAnsi" w:hAnsi="Times New Roman"/>
          <w:b/>
          <w:sz w:val="28"/>
          <w:szCs w:val="28"/>
        </w:rPr>
        <w:t>ВИРІШИЛА:</w:t>
      </w:r>
    </w:p>
    <w:p w:rsidR="00C169A3" w:rsidRPr="00C169A3" w:rsidRDefault="00C169A3" w:rsidP="00C169A3">
      <w:pPr>
        <w:tabs>
          <w:tab w:val="left" w:pos="543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F0A66" w:rsidRPr="00FF0A66" w:rsidRDefault="00FF0A66" w:rsidP="00C169A3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0A66">
        <w:rPr>
          <w:rFonts w:ascii="Times New Roman" w:eastAsiaTheme="minorHAnsi" w:hAnsi="Times New Roman"/>
          <w:sz w:val="28"/>
          <w:szCs w:val="28"/>
        </w:rPr>
        <w:t xml:space="preserve">Затвердити додаткові угоди до  договорів оренди землі, укладені з 07 жовтня по 15 грудня 2022 року, згідно додатку. </w:t>
      </w:r>
    </w:p>
    <w:p w:rsidR="00FF0A66" w:rsidRPr="00C169A3" w:rsidRDefault="00FF0A66" w:rsidP="00C169A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0A66" w:rsidRPr="00FF0A66" w:rsidRDefault="00FF0A66" w:rsidP="00C169A3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FF0A66">
        <w:rPr>
          <w:rFonts w:ascii="Times New Roman" w:eastAsiaTheme="minorHAnsi" w:hAnsi="Times New Roman"/>
          <w:sz w:val="28"/>
          <w:szCs w:val="28"/>
        </w:rPr>
        <w:t xml:space="preserve">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F0A66" w:rsidRPr="00C169A3" w:rsidRDefault="00FF0A66" w:rsidP="00FF0A66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FF0A66" w:rsidRPr="00C169A3" w:rsidRDefault="00FF0A66" w:rsidP="00FF0A66">
      <w:pPr>
        <w:tabs>
          <w:tab w:val="left" w:pos="2256"/>
        </w:tabs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169A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</w:r>
    </w:p>
    <w:p w:rsidR="00FF0A66" w:rsidRPr="00C169A3" w:rsidRDefault="00FF0A66" w:rsidP="00FF0A66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5C1A47" w:rsidRPr="005C1A47" w:rsidRDefault="005C1A47" w:rsidP="005C1A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1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Виконуюча обов’язки </w:t>
      </w:r>
    </w:p>
    <w:p w:rsidR="005C1A47" w:rsidRPr="005C1A47" w:rsidRDefault="005C1A47" w:rsidP="005C1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47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Ананьївського  міського голови                                    Оксана ГЛУЩЕНКО</w:t>
      </w:r>
    </w:p>
    <w:p w:rsidR="00FF0A66" w:rsidRP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FF0A6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</w:t>
      </w: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Default="00FF0A66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C169A3" w:rsidRDefault="00C169A3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C169A3" w:rsidRDefault="00C169A3" w:rsidP="00FF0A66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F0A66" w:rsidRPr="00FF0A66" w:rsidRDefault="00FF0A66" w:rsidP="00C169A3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F0A6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Додаток</w:t>
      </w:r>
    </w:p>
    <w:p w:rsidR="00C169A3" w:rsidRDefault="00FF0A66" w:rsidP="00C169A3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F0A6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 рішення</w:t>
      </w:r>
    </w:p>
    <w:p w:rsidR="00FF0A66" w:rsidRPr="00FF0A66" w:rsidRDefault="00FF0A66" w:rsidP="00C169A3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F0A6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Ананьївської міської ради </w:t>
      </w:r>
    </w:p>
    <w:p w:rsidR="00C169A3" w:rsidRDefault="00C169A3" w:rsidP="00C169A3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3508">
        <w:rPr>
          <w:rFonts w:ascii="Times New Roman" w:hAnsi="Times New Roman"/>
          <w:sz w:val="28"/>
          <w:szCs w:val="28"/>
          <w:lang w:val="ru-RU"/>
        </w:rPr>
        <w:t xml:space="preserve">16 </w:t>
      </w:r>
      <w:proofErr w:type="spellStart"/>
      <w:r w:rsidRPr="00763508">
        <w:rPr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 w:rsidRPr="00763508">
        <w:rPr>
          <w:rFonts w:ascii="Times New Roman" w:hAnsi="Times New Roman"/>
          <w:sz w:val="28"/>
          <w:szCs w:val="28"/>
          <w:lang w:val="ru-RU"/>
        </w:rPr>
        <w:t xml:space="preserve"> 2022 року</w:t>
      </w:r>
    </w:p>
    <w:p w:rsidR="00C169A3" w:rsidRDefault="00C169A3" w:rsidP="00C169A3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ru-RU"/>
        </w:rPr>
      </w:pPr>
      <w:r w:rsidRPr="00763508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712</w:t>
      </w:r>
      <w:r w:rsidRPr="00763508">
        <w:rPr>
          <w:rFonts w:ascii="Times New Roman" w:hAnsi="Times New Roman"/>
          <w:sz w:val="28"/>
          <w:szCs w:val="28"/>
        </w:rPr>
        <w:t>-</w:t>
      </w:r>
      <w:r w:rsidRPr="00763508">
        <w:rPr>
          <w:rFonts w:ascii="Times New Roman" w:hAnsi="Times New Roman"/>
          <w:sz w:val="28"/>
          <w:szCs w:val="28"/>
          <w:lang w:val="en-US"/>
        </w:rPr>
        <w:t>V</w:t>
      </w:r>
      <w:r w:rsidRPr="00763508">
        <w:rPr>
          <w:rFonts w:ascii="Times New Roman" w:hAnsi="Times New Roman"/>
          <w:sz w:val="28"/>
          <w:szCs w:val="28"/>
          <w:lang w:val="ru-RU"/>
        </w:rPr>
        <w:t>ІІІ</w:t>
      </w:r>
    </w:p>
    <w:p w:rsidR="00C169A3" w:rsidRPr="00763508" w:rsidRDefault="00C169A3" w:rsidP="00C169A3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0A66" w:rsidRPr="00C169A3" w:rsidRDefault="00FF0A66" w:rsidP="00C169A3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proofErr w:type="spellStart"/>
      <w:r w:rsidRPr="00C169A3">
        <w:rPr>
          <w:rFonts w:ascii="Times New Roman" w:eastAsia="SimSun" w:hAnsi="Times New Roman"/>
          <w:b/>
          <w:kern w:val="1"/>
          <w:sz w:val="28"/>
          <w:szCs w:val="28"/>
          <w:lang w:val="ru-RU" w:eastAsia="hi-IN" w:bidi="hi-IN"/>
        </w:rPr>
        <w:t>Перелік</w:t>
      </w:r>
      <w:proofErr w:type="spellEnd"/>
      <w:r w:rsidRPr="00C169A3">
        <w:rPr>
          <w:rFonts w:ascii="Times New Roman" w:eastAsia="SimSun" w:hAnsi="Times New Roman"/>
          <w:b/>
          <w:kern w:val="1"/>
          <w:sz w:val="28"/>
          <w:szCs w:val="28"/>
          <w:lang w:val="ru-RU" w:eastAsia="hi-IN" w:bidi="hi-IN"/>
        </w:rPr>
        <w:t xml:space="preserve"> </w:t>
      </w:r>
      <w:proofErr w:type="spellStart"/>
      <w:r w:rsidRPr="00C169A3">
        <w:rPr>
          <w:rFonts w:ascii="Times New Roman" w:eastAsia="SimSun" w:hAnsi="Times New Roman"/>
          <w:b/>
          <w:kern w:val="1"/>
          <w:sz w:val="28"/>
          <w:szCs w:val="28"/>
          <w:lang w:val="ru-RU" w:eastAsia="hi-IN" w:bidi="hi-IN"/>
        </w:rPr>
        <w:t>додаткових</w:t>
      </w:r>
      <w:proofErr w:type="spellEnd"/>
      <w:r w:rsidRPr="00C169A3">
        <w:rPr>
          <w:rFonts w:ascii="Times New Roman" w:eastAsia="SimSun" w:hAnsi="Times New Roman"/>
          <w:b/>
          <w:kern w:val="1"/>
          <w:sz w:val="28"/>
          <w:szCs w:val="28"/>
          <w:lang w:val="ru-RU" w:eastAsia="hi-IN" w:bidi="hi-IN"/>
        </w:rPr>
        <w:t xml:space="preserve"> </w:t>
      </w:r>
      <w:proofErr w:type="spellStart"/>
      <w:r w:rsidRPr="00C169A3">
        <w:rPr>
          <w:rFonts w:ascii="Times New Roman" w:eastAsia="SimSun" w:hAnsi="Times New Roman"/>
          <w:b/>
          <w:kern w:val="1"/>
          <w:sz w:val="28"/>
          <w:szCs w:val="28"/>
          <w:lang w:val="ru-RU" w:eastAsia="hi-IN" w:bidi="hi-IN"/>
        </w:rPr>
        <w:t>угод</w:t>
      </w:r>
      <w:proofErr w:type="spellEnd"/>
      <w:r w:rsidRPr="00C169A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C169A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до</w:t>
      </w:r>
      <w:proofErr w:type="gramEnd"/>
      <w:r w:rsidRPr="00C169A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договорів оренди землі</w:t>
      </w:r>
      <w:bookmarkStart w:id="0" w:name="_GoBack"/>
      <w:bookmarkEnd w:id="0"/>
    </w:p>
    <w:p w:rsidR="00FF0A66" w:rsidRPr="00FF0A66" w:rsidRDefault="00FF0A66" w:rsidP="00FF0A6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lang w:eastAsia="ar-SA"/>
        </w:rPr>
      </w:pP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3119"/>
        <w:gridCol w:w="1701"/>
        <w:gridCol w:w="1559"/>
        <w:gridCol w:w="1383"/>
      </w:tblGrid>
      <w:tr w:rsidR="00FF0A66" w:rsidRPr="00FF0A66" w:rsidTr="0053607E">
        <w:trPr>
          <w:trHeight w:val="545"/>
        </w:trPr>
        <w:tc>
          <w:tcPr>
            <w:tcW w:w="710" w:type="dxa"/>
            <w:vAlign w:val="center"/>
          </w:tcPr>
          <w:p w:rsidR="00FF0A66" w:rsidRPr="00FF0A66" w:rsidRDefault="00FF0A66" w:rsidP="00FF0A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275" w:type="dxa"/>
            <w:vAlign w:val="center"/>
          </w:tcPr>
          <w:p w:rsidR="00FF0A66" w:rsidRPr="00FF0A66" w:rsidRDefault="00FF0A66" w:rsidP="00FF0A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</w:tc>
        <w:tc>
          <w:tcPr>
            <w:tcW w:w="3119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1701" w:type="dxa"/>
            <w:vAlign w:val="center"/>
          </w:tcPr>
          <w:p w:rsidR="00FF0A66" w:rsidRPr="00FF0A66" w:rsidRDefault="00FF0A66" w:rsidP="00FF0A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lang w:eastAsia="hi-IN" w:bidi="hi-IN"/>
              </w:rPr>
              <w:t>Місце</w:t>
            </w:r>
          </w:p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lang w:eastAsia="hi-IN" w:bidi="hi-IN"/>
              </w:rPr>
              <w:t>розташування</w:t>
            </w:r>
          </w:p>
        </w:tc>
        <w:tc>
          <w:tcPr>
            <w:tcW w:w="1559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lang w:eastAsia="hi-IN" w:bidi="hi-IN"/>
              </w:rPr>
              <w:t>Орендодавець</w:t>
            </w:r>
          </w:p>
        </w:tc>
        <w:tc>
          <w:tcPr>
            <w:tcW w:w="1383" w:type="dxa"/>
            <w:vAlign w:val="center"/>
          </w:tcPr>
          <w:p w:rsidR="00FF0A66" w:rsidRPr="00FF0A66" w:rsidRDefault="00FF0A66" w:rsidP="00FF0A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lang w:eastAsia="hi-IN" w:bidi="hi-IN"/>
              </w:rPr>
              <w:t>Орендар</w:t>
            </w:r>
          </w:p>
        </w:tc>
      </w:tr>
      <w:tr w:rsidR="00FF0A66" w:rsidRPr="00FF0A66" w:rsidTr="0053607E">
        <w:tc>
          <w:tcPr>
            <w:tcW w:w="710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07 жовтня 2022 року</w:t>
            </w:r>
          </w:p>
        </w:tc>
        <w:tc>
          <w:tcPr>
            <w:tcW w:w="3119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земельної ділянки №49 від 08 грудня 2016 року за взаємною згодою сторін</w:t>
            </w:r>
          </w:p>
        </w:tc>
        <w:tc>
          <w:tcPr>
            <w:tcW w:w="1701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383" w:type="dxa"/>
            <w:vAlign w:val="center"/>
          </w:tcPr>
          <w:p w:rsidR="00FF0A66" w:rsidRPr="00FF0A66" w:rsidRDefault="00FF0A66" w:rsidP="00FF0A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Мазуренко</w:t>
            </w:r>
          </w:p>
          <w:p w:rsidR="00FF0A66" w:rsidRPr="00FF0A66" w:rsidRDefault="00FF0A66" w:rsidP="00FF0A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Павло</w:t>
            </w:r>
          </w:p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Павлович</w:t>
            </w:r>
          </w:p>
        </w:tc>
      </w:tr>
      <w:tr w:rsidR="00FF0A66" w:rsidRPr="00FF0A66" w:rsidTr="0053607E">
        <w:tc>
          <w:tcPr>
            <w:tcW w:w="710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1275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07 жовтня 2022 року</w:t>
            </w:r>
          </w:p>
        </w:tc>
        <w:tc>
          <w:tcPr>
            <w:tcW w:w="3119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земельної ділянки №19 від 31 травня 2017 року за взаємною згодою сторін</w:t>
            </w:r>
          </w:p>
        </w:tc>
        <w:tc>
          <w:tcPr>
            <w:tcW w:w="1701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1383" w:type="dxa"/>
            <w:vAlign w:val="center"/>
          </w:tcPr>
          <w:p w:rsidR="00FF0A66" w:rsidRPr="00FF0A66" w:rsidRDefault="00FF0A66" w:rsidP="00FF0A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ФОП</w:t>
            </w:r>
          </w:p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proofErr w:type="spellStart"/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Волочан</w:t>
            </w:r>
            <w:proofErr w:type="spellEnd"/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Петро Павлович</w:t>
            </w:r>
          </w:p>
        </w:tc>
      </w:tr>
      <w:tr w:rsidR="00FF0A66" w:rsidRPr="00FF0A66" w:rsidTr="0053607E">
        <w:tc>
          <w:tcPr>
            <w:tcW w:w="710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3</w:t>
            </w:r>
          </w:p>
        </w:tc>
        <w:tc>
          <w:tcPr>
            <w:tcW w:w="1275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07 жовтня 2022 року</w:t>
            </w:r>
          </w:p>
        </w:tc>
        <w:tc>
          <w:tcPr>
            <w:tcW w:w="3119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земельної ділянки №16 від 02 листопада 2020 року за взаємною згодою сторін</w:t>
            </w:r>
          </w:p>
        </w:tc>
        <w:tc>
          <w:tcPr>
            <w:tcW w:w="1701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383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proofErr w:type="spellStart"/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Волочан</w:t>
            </w:r>
            <w:proofErr w:type="spellEnd"/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Вадим Петрович</w:t>
            </w:r>
          </w:p>
        </w:tc>
      </w:tr>
      <w:tr w:rsidR="00FF0A66" w:rsidRPr="00FF0A66" w:rsidTr="0053607E">
        <w:tc>
          <w:tcPr>
            <w:tcW w:w="710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4</w:t>
            </w:r>
          </w:p>
        </w:tc>
        <w:tc>
          <w:tcPr>
            <w:tcW w:w="1275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07 жовтня 2022 року</w:t>
            </w:r>
          </w:p>
        </w:tc>
        <w:tc>
          <w:tcPr>
            <w:tcW w:w="311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земельної ділянки №5 від 10 лютого 2017 року за взаємною згодою сторін</w:t>
            </w:r>
          </w:p>
        </w:tc>
        <w:tc>
          <w:tcPr>
            <w:tcW w:w="1701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383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ТОВ «Петра»</w:t>
            </w:r>
          </w:p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32037843</w:t>
            </w:r>
          </w:p>
        </w:tc>
      </w:tr>
      <w:tr w:rsidR="00FF0A66" w:rsidRPr="00FF0A66" w:rsidTr="0053607E">
        <w:tc>
          <w:tcPr>
            <w:tcW w:w="710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5</w:t>
            </w:r>
          </w:p>
        </w:tc>
        <w:tc>
          <w:tcPr>
            <w:tcW w:w="1275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07 жовтня 2022 року</w:t>
            </w:r>
          </w:p>
        </w:tc>
        <w:tc>
          <w:tcPr>
            <w:tcW w:w="311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земельної ділянки №38 від 21 березня 2018 року за взаємною згодою сторін</w:t>
            </w:r>
          </w:p>
        </w:tc>
        <w:tc>
          <w:tcPr>
            <w:tcW w:w="1701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383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ТОВ «Петра»</w:t>
            </w:r>
          </w:p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32037843</w:t>
            </w:r>
          </w:p>
        </w:tc>
      </w:tr>
      <w:tr w:rsidR="00FF0A66" w:rsidRPr="00FF0A66" w:rsidTr="0053607E">
        <w:tc>
          <w:tcPr>
            <w:tcW w:w="710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6</w:t>
            </w:r>
          </w:p>
        </w:tc>
        <w:tc>
          <w:tcPr>
            <w:tcW w:w="1275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07 жовтня 2022 року</w:t>
            </w:r>
          </w:p>
        </w:tc>
        <w:tc>
          <w:tcPr>
            <w:tcW w:w="3119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землі №284 від 08 серпня 2022 року за взаємною згодою сторін</w:t>
            </w:r>
          </w:p>
        </w:tc>
        <w:tc>
          <w:tcPr>
            <w:tcW w:w="1701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383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proofErr w:type="spellStart"/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Туріца</w:t>
            </w:r>
            <w:proofErr w:type="spellEnd"/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Віктор Іванович</w:t>
            </w:r>
          </w:p>
        </w:tc>
      </w:tr>
      <w:tr w:rsidR="00FF0A66" w:rsidRPr="00FF0A66" w:rsidTr="0053607E">
        <w:trPr>
          <w:trHeight w:val="1082"/>
        </w:trPr>
        <w:tc>
          <w:tcPr>
            <w:tcW w:w="710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7</w:t>
            </w:r>
          </w:p>
        </w:tc>
        <w:tc>
          <w:tcPr>
            <w:tcW w:w="1275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13  жовтня</w:t>
            </w:r>
          </w:p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2022 року</w:t>
            </w:r>
          </w:p>
        </w:tc>
        <w:tc>
          <w:tcPr>
            <w:tcW w:w="311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Додаткова угода №3 до договору оренди  земельної ділянки від 22 березня 2018 року №41</w:t>
            </w:r>
          </w:p>
        </w:tc>
        <w:tc>
          <w:tcPr>
            <w:tcW w:w="1701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383" w:type="dxa"/>
            <w:vAlign w:val="center"/>
          </w:tcPr>
          <w:p w:rsidR="00FF0A66" w:rsidRPr="00FF0A66" w:rsidRDefault="00FF0A66" w:rsidP="00FF0A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ТОВ «ІСКРА-ЮГ»</w:t>
            </w:r>
          </w:p>
          <w:p w:rsidR="00FF0A66" w:rsidRPr="00FF0A66" w:rsidRDefault="00FF0A66" w:rsidP="00FF0A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03765861</w:t>
            </w:r>
          </w:p>
        </w:tc>
      </w:tr>
      <w:tr w:rsidR="00FF0A66" w:rsidRPr="00FF0A66" w:rsidTr="0053607E">
        <w:tc>
          <w:tcPr>
            <w:tcW w:w="710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8</w:t>
            </w:r>
          </w:p>
        </w:tc>
        <w:tc>
          <w:tcPr>
            <w:tcW w:w="1275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10 жовтня</w:t>
            </w:r>
          </w:p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Times New Roman" w:hAnsi="Times New Roman"/>
                <w:kern w:val="1"/>
                <w:lang w:eastAsia="ar-SA"/>
              </w:rPr>
              <w:t>2022 року</w:t>
            </w:r>
          </w:p>
        </w:tc>
        <w:tc>
          <w:tcPr>
            <w:tcW w:w="311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Додаткова угода №2 до Договору оренди землі №5 від «11» жовтня 2007 року.</w:t>
            </w:r>
          </w:p>
        </w:tc>
        <w:tc>
          <w:tcPr>
            <w:tcW w:w="1701" w:type="dxa"/>
            <w:vAlign w:val="center"/>
          </w:tcPr>
          <w:p w:rsidR="00FF0A66" w:rsidRPr="00FF0A66" w:rsidRDefault="00FF0A66" w:rsidP="00FF0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  <w:vAlign w:val="center"/>
          </w:tcPr>
          <w:p w:rsidR="00FF0A66" w:rsidRPr="00FF0A66" w:rsidRDefault="00FF0A66" w:rsidP="00FF0A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383" w:type="dxa"/>
            <w:vAlign w:val="center"/>
          </w:tcPr>
          <w:p w:rsidR="00FF0A66" w:rsidRPr="00FF0A66" w:rsidRDefault="00FF0A66" w:rsidP="00FF0A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ПрАТ «ВФ УКРАЇНА»</w:t>
            </w:r>
          </w:p>
          <w:p w:rsidR="00FF0A66" w:rsidRPr="00FF0A66" w:rsidRDefault="00FF0A66" w:rsidP="00FF0A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F0A6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14333937</w:t>
            </w:r>
          </w:p>
        </w:tc>
      </w:tr>
    </w:tbl>
    <w:p w:rsidR="004061B4" w:rsidRDefault="004061B4" w:rsidP="00FF0A66">
      <w:pPr>
        <w:pStyle w:val="a3"/>
        <w:ind w:firstLine="708"/>
        <w:jc w:val="both"/>
      </w:pPr>
    </w:p>
    <w:sectPr w:rsidR="004061B4" w:rsidSect="003620C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80"/>
    <w:rsid w:val="00116F7D"/>
    <w:rsid w:val="00196E74"/>
    <w:rsid w:val="00211B40"/>
    <w:rsid w:val="003620C8"/>
    <w:rsid w:val="004061B4"/>
    <w:rsid w:val="005060F5"/>
    <w:rsid w:val="005C1A47"/>
    <w:rsid w:val="0067601C"/>
    <w:rsid w:val="006B1580"/>
    <w:rsid w:val="00763508"/>
    <w:rsid w:val="007C0812"/>
    <w:rsid w:val="007C6266"/>
    <w:rsid w:val="00C052AF"/>
    <w:rsid w:val="00C169A3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0C8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0C8"/>
    <w:pPr>
      <w:suppressAutoHyphens/>
    </w:pPr>
    <w:rPr>
      <w:rFonts w:ascii="Calibri" w:hAnsi="Calibri" w:cs="Calibri"/>
      <w:kern w:val="2"/>
      <w:sz w:val="22"/>
      <w:szCs w:val="22"/>
      <w:lang w:eastAsia="ar-SA"/>
    </w:rPr>
  </w:style>
  <w:style w:type="character" w:customStyle="1" w:styleId="lrzxr">
    <w:name w:val="lrzxr"/>
    <w:basedOn w:val="a0"/>
    <w:rsid w:val="003620C8"/>
  </w:style>
  <w:style w:type="table" w:styleId="a4">
    <w:name w:val="Table Grid"/>
    <w:basedOn w:val="a1"/>
    <w:uiPriority w:val="59"/>
    <w:rsid w:val="003620C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6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0C8"/>
    <w:rPr>
      <w:rFonts w:ascii="Tahoma" w:eastAsia="Calibri" w:hAnsi="Tahoma" w:cs="Tahoma"/>
      <w:sz w:val="16"/>
      <w:szCs w:val="16"/>
      <w:lang w:val="uk-UA" w:eastAsia="en-US"/>
    </w:rPr>
  </w:style>
  <w:style w:type="table" w:customStyle="1" w:styleId="1">
    <w:name w:val="Сетка таблицы1"/>
    <w:basedOn w:val="a1"/>
    <w:next w:val="a4"/>
    <w:uiPriority w:val="59"/>
    <w:rsid w:val="00FF0A66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0C8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0C8"/>
    <w:pPr>
      <w:suppressAutoHyphens/>
    </w:pPr>
    <w:rPr>
      <w:rFonts w:ascii="Calibri" w:hAnsi="Calibri" w:cs="Calibri"/>
      <w:kern w:val="2"/>
      <w:sz w:val="22"/>
      <w:szCs w:val="22"/>
      <w:lang w:eastAsia="ar-SA"/>
    </w:rPr>
  </w:style>
  <w:style w:type="character" w:customStyle="1" w:styleId="lrzxr">
    <w:name w:val="lrzxr"/>
    <w:basedOn w:val="a0"/>
    <w:rsid w:val="003620C8"/>
  </w:style>
  <w:style w:type="table" w:styleId="a4">
    <w:name w:val="Table Grid"/>
    <w:basedOn w:val="a1"/>
    <w:uiPriority w:val="59"/>
    <w:rsid w:val="003620C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6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0C8"/>
    <w:rPr>
      <w:rFonts w:ascii="Tahoma" w:eastAsia="Calibri" w:hAnsi="Tahoma" w:cs="Tahoma"/>
      <w:sz w:val="16"/>
      <w:szCs w:val="16"/>
      <w:lang w:val="uk-UA" w:eastAsia="en-US"/>
    </w:rPr>
  </w:style>
  <w:style w:type="table" w:customStyle="1" w:styleId="1">
    <w:name w:val="Сетка таблицы1"/>
    <w:basedOn w:val="a1"/>
    <w:next w:val="a4"/>
    <w:uiPriority w:val="59"/>
    <w:rsid w:val="00FF0A66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2088</Words>
  <Characters>1191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2022-12-06T14:40:00Z</dcterms:created>
  <dcterms:modified xsi:type="dcterms:W3CDTF">2022-12-15T18:32:00Z</dcterms:modified>
</cp:coreProperties>
</file>