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A3B" w:rsidRPr="003A38F0" w:rsidRDefault="003B0A3B" w:rsidP="00365A2F"/>
    <w:p w:rsidR="003B0A3B" w:rsidRPr="003A38F0" w:rsidRDefault="003B0A3B" w:rsidP="003B0A3B">
      <w:pPr>
        <w:shd w:val="clear" w:color="auto" w:fill="FFFFFF"/>
        <w:spacing w:after="0" w:line="0" w:lineRule="atLeast"/>
        <w:jc w:val="center"/>
        <w:rPr>
          <w:rFonts w:ascii="Times New Roman" w:eastAsia="Times New Roman" w:hAnsi="Times New Roman" w:cs="Times New Roman"/>
          <w:b/>
          <w:bCs/>
          <w:bdr w:val="none" w:sz="0" w:space="0" w:color="auto" w:frame="1"/>
          <w:lang w:eastAsia="uk-UA"/>
        </w:rPr>
      </w:pPr>
      <w:r w:rsidRPr="003A38F0">
        <w:rPr>
          <w:rFonts w:ascii="Times New Roman" w:eastAsia="Times New Roman" w:hAnsi="Times New Roman" w:cs="Times New Roman"/>
          <w:b/>
          <w:bCs/>
          <w:bdr w:val="none" w:sz="0" w:space="0" w:color="auto" w:frame="1"/>
          <w:lang w:eastAsia="uk-UA"/>
        </w:rPr>
        <w:t xml:space="preserve">Інформація щодо процедури закупівлі </w:t>
      </w:r>
    </w:p>
    <w:p w:rsidR="003B0A3B" w:rsidRPr="003A38F0" w:rsidRDefault="003B0A3B" w:rsidP="003B0A3B">
      <w:pPr>
        <w:shd w:val="clear" w:color="auto" w:fill="FFFFFF"/>
        <w:spacing w:after="0" w:line="0" w:lineRule="atLeast"/>
        <w:jc w:val="center"/>
        <w:rPr>
          <w:rFonts w:ascii="Times New Roman" w:eastAsia="Times New Roman" w:hAnsi="Times New Roman" w:cs="Times New Roman"/>
          <w:b/>
          <w:bCs/>
          <w:bdr w:val="none" w:sz="0" w:space="0" w:color="auto" w:frame="1"/>
          <w:lang w:eastAsia="uk-UA"/>
        </w:rPr>
      </w:pPr>
      <w:r w:rsidRPr="003A38F0">
        <w:rPr>
          <w:rFonts w:ascii="Times New Roman" w:eastAsia="Times New Roman" w:hAnsi="Times New Roman" w:cs="Times New Roman"/>
          <w:b/>
          <w:bCs/>
          <w:bdr w:val="none" w:sz="0" w:space="0" w:color="auto" w:frame="1"/>
          <w:lang w:eastAsia="uk-UA"/>
        </w:rPr>
        <w:t xml:space="preserve">Комунальною установою «Центр фінансування та господарського обслуговування закладів освіти, </w:t>
      </w:r>
    </w:p>
    <w:p w:rsidR="003B0A3B" w:rsidRPr="003A38F0" w:rsidRDefault="003B0A3B" w:rsidP="003B0A3B">
      <w:pPr>
        <w:shd w:val="clear" w:color="auto" w:fill="FFFFFF"/>
        <w:spacing w:after="0" w:line="0" w:lineRule="atLeast"/>
        <w:jc w:val="center"/>
        <w:rPr>
          <w:rFonts w:ascii="Times New Roman" w:eastAsia="Times New Roman" w:hAnsi="Times New Roman" w:cs="Times New Roman"/>
          <w:b/>
          <w:bCs/>
          <w:bdr w:val="none" w:sz="0" w:space="0" w:color="auto" w:frame="1"/>
          <w:lang w:eastAsia="uk-UA"/>
        </w:rPr>
      </w:pPr>
      <w:r w:rsidRPr="003A38F0">
        <w:rPr>
          <w:rFonts w:ascii="Times New Roman" w:eastAsia="Times New Roman" w:hAnsi="Times New Roman" w:cs="Times New Roman"/>
          <w:b/>
          <w:bCs/>
          <w:bdr w:val="none" w:sz="0" w:space="0" w:color="auto" w:frame="1"/>
          <w:lang w:eastAsia="uk-UA"/>
        </w:rPr>
        <w:t>фізичної культури і спорту Ананьївської міської ради»</w:t>
      </w:r>
    </w:p>
    <w:p w:rsidR="003B0A3B" w:rsidRPr="003A38F0" w:rsidRDefault="003B0A3B" w:rsidP="003B0A3B">
      <w:pPr>
        <w:shd w:val="clear" w:color="auto" w:fill="FFFFFF"/>
        <w:spacing w:after="0" w:line="0" w:lineRule="atLeast"/>
        <w:jc w:val="center"/>
        <w:rPr>
          <w:rFonts w:ascii="Times New Roman" w:eastAsia="Times New Roman" w:hAnsi="Times New Roman" w:cs="Times New Roman"/>
          <w:lang w:eastAsia="uk-UA"/>
        </w:rPr>
      </w:pPr>
      <w:r w:rsidRPr="003A38F0">
        <w:rPr>
          <w:rFonts w:ascii="Times New Roman" w:eastAsia="Times New Roman" w:hAnsi="Times New Roman" w:cs="Times New Roman"/>
          <w:lang w:eastAsia="uk-UA"/>
        </w:rPr>
        <w:t>на виконання Постанови КМУ від 11.10.2016 №710 (зі змінами)</w:t>
      </w:r>
    </w:p>
    <w:p w:rsidR="003B0A3B" w:rsidRPr="003A38F0" w:rsidRDefault="003B0A3B" w:rsidP="003B0A3B">
      <w:pPr>
        <w:shd w:val="clear" w:color="auto" w:fill="FFFFFF"/>
        <w:spacing w:after="0" w:line="0" w:lineRule="atLeast"/>
        <w:jc w:val="center"/>
        <w:rPr>
          <w:rFonts w:ascii="Times New Roman" w:eastAsia="Times New Roman" w:hAnsi="Times New Roman" w:cs="Times New Roman"/>
          <w:lang w:eastAsia="uk-UA"/>
        </w:rPr>
      </w:pPr>
    </w:p>
    <w:tbl>
      <w:tblPr>
        <w:tblStyle w:val="a3"/>
        <w:tblW w:w="14667" w:type="dxa"/>
        <w:tblInd w:w="137" w:type="dxa"/>
        <w:tblLook w:val="04A0" w:firstRow="1" w:lastRow="0" w:firstColumn="1" w:lastColumn="0" w:noHBand="0" w:noVBand="1"/>
      </w:tblPr>
      <w:tblGrid>
        <w:gridCol w:w="1359"/>
        <w:gridCol w:w="1645"/>
        <w:gridCol w:w="9585"/>
        <w:gridCol w:w="2078"/>
      </w:tblGrid>
      <w:tr w:rsidR="003B0A3B" w:rsidRPr="003A38F0" w:rsidTr="00154DCE">
        <w:tc>
          <w:tcPr>
            <w:tcW w:w="1514" w:type="dxa"/>
          </w:tcPr>
          <w:p w:rsidR="003B0A3B" w:rsidRPr="003A38F0" w:rsidRDefault="003B0A3B" w:rsidP="00EC61A3">
            <w:pPr>
              <w:spacing w:line="0" w:lineRule="atLeast"/>
              <w:jc w:val="center"/>
              <w:rPr>
                <w:rFonts w:ascii="Times New Roman" w:eastAsia="Times New Roman" w:hAnsi="Times New Roman" w:cs="Times New Roman"/>
                <w:lang w:eastAsia="uk-UA"/>
              </w:rPr>
            </w:pPr>
            <w:r w:rsidRPr="003A38F0">
              <w:rPr>
                <w:rFonts w:ascii="Times New Roman" w:eastAsia="Times New Roman" w:hAnsi="Times New Roman" w:cs="Times New Roman"/>
                <w:lang w:eastAsia="uk-UA"/>
              </w:rPr>
              <w:t>Предмет закупівлі</w:t>
            </w:r>
          </w:p>
        </w:tc>
        <w:tc>
          <w:tcPr>
            <w:tcW w:w="2001" w:type="dxa"/>
          </w:tcPr>
          <w:p w:rsidR="003B0A3B" w:rsidRPr="003A38F0" w:rsidRDefault="003B0A3B" w:rsidP="00EC61A3">
            <w:pPr>
              <w:spacing w:line="0" w:lineRule="atLeast"/>
              <w:jc w:val="center"/>
              <w:rPr>
                <w:rFonts w:ascii="Times New Roman" w:eastAsia="Times New Roman" w:hAnsi="Times New Roman" w:cs="Times New Roman"/>
                <w:lang w:eastAsia="uk-UA"/>
              </w:rPr>
            </w:pPr>
            <w:r w:rsidRPr="003A38F0">
              <w:rPr>
                <w:rFonts w:ascii="Times New Roman" w:eastAsia="Times New Roman" w:hAnsi="Times New Roman" w:cs="Times New Roman"/>
                <w:lang w:eastAsia="uk-UA"/>
              </w:rPr>
              <w:t>Процедура закупівлі та ідентифікатор процедури</w:t>
            </w:r>
          </w:p>
        </w:tc>
        <w:tc>
          <w:tcPr>
            <w:tcW w:w="7564" w:type="dxa"/>
          </w:tcPr>
          <w:p w:rsidR="003B0A3B" w:rsidRPr="003A38F0" w:rsidRDefault="003B0A3B" w:rsidP="00EC61A3">
            <w:pPr>
              <w:spacing w:line="0" w:lineRule="atLeast"/>
              <w:jc w:val="center"/>
              <w:rPr>
                <w:rFonts w:ascii="Times New Roman" w:eastAsia="Times New Roman" w:hAnsi="Times New Roman" w:cs="Times New Roman"/>
                <w:lang w:eastAsia="uk-UA"/>
              </w:rPr>
            </w:pPr>
            <w:r w:rsidRPr="003A38F0">
              <w:rPr>
                <w:rFonts w:ascii="Times New Roman" w:eastAsia="Times New Roman" w:hAnsi="Times New Roman" w:cs="Times New Roman"/>
                <w:lang w:eastAsia="uk-UA"/>
              </w:rPr>
              <w:t>Обґрунтування технічних та якісних характеристик предмета закупівлі</w:t>
            </w:r>
          </w:p>
        </w:tc>
        <w:tc>
          <w:tcPr>
            <w:tcW w:w="3588" w:type="dxa"/>
          </w:tcPr>
          <w:p w:rsidR="003B0A3B" w:rsidRPr="003A38F0" w:rsidRDefault="003B0A3B" w:rsidP="00EC61A3">
            <w:pPr>
              <w:spacing w:line="0" w:lineRule="atLeast"/>
              <w:jc w:val="center"/>
              <w:rPr>
                <w:rFonts w:ascii="Times New Roman" w:eastAsia="Times New Roman" w:hAnsi="Times New Roman" w:cs="Times New Roman"/>
                <w:lang w:eastAsia="uk-UA"/>
              </w:rPr>
            </w:pPr>
            <w:r w:rsidRPr="003A38F0">
              <w:rPr>
                <w:rFonts w:ascii="Times New Roman" w:eastAsia="Times New Roman" w:hAnsi="Times New Roman" w:cs="Times New Roman"/>
                <w:lang w:eastAsia="uk-UA"/>
              </w:rPr>
              <w:t>Обґрунтування очікуваної вартості предмета закупівлі та бюджетного призначення</w:t>
            </w:r>
          </w:p>
        </w:tc>
      </w:tr>
      <w:tr w:rsidR="003B0A3B" w:rsidRPr="003A38F0" w:rsidTr="00154DCE">
        <w:tc>
          <w:tcPr>
            <w:tcW w:w="1514" w:type="dxa"/>
          </w:tcPr>
          <w:p w:rsidR="003B0A3B" w:rsidRPr="003A38F0" w:rsidRDefault="00D24F13" w:rsidP="00EC61A3">
            <w:pPr>
              <w:spacing w:line="0" w:lineRule="atLeast"/>
              <w:jc w:val="center"/>
              <w:rPr>
                <w:rFonts w:ascii="Times New Roman" w:eastAsia="Times New Roman" w:hAnsi="Times New Roman" w:cs="Times New Roman"/>
                <w:lang w:val="ru-RU" w:eastAsia="ru-RU"/>
              </w:rPr>
            </w:pPr>
            <w:proofErr w:type="spellStart"/>
            <w:r w:rsidRPr="003A38F0">
              <w:rPr>
                <w:rFonts w:ascii="Times New Roman" w:eastAsia="Times New Roman" w:hAnsi="Times New Roman" w:cs="Times New Roman"/>
                <w:lang w:val="ru-RU" w:eastAsia="ru-RU"/>
              </w:rPr>
              <w:t>Електрична</w:t>
            </w:r>
            <w:proofErr w:type="spellEnd"/>
            <w:r w:rsidRPr="003A38F0">
              <w:rPr>
                <w:rFonts w:ascii="Times New Roman" w:eastAsia="Times New Roman" w:hAnsi="Times New Roman" w:cs="Times New Roman"/>
                <w:lang w:val="ru-RU" w:eastAsia="ru-RU"/>
              </w:rPr>
              <w:t xml:space="preserve"> </w:t>
            </w:r>
            <w:proofErr w:type="spellStart"/>
            <w:r w:rsidRPr="003A38F0">
              <w:rPr>
                <w:rFonts w:ascii="Times New Roman" w:eastAsia="Times New Roman" w:hAnsi="Times New Roman" w:cs="Times New Roman"/>
                <w:lang w:val="ru-RU" w:eastAsia="ru-RU"/>
              </w:rPr>
              <w:t>енергія</w:t>
            </w:r>
            <w:proofErr w:type="spellEnd"/>
          </w:p>
          <w:p w:rsidR="003B0A3B" w:rsidRPr="003A38F0" w:rsidRDefault="003B0A3B" w:rsidP="00EC61A3">
            <w:pPr>
              <w:spacing w:line="0" w:lineRule="atLeast"/>
              <w:jc w:val="center"/>
              <w:rPr>
                <w:rFonts w:ascii="Times New Roman" w:eastAsia="Times New Roman" w:hAnsi="Times New Roman" w:cs="Times New Roman"/>
                <w:lang w:val="ru-RU" w:eastAsia="ru-RU"/>
              </w:rPr>
            </w:pPr>
            <w:r w:rsidRPr="003A38F0">
              <w:rPr>
                <w:rFonts w:ascii="Times New Roman" w:eastAsia="Times New Roman" w:hAnsi="Times New Roman" w:cs="Times New Roman"/>
                <w:lang w:val="ru-RU" w:eastAsia="ru-RU"/>
              </w:rPr>
              <w:t>ДК</w:t>
            </w:r>
            <w:r w:rsidR="00147D66">
              <w:rPr>
                <w:rFonts w:ascii="Times New Roman" w:eastAsia="Times New Roman" w:hAnsi="Times New Roman" w:cs="Times New Roman"/>
                <w:lang w:val="ru-RU" w:eastAsia="ru-RU"/>
              </w:rPr>
              <w:t xml:space="preserve"> </w:t>
            </w:r>
            <w:r w:rsidRPr="003A38F0">
              <w:rPr>
                <w:rFonts w:ascii="Times New Roman" w:eastAsia="Times New Roman" w:hAnsi="Times New Roman" w:cs="Times New Roman"/>
                <w:lang w:val="ru-RU" w:eastAsia="ru-RU"/>
              </w:rPr>
              <w:t>021:2015:</w:t>
            </w:r>
          </w:p>
          <w:p w:rsidR="003B0A3B" w:rsidRPr="003A38F0" w:rsidRDefault="00D24F13" w:rsidP="00EC61A3">
            <w:pPr>
              <w:spacing w:line="0" w:lineRule="atLeast"/>
              <w:jc w:val="center"/>
              <w:rPr>
                <w:rFonts w:ascii="Times New Roman" w:eastAsia="Times New Roman" w:hAnsi="Times New Roman" w:cs="Times New Roman"/>
                <w:lang w:val="ru-RU" w:eastAsia="ru-RU"/>
              </w:rPr>
            </w:pPr>
            <w:r w:rsidRPr="003A38F0">
              <w:rPr>
                <w:rFonts w:ascii="Times New Roman" w:eastAsia="Times New Roman" w:hAnsi="Times New Roman" w:cs="Times New Roman"/>
                <w:lang w:val="ru-RU" w:eastAsia="ru-RU"/>
              </w:rPr>
              <w:t>09310000-5</w:t>
            </w:r>
          </w:p>
          <w:p w:rsidR="003B0A3B" w:rsidRPr="003A38F0" w:rsidRDefault="003B0A3B" w:rsidP="00EC61A3">
            <w:pPr>
              <w:spacing w:line="0" w:lineRule="atLeast"/>
              <w:jc w:val="center"/>
              <w:rPr>
                <w:rFonts w:ascii="Times New Roman" w:eastAsia="Times New Roman" w:hAnsi="Times New Roman" w:cs="Times New Roman"/>
                <w:lang w:val="ru-RU" w:eastAsia="ru-RU"/>
              </w:rPr>
            </w:pPr>
          </w:p>
          <w:p w:rsidR="003B0A3B" w:rsidRPr="003A38F0" w:rsidRDefault="003B0A3B" w:rsidP="00EC61A3">
            <w:pPr>
              <w:spacing w:line="0" w:lineRule="atLeast"/>
              <w:jc w:val="center"/>
              <w:rPr>
                <w:rFonts w:ascii="Times New Roman" w:eastAsia="Times New Roman" w:hAnsi="Times New Roman" w:cs="Times New Roman"/>
                <w:lang w:eastAsia="ru-RU"/>
              </w:rPr>
            </w:pPr>
          </w:p>
        </w:tc>
        <w:tc>
          <w:tcPr>
            <w:tcW w:w="2001" w:type="dxa"/>
          </w:tcPr>
          <w:p w:rsidR="003B0A3B" w:rsidRPr="003A38F0" w:rsidRDefault="003B0A3B" w:rsidP="00EC61A3">
            <w:pPr>
              <w:spacing w:line="0" w:lineRule="atLeast"/>
              <w:jc w:val="center"/>
              <w:rPr>
                <w:rFonts w:ascii="Times New Roman" w:eastAsia="Times New Roman" w:hAnsi="Times New Roman" w:cs="Times New Roman"/>
                <w:lang w:val="ru-RU" w:eastAsia="ru-RU"/>
              </w:rPr>
            </w:pPr>
            <w:proofErr w:type="spellStart"/>
            <w:r w:rsidRPr="003A38F0">
              <w:rPr>
                <w:rFonts w:ascii="Times New Roman" w:eastAsia="Times New Roman" w:hAnsi="Times New Roman" w:cs="Times New Roman"/>
                <w:lang w:val="ru-RU" w:eastAsia="ru-RU"/>
              </w:rPr>
              <w:t>Відкриті</w:t>
            </w:r>
            <w:proofErr w:type="spellEnd"/>
            <w:r w:rsidRPr="003A38F0">
              <w:rPr>
                <w:rFonts w:ascii="Times New Roman" w:eastAsia="Times New Roman" w:hAnsi="Times New Roman" w:cs="Times New Roman"/>
                <w:lang w:val="ru-RU" w:eastAsia="ru-RU"/>
              </w:rPr>
              <w:t xml:space="preserve"> торги</w:t>
            </w:r>
          </w:p>
          <w:p w:rsidR="003B0A3B" w:rsidRPr="003A38F0" w:rsidRDefault="003B0A3B" w:rsidP="00D108DA">
            <w:pPr>
              <w:spacing w:line="0" w:lineRule="atLeast"/>
              <w:jc w:val="center"/>
              <w:rPr>
                <w:rFonts w:ascii="Times New Roman" w:eastAsia="Times New Roman" w:hAnsi="Times New Roman" w:cs="Times New Roman"/>
                <w:lang w:eastAsia="ru-RU"/>
              </w:rPr>
            </w:pPr>
            <w:r w:rsidRPr="003A38F0">
              <w:rPr>
                <w:rFonts w:ascii="Times New Roman" w:eastAsia="Times New Roman" w:hAnsi="Times New Roman" w:cs="Times New Roman"/>
                <w:lang w:val="en-US" w:eastAsia="ru-RU"/>
              </w:rPr>
              <w:t>UA-202</w:t>
            </w:r>
            <w:r w:rsidR="00D108DA">
              <w:rPr>
                <w:rFonts w:ascii="Times New Roman" w:eastAsia="Times New Roman" w:hAnsi="Times New Roman" w:cs="Times New Roman"/>
                <w:lang w:eastAsia="ru-RU"/>
              </w:rPr>
              <w:t>2</w:t>
            </w:r>
            <w:r w:rsidRPr="003A38F0">
              <w:rPr>
                <w:rFonts w:ascii="Times New Roman" w:eastAsia="Times New Roman" w:hAnsi="Times New Roman" w:cs="Times New Roman"/>
                <w:lang w:val="en-US" w:eastAsia="ru-RU"/>
              </w:rPr>
              <w:t>-</w:t>
            </w:r>
            <w:r w:rsidR="00B67348" w:rsidRPr="003A38F0">
              <w:rPr>
                <w:rFonts w:ascii="Times New Roman" w:eastAsia="Times New Roman" w:hAnsi="Times New Roman" w:cs="Times New Roman"/>
                <w:lang w:eastAsia="ru-RU"/>
              </w:rPr>
              <w:t>1</w:t>
            </w:r>
            <w:r w:rsidR="00D108DA">
              <w:rPr>
                <w:rFonts w:ascii="Times New Roman" w:eastAsia="Times New Roman" w:hAnsi="Times New Roman" w:cs="Times New Roman"/>
                <w:lang w:eastAsia="ru-RU"/>
              </w:rPr>
              <w:t>2</w:t>
            </w:r>
            <w:r w:rsidRPr="003A38F0">
              <w:rPr>
                <w:rFonts w:ascii="Times New Roman" w:eastAsia="Times New Roman" w:hAnsi="Times New Roman" w:cs="Times New Roman"/>
                <w:lang w:val="en-US" w:eastAsia="ru-RU"/>
              </w:rPr>
              <w:t>-</w:t>
            </w:r>
            <w:r w:rsidR="00D108DA">
              <w:rPr>
                <w:rFonts w:ascii="Times New Roman" w:eastAsia="Times New Roman" w:hAnsi="Times New Roman" w:cs="Times New Roman"/>
                <w:lang w:eastAsia="ru-RU"/>
              </w:rPr>
              <w:t>01</w:t>
            </w:r>
            <w:r w:rsidRPr="003A38F0">
              <w:rPr>
                <w:rFonts w:ascii="Times New Roman" w:eastAsia="Times New Roman" w:hAnsi="Times New Roman" w:cs="Times New Roman"/>
                <w:lang w:val="en-US" w:eastAsia="ru-RU"/>
              </w:rPr>
              <w:t>-</w:t>
            </w:r>
            <w:r w:rsidR="00B67348" w:rsidRPr="003A38F0">
              <w:rPr>
                <w:rFonts w:ascii="Times New Roman" w:eastAsia="Times New Roman" w:hAnsi="Times New Roman" w:cs="Times New Roman"/>
                <w:lang w:eastAsia="ru-RU"/>
              </w:rPr>
              <w:t>00</w:t>
            </w:r>
            <w:r w:rsidR="00D108DA">
              <w:rPr>
                <w:rFonts w:ascii="Times New Roman" w:eastAsia="Times New Roman" w:hAnsi="Times New Roman" w:cs="Times New Roman"/>
                <w:lang w:eastAsia="ru-RU"/>
              </w:rPr>
              <w:t>7979</w:t>
            </w:r>
            <w:r w:rsidR="00B67348" w:rsidRPr="003A38F0">
              <w:rPr>
                <w:rFonts w:ascii="Times New Roman" w:eastAsia="Times New Roman" w:hAnsi="Times New Roman" w:cs="Times New Roman"/>
                <w:lang w:eastAsia="ru-RU"/>
              </w:rPr>
              <w:t>-</w:t>
            </w:r>
            <w:r w:rsidR="00D108DA">
              <w:rPr>
                <w:rFonts w:ascii="Times New Roman" w:eastAsia="Times New Roman" w:hAnsi="Times New Roman" w:cs="Times New Roman"/>
                <w:lang w:eastAsia="ru-RU"/>
              </w:rPr>
              <w:t>а</w:t>
            </w:r>
          </w:p>
        </w:tc>
        <w:tc>
          <w:tcPr>
            <w:tcW w:w="7564" w:type="dxa"/>
          </w:tcPr>
          <w:p w:rsidR="003B0A3B" w:rsidRPr="003A38F0" w:rsidRDefault="003B0A3B" w:rsidP="00EC61A3">
            <w:pPr>
              <w:ind w:left="4"/>
              <w:jc w:val="both"/>
              <w:rPr>
                <w:rFonts w:ascii="Times New Roman" w:hAnsi="Times New Roman" w:cs="Times New Roman"/>
              </w:rPr>
            </w:pPr>
            <w:r w:rsidRPr="003A38F0">
              <w:rPr>
                <w:rFonts w:ascii="Times New Roman" w:eastAsia="Batang" w:hAnsi="Times New Roman" w:cs="Times New Roman"/>
                <w:b/>
              </w:rPr>
              <w:t>Опис предмета закупівлі:</w:t>
            </w:r>
            <w:r w:rsidRPr="003A38F0">
              <w:rPr>
                <w:rFonts w:ascii="Times New Roman" w:eastAsia="Batang" w:hAnsi="Times New Roman" w:cs="Times New Roman"/>
              </w:rPr>
              <w:t xml:space="preserve"> предметом закупівлі є товар</w:t>
            </w:r>
            <w:r w:rsidRPr="003A38F0">
              <w:rPr>
                <w:rFonts w:ascii="Times New Roman" w:eastAsia="Batang" w:hAnsi="Times New Roman" w:cs="Times New Roman"/>
                <w:b/>
              </w:rPr>
              <w:t xml:space="preserve">  </w:t>
            </w:r>
            <w:r w:rsidR="00636BC6" w:rsidRPr="003A38F0">
              <w:rPr>
                <w:rFonts w:ascii="Times New Roman" w:eastAsia="Batang" w:hAnsi="Times New Roman" w:cs="Times New Roman"/>
                <w:b/>
              </w:rPr>
              <w:t xml:space="preserve">Електрична енергія </w:t>
            </w:r>
            <w:r w:rsidRPr="003A38F0">
              <w:rPr>
                <w:rFonts w:ascii="Times New Roman" w:eastAsia="Batang" w:hAnsi="Times New Roman" w:cs="Times New Roman"/>
              </w:rPr>
              <w:t xml:space="preserve">для забезпечення потреб </w:t>
            </w:r>
            <w:r w:rsidRPr="003A38F0">
              <w:rPr>
                <w:rFonts w:ascii="Times New Roman" w:hAnsi="Times New Roman" w:cs="Times New Roman"/>
              </w:rPr>
              <w:t xml:space="preserve">КУ «Центр фінансування </w:t>
            </w:r>
            <w:r w:rsidR="00AD7EAB" w:rsidRPr="003A38F0">
              <w:rPr>
                <w:rFonts w:ascii="Times New Roman" w:hAnsi="Times New Roman" w:cs="Times New Roman"/>
              </w:rPr>
              <w:t>закладів освіти» без врахування вартості її розподілу.</w:t>
            </w:r>
            <w:r w:rsidRPr="003A38F0">
              <w:rPr>
                <w:rFonts w:ascii="Times New Roman" w:hAnsi="Times New Roman" w:cs="Times New Roman"/>
              </w:rPr>
              <w:t xml:space="preserve"> </w:t>
            </w:r>
          </w:p>
          <w:p w:rsidR="00D831C7" w:rsidRPr="003A38F0" w:rsidRDefault="00D831C7" w:rsidP="00D831C7">
            <w:pPr>
              <w:spacing w:line="240" w:lineRule="auto"/>
              <w:ind w:firstLine="27"/>
              <w:jc w:val="both"/>
              <w:rPr>
                <w:rFonts w:ascii="Times New Roman" w:hAnsi="Times New Roman"/>
                <w:b/>
                <w:bCs/>
              </w:rPr>
            </w:pPr>
            <w:r w:rsidRPr="003A38F0">
              <w:rPr>
                <w:rFonts w:ascii="Times New Roman" w:hAnsi="Times New Roman"/>
                <w:spacing w:val="7"/>
              </w:rPr>
              <w:t xml:space="preserve">Кількість: </w:t>
            </w:r>
            <w:r w:rsidR="00D108DA">
              <w:rPr>
                <w:rFonts w:ascii="Times New Roman" w:hAnsi="Times New Roman"/>
                <w:b/>
                <w:spacing w:val="7"/>
              </w:rPr>
              <w:t>63 700</w:t>
            </w:r>
            <w:r w:rsidRPr="003A38F0">
              <w:rPr>
                <w:rFonts w:ascii="Times New Roman" w:hAnsi="Times New Roman"/>
                <w:b/>
                <w:spacing w:val="7"/>
              </w:rPr>
              <w:t xml:space="preserve"> </w:t>
            </w:r>
            <w:r w:rsidRPr="003A38F0">
              <w:rPr>
                <w:rFonts w:ascii="Times New Roman" w:hAnsi="Times New Roman"/>
                <w:b/>
                <w:bCs/>
              </w:rPr>
              <w:t>кВт/год.</w:t>
            </w:r>
          </w:p>
          <w:p w:rsidR="00D831C7" w:rsidRPr="003A38F0" w:rsidRDefault="00D831C7" w:rsidP="00AD7EAB">
            <w:pPr>
              <w:spacing w:line="240" w:lineRule="auto"/>
              <w:jc w:val="both"/>
              <w:rPr>
                <w:rFonts w:ascii="Times New Roman" w:hAnsi="Times New Roman"/>
                <w:b/>
              </w:rPr>
            </w:pPr>
            <w:r w:rsidRPr="003A38F0">
              <w:rPr>
                <w:rFonts w:ascii="Times New Roman" w:hAnsi="Times New Roman"/>
                <w:b/>
                <w:spacing w:val="7"/>
              </w:rPr>
              <w:t xml:space="preserve">Період постачання: </w:t>
            </w:r>
            <w:r w:rsidR="00B67348" w:rsidRPr="003A38F0">
              <w:rPr>
                <w:rFonts w:ascii="Times New Roman" w:hAnsi="Times New Roman"/>
                <w:b/>
                <w:spacing w:val="7"/>
              </w:rPr>
              <w:t xml:space="preserve">з </w:t>
            </w:r>
            <w:r w:rsidR="00D108DA">
              <w:rPr>
                <w:rFonts w:ascii="Times New Roman" w:hAnsi="Times New Roman"/>
                <w:b/>
                <w:spacing w:val="7"/>
              </w:rPr>
              <w:t>дати зазначеної в листі або в повідомленні про дату початку постачання, наданого відповідно до умов Договору про закупівлю</w:t>
            </w:r>
            <w:r w:rsidR="00B67348" w:rsidRPr="003A38F0">
              <w:rPr>
                <w:rFonts w:ascii="Times New Roman" w:hAnsi="Times New Roman"/>
                <w:b/>
                <w:spacing w:val="7"/>
              </w:rPr>
              <w:t xml:space="preserve"> </w:t>
            </w:r>
            <w:r w:rsidR="00D108DA">
              <w:rPr>
                <w:rFonts w:ascii="Times New Roman" w:hAnsi="Times New Roman"/>
                <w:b/>
                <w:spacing w:val="7"/>
              </w:rPr>
              <w:t>д</w:t>
            </w:r>
            <w:r w:rsidR="00B67348" w:rsidRPr="003A38F0">
              <w:rPr>
                <w:rFonts w:ascii="Times New Roman" w:hAnsi="Times New Roman"/>
                <w:b/>
                <w:spacing w:val="7"/>
              </w:rPr>
              <w:t>о 31.12.202</w:t>
            </w:r>
            <w:r w:rsidR="00D108DA">
              <w:rPr>
                <w:rFonts w:ascii="Times New Roman" w:hAnsi="Times New Roman"/>
                <w:b/>
                <w:spacing w:val="7"/>
              </w:rPr>
              <w:t>3</w:t>
            </w:r>
            <w:r w:rsidR="00B67348" w:rsidRPr="003A38F0">
              <w:rPr>
                <w:rFonts w:ascii="Times New Roman" w:hAnsi="Times New Roman"/>
                <w:b/>
                <w:spacing w:val="7"/>
              </w:rPr>
              <w:t xml:space="preserve"> р..</w:t>
            </w:r>
          </w:p>
          <w:p w:rsidR="003B0A3B" w:rsidRPr="003A38F0" w:rsidRDefault="003B0A3B" w:rsidP="00AD7EAB">
            <w:pPr>
              <w:jc w:val="both"/>
              <w:rPr>
                <w:rFonts w:ascii="Times New Roman" w:eastAsia="Batang" w:hAnsi="Times New Roman" w:cs="Times New Roman"/>
              </w:rPr>
            </w:pPr>
          </w:p>
          <w:tbl>
            <w:tblPr>
              <w:tblW w:w="9359" w:type="dxa"/>
              <w:tblLook w:val="04A0" w:firstRow="1" w:lastRow="0" w:firstColumn="1" w:lastColumn="0" w:noHBand="0" w:noVBand="1"/>
            </w:tblPr>
            <w:tblGrid>
              <w:gridCol w:w="482"/>
              <w:gridCol w:w="3409"/>
              <w:gridCol w:w="3366"/>
              <w:gridCol w:w="2102"/>
            </w:tblGrid>
            <w:tr w:rsidR="003A38F0" w:rsidRPr="003A38F0" w:rsidTr="003A38F0">
              <w:trPr>
                <w:trHeight w:val="255"/>
              </w:trPr>
              <w:tc>
                <w:tcPr>
                  <w:tcW w:w="482" w:type="dxa"/>
                  <w:tcBorders>
                    <w:top w:val="single" w:sz="4" w:space="0" w:color="000000"/>
                    <w:left w:val="single" w:sz="4" w:space="0" w:color="000000"/>
                    <w:bottom w:val="single" w:sz="4" w:space="0" w:color="000000"/>
                    <w:right w:val="single" w:sz="4" w:space="0" w:color="000000"/>
                  </w:tcBorders>
                  <w:shd w:val="clear" w:color="000000" w:fill="FFFFFF"/>
                </w:tcPr>
                <w:p w:rsidR="003A38F0" w:rsidRPr="003A38F0" w:rsidRDefault="003A38F0" w:rsidP="00C70016">
                  <w:pPr>
                    <w:rPr>
                      <w:rFonts w:ascii="Times New Roman" w:eastAsia="Times New Roman" w:hAnsi="Times New Roman" w:cs="Times New Roman"/>
                    </w:rPr>
                  </w:pPr>
                  <w:r w:rsidRPr="003A38F0">
                    <w:rPr>
                      <w:rFonts w:ascii="Times New Roman" w:eastAsia="Times New Roman" w:hAnsi="Times New Roman" w:cs="Times New Roman"/>
                    </w:rPr>
                    <w:t>№ з/п</w:t>
                  </w:r>
                </w:p>
              </w:tc>
              <w:tc>
                <w:tcPr>
                  <w:tcW w:w="3409" w:type="dxa"/>
                  <w:tcBorders>
                    <w:top w:val="single" w:sz="4" w:space="0" w:color="000000"/>
                    <w:left w:val="single" w:sz="4" w:space="0" w:color="000000"/>
                    <w:bottom w:val="single" w:sz="4" w:space="0" w:color="000000"/>
                    <w:right w:val="single" w:sz="4" w:space="0" w:color="000000"/>
                  </w:tcBorders>
                  <w:shd w:val="clear" w:color="000000" w:fill="FFFFFF"/>
                </w:tcPr>
                <w:p w:rsidR="003A38F0" w:rsidRPr="003A38F0" w:rsidRDefault="003A38F0" w:rsidP="00C70016">
                  <w:pPr>
                    <w:rPr>
                      <w:rFonts w:ascii="Times New Roman" w:eastAsia="Times New Roman" w:hAnsi="Times New Roman" w:cs="Times New Roman"/>
                      <w:b/>
                    </w:rPr>
                  </w:pPr>
                  <w:r w:rsidRPr="003A38F0">
                    <w:rPr>
                      <w:rFonts w:ascii="Times New Roman" w:hAnsi="Times New Roman" w:cs="Times New Roman"/>
                      <w:b/>
                      <w:i/>
                    </w:rPr>
                    <w:t>Назва об</w:t>
                  </w:r>
                  <w:r w:rsidRPr="003A38F0">
                    <w:rPr>
                      <w:rFonts w:ascii="Times New Roman" w:hAnsi="Times New Roman" w:cs="Times New Roman"/>
                      <w:b/>
                      <w:i/>
                      <w:lang w:val="en-US"/>
                    </w:rPr>
                    <w:t>’</w:t>
                  </w:r>
                  <w:proofErr w:type="spellStart"/>
                  <w:r w:rsidRPr="003A38F0">
                    <w:rPr>
                      <w:rFonts w:ascii="Times New Roman" w:hAnsi="Times New Roman" w:cs="Times New Roman"/>
                      <w:b/>
                      <w:i/>
                    </w:rPr>
                    <w:t>єктів</w:t>
                  </w:r>
                  <w:proofErr w:type="spellEnd"/>
                  <w:r w:rsidRPr="003A38F0">
                    <w:rPr>
                      <w:rFonts w:ascii="Times New Roman" w:hAnsi="Times New Roman" w:cs="Times New Roman"/>
                      <w:b/>
                      <w:i/>
                    </w:rPr>
                    <w:t xml:space="preserve"> споживача</w:t>
                  </w:r>
                </w:p>
              </w:tc>
              <w:tc>
                <w:tcPr>
                  <w:tcW w:w="3366" w:type="dxa"/>
                  <w:tcBorders>
                    <w:top w:val="single" w:sz="4" w:space="0" w:color="000000"/>
                    <w:left w:val="nil"/>
                    <w:bottom w:val="single" w:sz="4" w:space="0" w:color="000000"/>
                    <w:right w:val="single" w:sz="4" w:space="0" w:color="000000"/>
                  </w:tcBorders>
                  <w:shd w:val="clear" w:color="000000" w:fill="FFFFFF"/>
                </w:tcPr>
                <w:p w:rsidR="003A38F0" w:rsidRPr="003A38F0" w:rsidRDefault="003A38F0" w:rsidP="00C70016">
                  <w:pPr>
                    <w:rPr>
                      <w:rFonts w:ascii="Times New Roman" w:eastAsia="Times New Roman" w:hAnsi="Times New Roman" w:cs="Times New Roman"/>
                      <w:b/>
                    </w:rPr>
                  </w:pPr>
                  <w:proofErr w:type="spellStart"/>
                  <w:r w:rsidRPr="003A38F0">
                    <w:rPr>
                      <w:rFonts w:ascii="Times New Roman" w:hAnsi="Times New Roman" w:cs="Times New Roman"/>
                      <w:b/>
                      <w:i/>
                      <w:lang w:val="en-US"/>
                    </w:rPr>
                    <w:t>Адреса</w:t>
                  </w:r>
                  <w:proofErr w:type="spellEnd"/>
                  <w:r w:rsidRPr="003A38F0">
                    <w:rPr>
                      <w:rFonts w:ascii="Times New Roman" w:hAnsi="Times New Roman" w:cs="Times New Roman"/>
                      <w:b/>
                      <w:i/>
                      <w:lang w:val="en-US"/>
                    </w:rPr>
                    <w:t xml:space="preserve"> </w:t>
                  </w:r>
                  <w:r w:rsidRPr="003A38F0">
                    <w:rPr>
                      <w:rFonts w:ascii="Times New Roman" w:hAnsi="Times New Roman" w:cs="Times New Roman"/>
                      <w:b/>
                      <w:i/>
                    </w:rPr>
                    <w:t>об</w:t>
                  </w:r>
                  <w:r w:rsidRPr="003A38F0">
                    <w:rPr>
                      <w:rFonts w:ascii="Times New Roman" w:hAnsi="Times New Roman" w:cs="Times New Roman"/>
                      <w:b/>
                      <w:i/>
                      <w:lang w:val="en-US"/>
                    </w:rPr>
                    <w:t>’</w:t>
                  </w:r>
                  <w:proofErr w:type="spellStart"/>
                  <w:r w:rsidRPr="003A38F0">
                    <w:rPr>
                      <w:rFonts w:ascii="Times New Roman" w:hAnsi="Times New Roman" w:cs="Times New Roman"/>
                      <w:b/>
                      <w:i/>
                    </w:rPr>
                    <w:t>єктів</w:t>
                  </w:r>
                  <w:proofErr w:type="spellEnd"/>
                  <w:r w:rsidRPr="003A38F0">
                    <w:rPr>
                      <w:rFonts w:ascii="Times New Roman" w:hAnsi="Times New Roman" w:cs="Times New Roman"/>
                      <w:b/>
                      <w:i/>
                    </w:rPr>
                    <w:t xml:space="preserve"> споживача</w:t>
                  </w:r>
                </w:p>
              </w:tc>
              <w:tc>
                <w:tcPr>
                  <w:tcW w:w="2102" w:type="dxa"/>
                  <w:tcBorders>
                    <w:top w:val="single" w:sz="4" w:space="0" w:color="auto"/>
                    <w:left w:val="nil"/>
                    <w:bottom w:val="single" w:sz="4" w:space="0" w:color="auto"/>
                    <w:right w:val="single" w:sz="4" w:space="0" w:color="auto"/>
                  </w:tcBorders>
                  <w:shd w:val="clear" w:color="000000" w:fill="FFFFFF"/>
                  <w:vAlign w:val="center"/>
                </w:tcPr>
                <w:p w:rsidR="003A38F0" w:rsidRPr="003A38F0" w:rsidRDefault="003A38F0" w:rsidP="00C70016">
                  <w:pPr>
                    <w:rPr>
                      <w:rFonts w:ascii="Times New Roman" w:eastAsia="Times New Roman" w:hAnsi="Times New Roman" w:cs="Times New Roman"/>
                      <w:b/>
                      <w:i/>
                    </w:rPr>
                  </w:pPr>
                  <w:r w:rsidRPr="003A38F0">
                    <w:rPr>
                      <w:rFonts w:ascii="Times New Roman" w:hAnsi="Times New Roman" w:cs="Times New Roman"/>
                      <w:b/>
                      <w:i/>
                    </w:rPr>
                    <w:t>ЕІС код точок розподілу</w:t>
                  </w:r>
                </w:p>
              </w:tc>
            </w:tr>
            <w:tr w:rsidR="003A38F0" w:rsidRPr="003A38F0" w:rsidTr="003A38F0">
              <w:trPr>
                <w:trHeight w:val="255"/>
              </w:trPr>
              <w:tc>
                <w:tcPr>
                  <w:tcW w:w="482" w:type="dxa"/>
                  <w:tcBorders>
                    <w:top w:val="single" w:sz="4" w:space="0" w:color="000000"/>
                    <w:left w:val="single" w:sz="4" w:space="0" w:color="000000"/>
                    <w:bottom w:val="single" w:sz="4" w:space="0" w:color="000000"/>
                    <w:right w:val="single" w:sz="4" w:space="0" w:color="000000"/>
                  </w:tcBorders>
                  <w:shd w:val="clear" w:color="000000" w:fill="FFFFFF"/>
                </w:tcPr>
                <w:p w:rsidR="003A38F0" w:rsidRPr="003A38F0" w:rsidRDefault="003A38F0" w:rsidP="00C70016">
                  <w:pPr>
                    <w:jc w:val="center"/>
                    <w:rPr>
                      <w:rFonts w:ascii="Times New Roman" w:eastAsia="Times New Roman" w:hAnsi="Times New Roman" w:cs="Times New Roman"/>
                    </w:rPr>
                  </w:pPr>
                  <w:r w:rsidRPr="003A38F0">
                    <w:rPr>
                      <w:rFonts w:ascii="Times New Roman" w:eastAsia="Times New Roman" w:hAnsi="Times New Roman" w:cs="Times New Roman"/>
                    </w:rPr>
                    <w:t>1</w:t>
                  </w:r>
                </w:p>
              </w:tc>
              <w:tc>
                <w:tcPr>
                  <w:tcW w:w="3409" w:type="dxa"/>
                  <w:tcBorders>
                    <w:top w:val="single" w:sz="4" w:space="0" w:color="000000"/>
                    <w:left w:val="single" w:sz="4" w:space="0" w:color="000000"/>
                    <w:bottom w:val="single" w:sz="4" w:space="0" w:color="000000"/>
                    <w:right w:val="single" w:sz="4" w:space="0" w:color="000000"/>
                  </w:tcBorders>
                  <w:shd w:val="clear" w:color="000000" w:fill="FFFFFF"/>
                </w:tcPr>
                <w:p w:rsidR="003A38F0" w:rsidRPr="003A38F0" w:rsidRDefault="003A38F0" w:rsidP="00C70016">
                  <w:pPr>
                    <w:spacing w:line="240" w:lineRule="auto"/>
                    <w:rPr>
                      <w:rFonts w:ascii="Times New Roman" w:hAnsi="Times New Roman" w:cs="Times New Roman"/>
                    </w:rPr>
                  </w:pPr>
                  <w:r w:rsidRPr="003A38F0">
                    <w:rPr>
                      <w:rFonts w:ascii="Times New Roman" w:hAnsi="Times New Roman" w:cs="Times New Roman"/>
                    </w:rPr>
                    <w:t>КУ Центр позашкільної освіти і виховання (БЮТ)</w:t>
                  </w:r>
                </w:p>
              </w:tc>
              <w:tc>
                <w:tcPr>
                  <w:tcW w:w="3366" w:type="dxa"/>
                  <w:tcBorders>
                    <w:top w:val="single" w:sz="4" w:space="0" w:color="000000"/>
                    <w:left w:val="nil"/>
                    <w:bottom w:val="single" w:sz="4" w:space="0" w:color="000000"/>
                    <w:right w:val="single" w:sz="4" w:space="0" w:color="000000"/>
                  </w:tcBorders>
                  <w:shd w:val="clear" w:color="000000" w:fill="FFFFFF"/>
                  <w:vAlign w:val="center"/>
                </w:tcPr>
                <w:p w:rsidR="003A38F0" w:rsidRPr="003A38F0" w:rsidRDefault="003A38F0" w:rsidP="00C70016">
                  <w:pPr>
                    <w:spacing w:line="240" w:lineRule="auto"/>
                    <w:rPr>
                      <w:rFonts w:ascii="Times New Roman" w:eastAsia="Times New Roman" w:hAnsi="Times New Roman" w:cs="Times New Roman"/>
                    </w:rPr>
                  </w:pPr>
                  <w:r w:rsidRPr="003A38F0">
                    <w:rPr>
                      <w:rFonts w:ascii="Times New Roman" w:hAnsi="Times New Roman" w:cs="Times New Roman"/>
                    </w:rPr>
                    <w:t xml:space="preserve">м. </w:t>
                  </w:r>
                  <w:proofErr w:type="spellStart"/>
                  <w:r w:rsidRPr="003A38F0">
                    <w:rPr>
                      <w:rFonts w:ascii="Times New Roman" w:hAnsi="Times New Roman" w:cs="Times New Roman"/>
                    </w:rPr>
                    <w:t>Ананьїв</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вул.Соборна</w:t>
                  </w:r>
                  <w:proofErr w:type="spellEnd"/>
                  <w:r w:rsidRPr="003A38F0">
                    <w:rPr>
                      <w:rFonts w:ascii="Times New Roman" w:hAnsi="Times New Roman" w:cs="Times New Roman"/>
                    </w:rPr>
                    <w:t>, 41</w:t>
                  </w:r>
                </w:p>
              </w:tc>
              <w:tc>
                <w:tcPr>
                  <w:tcW w:w="2102" w:type="dxa"/>
                  <w:tcBorders>
                    <w:top w:val="single" w:sz="4" w:space="0" w:color="auto"/>
                    <w:left w:val="nil"/>
                    <w:bottom w:val="single" w:sz="4" w:space="0" w:color="auto"/>
                    <w:right w:val="single" w:sz="4" w:space="0" w:color="auto"/>
                  </w:tcBorders>
                  <w:shd w:val="clear" w:color="000000" w:fill="FFFFFF"/>
                  <w:vAlign w:val="center"/>
                </w:tcPr>
                <w:p w:rsidR="003A38F0" w:rsidRPr="003A38F0" w:rsidRDefault="003A38F0" w:rsidP="00C70016">
                  <w:pPr>
                    <w:spacing w:line="240" w:lineRule="auto"/>
                    <w:rPr>
                      <w:rFonts w:ascii="Times New Roman" w:eastAsia="Times New Roman" w:hAnsi="Times New Roman" w:cs="Times New Roman"/>
                    </w:rPr>
                  </w:pPr>
                  <w:r w:rsidRPr="003A38F0">
                    <w:rPr>
                      <w:rFonts w:ascii="Times New Roman" w:hAnsi="Times New Roman" w:cs="Times New Roman"/>
                    </w:rPr>
                    <w:t>62Z2065172298739</w:t>
                  </w:r>
                </w:p>
              </w:tc>
            </w:tr>
            <w:tr w:rsidR="003A38F0" w:rsidRPr="003A38F0" w:rsidTr="003A38F0">
              <w:trPr>
                <w:trHeight w:val="255"/>
              </w:trPr>
              <w:tc>
                <w:tcPr>
                  <w:tcW w:w="482" w:type="dxa"/>
                  <w:tcBorders>
                    <w:top w:val="single" w:sz="4" w:space="0" w:color="000000"/>
                    <w:left w:val="single" w:sz="4" w:space="0" w:color="000000"/>
                    <w:bottom w:val="single" w:sz="4" w:space="0" w:color="000000"/>
                    <w:right w:val="single" w:sz="4" w:space="0" w:color="000000"/>
                  </w:tcBorders>
                  <w:shd w:val="clear" w:color="000000" w:fill="FFFFFF"/>
                </w:tcPr>
                <w:p w:rsidR="003A38F0" w:rsidRPr="003A38F0" w:rsidRDefault="003A38F0" w:rsidP="00C70016">
                  <w:pPr>
                    <w:jc w:val="center"/>
                    <w:rPr>
                      <w:rFonts w:ascii="Times New Roman" w:eastAsia="Times New Roman" w:hAnsi="Times New Roman" w:cs="Times New Roman"/>
                    </w:rPr>
                  </w:pPr>
                  <w:r w:rsidRPr="003A38F0">
                    <w:rPr>
                      <w:rFonts w:ascii="Times New Roman" w:eastAsia="Times New Roman" w:hAnsi="Times New Roman" w:cs="Times New Roman"/>
                    </w:rPr>
                    <w:t>2</w:t>
                  </w:r>
                </w:p>
              </w:tc>
              <w:tc>
                <w:tcPr>
                  <w:tcW w:w="3409" w:type="dxa"/>
                  <w:tcBorders>
                    <w:top w:val="single" w:sz="4" w:space="0" w:color="000000"/>
                    <w:left w:val="single" w:sz="4" w:space="0" w:color="000000"/>
                    <w:bottom w:val="single" w:sz="4" w:space="0" w:color="000000"/>
                    <w:right w:val="single" w:sz="4" w:space="0" w:color="000000"/>
                  </w:tcBorders>
                  <w:shd w:val="clear" w:color="000000" w:fill="FFFFFF"/>
                </w:tcPr>
                <w:p w:rsidR="003A38F0" w:rsidRPr="003A38F0" w:rsidRDefault="003A38F0" w:rsidP="00C70016">
                  <w:pPr>
                    <w:spacing w:line="240" w:lineRule="auto"/>
                    <w:rPr>
                      <w:rFonts w:ascii="Times New Roman" w:hAnsi="Times New Roman" w:cs="Times New Roman"/>
                    </w:rPr>
                  </w:pPr>
                  <w:r w:rsidRPr="003A38F0">
                    <w:rPr>
                      <w:rFonts w:ascii="Times New Roman" w:hAnsi="Times New Roman" w:cs="Times New Roman"/>
                    </w:rPr>
                    <w:t>КУ Центр позашкільної освіти і виховання (БДТ)</w:t>
                  </w:r>
                </w:p>
              </w:tc>
              <w:tc>
                <w:tcPr>
                  <w:tcW w:w="3366" w:type="dxa"/>
                  <w:tcBorders>
                    <w:top w:val="single" w:sz="4" w:space="0" w:color="000000"/>
                    <w:left w:val="nil"/>
                    <w:bottom w:val="single" w:sz="4" w:space="0" w:color="000000"/>
                    <w:right w:val="single" w:sz="4" w:space="0" w:color="000000"/>
                  </w:tcBorders>
                  <w:shd w:val="clear" w:color="000000" w:fill="FFFFFF"/>
                  <w:vAlign w:val="center"/>
                </w:tcPr>
                <w:p w:rsidR="003A38F0" w:rsidRPr="003A38F0" w:rsidRDefault="003A38F0" w:rsidP="00C70016">
                  <w:pPr>
                    <w:spacing w:line="240" w:lineRule="auto"/>
                    <w:rPr>
                      <w:rFonts w:ascii="Times New Roman" w:eastAsia="Times New Roman" w:hAnsi="Times New Roman" w:cs="Times New Roman"/>
                    </w:rPr>
                  </w:pPr>
                  <w:r w:rsidRPr="003A38F0">
                    <w:rPr>
                      <w:rFonts w:ascii="Times New Roman" w:hAnsi="Times New Roman" w:cs="Times New Roman"/>
                    </w:rPr>
                    <w:t xml:space="preserve">м. </w:t>
                  </w:r>
                  <w:proofErr w:type="spellStart"/>
                  <w:r w:rsidRPr="003A38F0">
                    <w:rPr>
                      <w:rFonts w:ascii="Times New Roman" w:hAnsi="Times New Roman" w:cs="Times New Roman"/>
                    </w:rPr>
                    <w:t>Ананьїв</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вул.Незалежності</w:t>
                  </w:r>
                  <w:proofErr w:type="spellEnd"/>
                  <w:r w:rsidRPr="003A38F0">
                    <w:rPr>
                      <w:rFonts w:ascii="Times New Roman" w:hAnsi="Times New Roman" w:cs="Times New Roman"/>
                    </w:rPr>
                    <w:t>, 59</w:t>
                  </w:r>
                </w:p>
              </w:tc>
              <w:tc>
                <w:tcPr>
                  <w:tcW w:w="2102" w:type="dxa"/>
                  <w:tcBorders>
                    <w:top w:val="single" w:sz="4" w:space="0" w:color="auto"/>
                    <w:left w:val="nil"/>
                    <w:bottom w:val="single" w:sz="4" w:space="0" w:color="auto"/>
                    <w:right w:val="single" w:sz="4" w:space="0" w:color="auto"/>
                  </w:tcBorders>
                  <w:shd w:val="clear" w:color="000000" w:fill="FFFFFF"/>
                  <w:vAlign w:val="center"/>
                </w:tcPr>
                <w:p w:rsidR="003A38F0" w:rsidRPr="003A38F0" w:rsidRDefault="003A38F0" w:rsidP="00C70016">
                  <w:pPr>
                    <w:spacing w:line="240" w:lineRule="auto"/>
                    <w:rPr>
                      <w:rFonts w:ascii="Times New Roman" w:eastAsia="Times New Roman" w:hAnsi="Times New Roman" w:cs="Times New Roman"/>
                    </w:rPr>
                  </w:pPr>
                  <w:r w:rsidRPr="003A38F0">
                    <w:rPr>
                      <w:rFonts w:ascii="Times New Roman" w:hAnsi="Times New Roman" w:cs="Times New Roman"/>
                    </w:rPr>
                    <w:t>62Z1015262976866</w:t>
                  </w:r>
                </w:p>
              </w:tc>
            </w:tr>
            <w:tr w:rsidR="003A38F0" w:rsidRPr="003A38F0" w:rsidTr="003A38F0">
              <w:trPr>
                <w:trHeight w:val="255"/>
              </w:trPr>
              <w:tc>
                <w:tcPr>
                  <w:tcW w:w="482" w:type="dxa"/>
                  <w:tcBorders>
                    <w:top w:val="single" w:sz="4" w:space="0" w:color="000000"/>
                    <w:left w:val="single" w:sz="4" w:space="0" w:color="000000"/>
                    <w:bottom w:val="single" w:sz="4" w:space="0" w:color="000000"/>
                    <w:right w:val="single" w:sz="4" w:space="0" w:color="000000"/>
                  </w:tcBorders>
                  <w:shd w:val="clear" w:color="000000" w:fill="FFFFFF"/>
                </w:tcPr>
                <w:p w:rsidR="003A38F0" w:rsidRPr="003A38F0" w:rsidRDefault="003A38F0" w:rsidP="00C70016">
                  <w:pPr>
                    <w:jc w:val="center"/>
                    <w:rPr>
                      <w:rFonts w:ascii="Times New Roman" w:eastAsia="Times New Roman" w:hAnsi="Times New Roman" w:cs="Times New Roman"/>
                    </w:rPr>
                  </w:pPr>
                  <w:r w:rsidRPr="003A38F0">
                    <w:rPr>
                      <w:rFonts w:ascii="Times New Roman" w:eastAsia="Times New Roman" w:hAnsi="Times New Roman" w:cs="Times New Roman"/>
                    </w:rPr>
                    <w:t>3</w:t>
                  </w:r>
                </w:p>
              </w:tc>
              <w:tc>
                <w:tcPr>
                  <w:tcW w:w="3409" w:type="dxa"/>
                  <w:tcBorders>
                    <w:top w:val="single" w:sz="4" w:space="0" w:color="000000"/>
                    <w:left w:val="single" w:sz="4" w:space="0" w:color="000000"/>
                    <w:bottom w:val="single" w:sz="4" w:space="0" w:color="000000"/>
                    <w:right w:val="single" w:sz="4" w:space="0" w:color="000000"/>
                  </w:tcBorders>
                  <w:shd w:val="clear" w:color="000000" w:fill="FFFFFF"/>
                </w:tcPr>
                <w:p w:rsidR="003A38F0" w:rsidRPr="003A38F0" w:rsidRDefault="003A38F0" w:rsidP="00C70016">
                  <w:pPr>
                    <w:spacing w:line="240" w:lineRule="auto"/>
                    <w:rPr>
                      <w:rFonts w:ascii="Times New Roman" w:eastAsia="Times New Roman" w:hAnsi="Times New Roman" w:cs="Times New Roman"/>
                    </w:rPr>
                  </w:pPr>
                  <w:r w:rsidRPr="003A38F0">
                    <w:rPr>
                      <w:rFonts w:ascii="Times New Roman" w:hAnsi="Times New Roman" w:cs="Times New Roman"/>
                    </w:rPr>
                    <w:t>Стадіон</w:t>
                  </w:r>
                </w:p>
              </w:tc>
              <w:tc>
                <w:tcPr>
                  <w:tcW w:w="3366" w:type="dxa"/>
                  <w:tcBorders>
                    <w:top w:val="single" w:sz="4" w:space="0" w:color="000000"/>
                    <w:left w:val="nil"/>
                    <w:bottom w:val="single" w:sz="4" w:space="0" w:color="000000"/>
                    <w:right w:val="single" w:sz="4" w:space="0" w:color="000000"/>
                  </w:tcBorders>
                  <w:shd w:val="clear" w:color="000000" w:fill="FFFFFF"/>
                  <w:vAlign w:val="center"/>
                </w:tcPr>
                <w:p w:rsidR="003A38F0" w:rsidRPr="003A38F0" w:rsidRDefault="003A38F0" w:rsidP="00C70016">
                  <w:pPr>
                    <w:spacing w:line="240" w:lineRule="auto"/>
                    <w:rPr>
                      <w:rFonts w:ascii="Times New Roman" w:eastAsia="Times New Roman" w:hAnsi="Times New Roman" w:cs="Times New Roman"/>
                    </w:rPr>
                  </w:pPr>
                  <w:r w:rsidRPr="003A38F0">
                    <w:rPr>
                      <w:rFonts w:ascii="Times New Roman" w:hAnsi="Times New Roman" w:cs="Times New Roman"/>
                    </w:rPr>
                    <w:t>м. Ананьїв, вул. Одеська, 1 «а»</w:t>
                  </w:r>
                </w:p>
              </w:tc>
              <w:tc>
                <w:tcPr>
                  <w:tcW w:w="2102" w:type="dxa"/>
                  <w:tcBorders>
                    <w:top w:val="single" w:sz="4" w:space="0" w:color="auto"/>
                    <w:left w:val="nil"/>
                    <w:bottom w:val="single" w:sz="4" w:space="0" w:color="auto"/>
                    <w:right w:val="single" w:sz="4" w:space="0" w:color="auto"/>
                  </w:tcBorders>
                  <w:shd w:val="clear" w:color="000000" w:fill="FFFFFF"/>
                  <w:vAlign w:val="center"/>
                </w:tcPr>
                <w:p w:rsidR="003A38F0" w:rsidRPr="003A38F0" w:rsidRDefault="003A38F0" w:rsidP="00C70016">
                  <w:pPr>
                    <w:spacing w:line="240" w:lineRule="auto"/>
                    <w:rPr>
                      <w:rFonts w:ascii="Times New Roman" w:eastAsia="Times New Roman" w:hAnsi="Times New Roman" w:cs="Times New Roman"/>
                    </w:rPr>
                  </w:pPr>
                  <w:r w:rsidRPr="003A38F0">
                    <w:rPr>
                      <w:rFonts w:ascii="Times New Roman" w:hAnsi="Times New Roman" w:cs="Times New Roman"/>
                    </w:rPr>
                    <w:t>62Z1532229099947</w:t>
                  </w:r>
                </w:p>
              </w:tc>
            </w:tr>
            <w:tr w:rsidR="003A38F0" w:rsidRPr="003A38F0" w:rsidTr="003A38F0">
              <w:trPr>
                <w:trHeight w:val="255"/>
              </w:trPr>
              <w:tc>
                <w:tcPr>
                  <w:tcW w:w="482" w:type="dxa"/>
                  <w:tcBorders>
                    <w:top w:val="single" w:sz="4" w:space="0" w:color="000000"/>
                    <w:left w:val="single" w:sz="4" w:space="0" w:color="000000"/>
                    <w:bottom w:val="single" w:sz="4" w:space="0" w:color="000000"/>
                    <w:right w:val="single" w:sz="4" w:space="0" w:color="000000"/>
                  </w:tcBorders>
                  <w:shd w:val="clear" w:color="000000" w:fill="FFFFFF"/>
                </w:tcPr>
                <w:p w:rsidR="003A38F0" w:rsidRPr="003A38F0" w:rsidRDefault="003A38F0" w:rsidP="00C70016">
                  <w:pPr>
                    <w:jc w:val="center"/>
                    <w:rPr>
                      <w:rFonts w:ascii="Times New Roman" w:eastAsia="Times New Roman" w:hAnsi="Times New Roman" w:cs="Times New Roman"/>
                    </w:rPr>
                  </w:pPr>
                  <w:r w:rsidRPr="003A38F0">
                    <w:rPr>
                      <w:rFonts w:ascii="Times New Roman" w:eastAsia="Times New Roman" w:hAnsi="Times New Roman" w:cs="Times New Roman"/>
                    </w:rPr>
                    <w:t>4</w:t>
                  </w:r>
                </w:p>
              </w:tc>
              <w:tc>
                <w:tcPr>
                  <w:tcW w:w="3409" w:type="dxa"/>
                  <w:tcBorders>
                    <w:top w:val="single" w:sz="4" w:space="0" w:color="000000"/>
                    <w:left w:val="single" w:sz="4" w:space="0" w:color="000000"/>
                    <w:bottom w:val="single" w:sz="4" w:space="0" w:color="000000"/>
                    <w:right w:val="single" w:sz="4" w:space="0" w:color="000000"/>
                  </w:tcBorders>
                  <w:shd w:val="clear" w:color="000000" w:fill="FFFFFF"/>
                </w:tcPr>
                <w:p w:rsidR="003A38F0" w:rsidRPr="003A38F0" w:rsidRDefault="003A38F0" w:rsidP="00C70016">
                  <w:pPr>
                    <w:spacing w:line="240" w:lineRule="auto"/>
                    <w:rPr>
                      <w:rFonts w:ascii="Times New Roman" w:hAnsi="Times New Roman" w:cs="Times New Roman"/>
                    </w:rPr>
                  </w:pPr>
                  <w:r w:rsidRPr="003A38F0">
                    <w:rPr>
                      <w:rFonts w:ascii="Times New Roman" w:hAnsi="Times New Roman" w:cs="Times New Roman"/>
                    </w:rPr>
                    <w:t>Громадський будинок (нежитлова будівля) з господарськими (допоміжними) будівлями та спорудами</w:t>
                  </w:r>
                </w:p>
              </w:tc>
              <w:tc>
                <w:tcPr>
                  <w:tcW w:w="3366" w:type="dxa"/>
                  <w:tcBorders>
                    <w:top w:val="single" w:sz="4" w:space="0" w:color="000000"/>
                    <w:left w:val="nil"/>
                    <w:bottom w:val="single" w:sz="4" w:space="0" w:color="000000"/>
                    <w:right w:val="single" w:sz="4" w:space="0" w:color="000000"/>
                  </w:tcBorders>
                  <w:shd w:val="clear" w:color="000000" w:fill="FFFFFF"/>
                  <w:vAlign w:val="center"/>
                </w:tcPr>
                <w:p w:rsidR="003A38F0" w:rsidRPr="003A38F0" w:rsidRDefault="003A38F0" w:rsidP="00C70016">
                  <w:pPr>
                    <w:spacing w:line="240" w:lineRule="auto"/>
                    <w:rPr>
                      <w:rFonts w:ascii="Times New Roman" w:eastAsia="Times New Roman" w:hAnsi="Times New Roman" w:cs="Times New Roman"/>
                    </w:rPr>
                  </w:pPr>
                  <w:r w:rsidRPr="003A38F0">
                    <w:rPr>
                      <w:rFonts w:ascii="Times New Roman" w:hAnsi="Times New Roman" w:cs="Times New Roman"/>
                    </w:rPr>
                    <w:t>м. Ананьїв, вул. Героїв України, 48</w:t>
                  </w:r>
                </w:p>
              </w:tc>
              <w:tc>
                <w:tcPr>
                  <w:tcW w:w="2102" w:type="dxa"/>
                  <w:tcBorders>
                    <w:top w:val="single" w:sz="4" w:space="0" w:color="auto"/>
                    <w:left w:val="nil"/>
                    <w:bottom w:val="single" w:sz="4" w:space="0" w:color="auto"/>
                    <w:right w:val="single" w:sz="4" w:space="0" w:color="auto"/>
                  </w:tcBorders>
                  <w:shd w:val="clear" w:color="000000" w:fill="FFFFFF"/>
                  <w:vAlign w:val="center"/>
                </w:tcPr>
                <w:p w:rsidR="003A38F0" w:rsidRPr="003A38F0" w:rsidRDefault="003A38F0" w:rsidP="00C70016">
                  <w:pPr>
                    <w:spacing w:line="240" w:lineRule="auto"/>
                    <w:rPr>
                      <w:rFonts w:ascii="Times New Roman" w:eastAsia="Times New Roman" w:hAnsi="Times New Roman" w:cs="Times New Roman"/>
                    </w:rPr>
                  </w:pPr>
                  <w:r w:rsidRPr="003A38F0">
                    <w:rPr>
                      <w:rFonts w:ascii="Times New Roman" w:hAnsi="Times New Roman" w:cs="Times New Roman"/>
                    </w:rPr>
                    <w:t>62Z2721934493528</w:t>
                  </w:r>
                </w:p>
              </w:tc>
            </w:tr>
            <w:tr w:rsidR="003A38F0" w:rsidRPr="003A38F0" w:rsidTr="003A38F0">
              <w:trPr>
                <w:trHeight w:val="255"/>
              </w:trPr>
              <w:tc>
                <w:tcPr>
                  <w:tcW w:w="482" w:type="dxa"/>
                  <w:tcBorders>
                    <w:top w:val="single" w:sz="4" w:space="0" w:color="000000"/>
                    <w:left w:val="single" w:sz="4" w:space="0" w:color="000000"/>
                    <w:bottom w:val="single" w:sz="4" w:space="0" w:color="000000"/>
                    <w:right w:val="single" w:sz="4" w:space="0" w:color="000000"/>
                  </w:tcBorders>
                  <w:shd w:val="clear" w:color="000000" w:fill="FFFFFF"/>
                </w:tcPr>
                <w:p w:rsidR="003A38F0" w:rsidRPr="003A38F0" w:rsidRDefault="003A38F0" w:rsidP="00C70016">
                  <w:pPr>
                    <w:jc w:val="center"/>
                    <w:rPr>
                      <w:rFonts w:ascii="Times New Roman" w:eastAsia="Times New Roman" w:hAnsi="Times New Roman" w:cs="Times New Roman"/>
                    </w:rPr>
                  </w:pPr>
                </w:p>
              </w:tc>
              <w:tc>
                <w:tcPr>
                  <w:tcW w:w="8877" w:type="dxa"/>
                  <w:gridSpan w:val="3"/>
                  <w:tcBorders>
                    <w:top w:val="single" w:sz="4" w:space="0" w:color="000000"/>
                    <w:left w:val="single" w:sz="4" w:space="0" w:color="000000"/>
                    <w:bottom w:val="single" w:sz="4" w:space="0" w:color="000000"/>
                    <w:right w:val="single" w:sz="4" w:space="0" w:color="auto"/>
                  </w:tcBorders>
                  <w:shd w:val="clear" w:color="000000" w:fill="FFFFFF"/>
                </w:tcPr>
                <w:p w:rsidR="003A38F0" w:rsidRPr="003A38F0" w:rsidRDefault="003A38F0" w:rsidP="00C70016">
                  <w:pPr>
                    <w:jc w:val="center"/>
                    <w:rPr>
                      <w:rFonts w:ascii="Times New Roman" w:hAnsi="Times New Roman" w:cs="Times New Roman"/>
                      <w:b/>
                      <w:i/>
                    </w:rPr>
                  </w:pPr>
                  <w:r w:rsidRPr="003A38F0">
                    <w:rPr>
                      <w:rFonts w:ascii="Times New Roman" w:hAnsi="Times New Roman" w:cs="Times New Roman"/>
                      <w:b/>
                      <w:i/>
                    </w:rPr>
                    <w:t>Комунальна установа «</w:t>
                  </w:r>
                  <w:proofErr w:type="spellStart"/>
                  <w:r w:rsidRPr="003A38F0">
                    <w:rPr>
                      <w:rFonts w:ascii="Times New Roman" w:hAnsi="Times New Roman" w:cs="Times New Roman"/>
                      <w:b/>
                      <w:i/>
                    </w:rPr>
                    <w:t>Гандрабурівський</w:t>
                  </w:r>
                  <w:proofErr w:type="spellEnd"/>
                  <w:r w:rsidRPr="003A38F0">
                    <w:rPr>
                      <w:rFonts w:ascii="Times New Roman" w:hAnsi="Times New Roman" w:cs="Times New Roman"/>
                      <w:b/>
                      <w:i/>
                    </w:rPr>
                    <w:t xml:space="preserve"> ліцей </w:t>
                  </w:r>
                  <w:proofErr w:type="spellStart"/>
                  <w:r w:rsidRPr="003A38F0">
                    <w:rPr>
                      <w:rFonts w:ascii="Times New Roman" w:hAnsi="Times New Roman" w:cs="Times New Roman"/>
                      <w:b/>
                      <w:i/>
                    </w:rPr>
                    <w:t>Ананьївської</w:t>
                  </w:r>
                  <w:proofErr w:type="spellEnd"/>
                  <w:r w:rsidRPr="003A38F0">
                    <w:rPr>
                      <w:rFonts w:ascii="Times New Roman" w:hAnsi="Times New Roman" w:cs="Times New Roman"/>
                      <w:b/>
                      <w:i/>
                    </w:rPr>
                    <w:t xml:space="preserve"> міської ради»</w:t>
                  </w:r>
                </w:p>
              </w:tc>
            </w:tr>
            <w:tr w:rsidR="003A38F0" w:rsidRPr="003A38F0" w:rsidTr="003A38F0">
              <w:trPr>
                <w:trHeight w:val="255"/>
              </w:trPr>
              <w:tc>
                <w:tcPr>
                  <w:tcW w:w="482" w:type="dxa"/>
                  <w:tcBorders>
                    <w:top w:val="single" w:sz="4" w:space="0" w:color="000000"/>
                    <w:left w:val="single" w:sz="4" w:space="0" w:color="000000"/>
                    <w:bottom w:val="single" w:sz="4" w:space="0" w:color="000000"/>
                    <w:right w:val="single" w:sz="4" w:space="0" w:color="000000"/>
                  </w:tcBorders>
                  <w:shd w:val="clear" w:color="000000" w:fill="FFFFFF"/>
                </w:tcPr>
                <w:p w:rsidR="003A38F0" w:rsidRPr="003A38F0" w:rsidRDefault="003A38F0" w:rsidP="00C70016">
                  <w:pPr>
                    <w:jc w:val="center"/>
                    <w:rPr>
                      <w:rFonts w:ascii="Times New Roman" w:eastAsia="Times New Roman" w:hAnsi="Times New Roman" w:cs="Times New Roman"/>
                    </w:rPr>
                  </w:pPr>
                  <w:r w:rsidRPr="003A38F0">
                    <w:rPr>
                      <w:rFonts w:ascii="Times New Roman" w:eastAsia="Times New Roman" w:hAnsi="Times New Roman" w:cs="Times New Roman"/>
                    </w:rPr>
                    <w:t>5</w:t>
                  </w:r>
                </w:p>
              </w:tc>
              <w:tc>
                <w:tcPr>
                  <w:tcW w:w="3409" w:type="dxa"/>
                  <w:tcBorders>
                    <w:top w:val="single" w:sz="4" w:space="0" w:color="000000"/>
                    <w:left w:val="single" w:sz="4" w:space="0" w:color="000000"/>
                    <w:bottom w:val="single" w:sz="4" w:space="0" w:color="000000"/>
                    <w:right w:val="single" w:sz="4" w:space="0" w:color="000000"/>
                  </w:tcBorders>
                  <w:shd w:val="clear" w:color="000000" w:fill="FFFFFF"/>
                </w:tcPr>
                <w:p w:rsidR="003A38F0" w:rsidRPr="003A38F0" w:rsidRDefault="003A38F0" w:rsidP="00C70016">
                  <w:pPr>
                    <w:spacing w:line="240" w:lineRule="auto"/>
                    <w:rPr>
                      <w:rFonts w:ascii="Times New Roman" w:eastAsia="Times New Roman" w:hAnsi="Times New Roman" w:cs="Times New Roman"/>
                    </w:rPr>
                  </w:pPr>
                  <w:proofErr w:type="spellStart"/>
                  <w:r w:rsidRPr="003A38F0">
                    <w:rPr>
                      <w:rFonts w:ascii="Times New Roman" w:hAnsi="Times New Roman" w:cs="Times New Roman"/>
                    </w:rPr>
                    <w:t>Гандрабурівський</w:t>
                  </w:r>
                  <w:proofErr w:type="spellEnd"/>
                  <w:r w:rsidRPr="003A38F0">
                    <w:rPr>
                      <w:rFonts w:ascii="Times New Roman" w:hAnsi="Times New Roman" w:cs="Times New Roman"/>
                    </w:rPr>
                    <w:t xml:space="preserve"> ліцей (центральна будівля)</w:t>
                  </w:r>
                </w:p>
              </w:tc>
              <w:tc>
                <w:tcPr>
                  <w:tcW w:w="3366" w:type="dxa"/>
                  <w:tcBorders>
                    <w:top w:val="single" w:sz="4" w:space="0" w:color="000000"/>
                    <w:left w:val="nil"/>
                    <w:bottom w:val="single" w:sz="4" w:space="0" w:color="000000"/>
                    <w:right w:val="single" w:sz="4" w:space="0" w:color="000000"/>
                  </w:tcBorders>
                  <w:shd w:val="clear" w:color="000000" w:fill="FFFFFF"/>
                  <w:vAlign w:val="center"/>
                </w:tcPr>
                <w:p w:rsidR="003A38F0" w:rsidRPr="003A38F0" w:rsidRDefault="003A38F0" w:rsidP="00C70016">
                  <w:pPr>
                    <w:spacing w:line="240" w:lineRule="auto"/>
                    <w:rPr>
                      <w:rFonts w:ascii="Times New Roman" w:eastAsia="Times New Roman" w:hAnsi="Times New Roman" w:cs="Times New Roman"/>
                    </w:rPr>
                  </w:pPr>
                  <w:r w:rsidRPr="003A38F0">
                    <w:rPr>
                      <w:rFonts w:ascii="Times New Roman" w:hAnsi="Times New Roman" w:cs="Times New Roman"/>
                    </w:rPr>
                    <w:t xml:space="preserve">с. </w:t>
                  </w:r>
                  <w:proofErr w:type="spellStart"/>
                  <w:r w:rsidRPr="003A38F0">
                    <w:rPr>
                      <w:rFonts w:ascii="Times New Roman" w:hAnsi="Times New Roman" w:cs="Times New Roman"/>
                    </w:rPr>
                    <w:t>Гандрабури</w:t>
                  </w:r>
                  <w:proofErr w:type="spellEnd"/>
                  <w:r w:rsidRPr="003A38F0">
                    <w:rPr>
                      <w:rFonts w:ascii="Times New Roman" w:hAnsi="Times New Roman" w:cs="Times New Roman"/>
                    </w:rPr>
                    <w:t>, вул. Зарічна, 128</w:t>
                  </w:r>
                </w:p>
              </w:tc>
              <w:tc>
                <w:tcPr>
                  <w:tcW w:w="2102" w:type="dxa"/>
                  <w:tcBorders>
                    <w:top w:val="single" w:sz="4" w:space="0" w:color="auto"/>
                    <w:left w:val="nil"/>
                    <w:bottom w:val="single" w:sz="4" w:space="0" w:color="auto"/>
                    <w:right w:val="single" w:sz="4" w:space="0" w:color="auto"/>
                  </w:tcBorders>
                  <w:shd w:val="clear" w:color="000000" w:fill="FFFFFF"/>
                  <w:vAlign w:val="center"/>
                </w:tcPr>
                <w:p w:rsidR="003A38F0" w:rsidRPr="003A38F0" w:rsidRDefault="003A38F0" w:rsidP="00C70016">
                  <w:pPr>
                    <w:spacing w:line="240" w:lineRule="auto"/>
                    <w:rPr>
                      <w:rFonts w:ascii="Times New Roman" w:eastAsia="Times New Roman" w:hAnsi="Times New Roman" w:cs="Times New Roman"/>
                    </w:rPr>
                  </w:pPr>
                  <w:r w:rsidRPr="003A38F0">
                    <w:rPr>
                      <w:rFonts w:ascii="Times New Roman" w:hAnsi="Times New Roman" w:cs="Times New Roman"/>
                    </w:rPr>
                    <w:t>62Z1640307852621</w:t>
                  </w:r>
                </w:p>
              </w:tc>
            </w:tr>
            <w:tr w:rsidR="003A38F0" w:rsidRPr="003A38F0" w:rsidTr="003A38F0">
              <w:trPr>
                <w:trHeight w:val="255"/>
              </w:trPr>
              <w:tc>
                <w:tcPr>
                  <w:tcW w:w="482" w:type="dxa"/>
                  <w:tcBorders>
                    <w:top w:val="single" w:sz="4" w:space="0" w:color="000000"/>
                    <w:left w:val="single" w:sz="4" w:space="0" w:color="000000"/>
                    <w:bottom w:val="single" w:sz="4" w:space="0" w:color="000000"/>
                    <w:right w:val="single" w:sz="4" w:space="0" w:color="000000"/>
                  </w:tcBorders>
                  <w:shd w:val="clear" w:color="000000" w:fill="FFFFFF"/>
                </w:tcPr>
                <w:p w:rsidR="003A38F0" w:rsidRPr="003A38F0" w:rsidRDefault="003A38F0" w:rsidP="00C70016">
                  <w:pPr>
                    <w:jc w:val="center"/>
                    <w:rPr>
                      <w:rFonts w:ascii="Times New Roman" w:eastAsia="Times New Roman" w:hAnsi="Times New Roman" w:cs="Times New Roman"/>
                    </w:rPr>
                  </w:pPr>
                  <w:r w:rsidRPr="003A38F0">
                    <w:rPr>
                      <w:rFonts w:ascii="Times New Roman" w:eastAsia="Times New Roman" w:hAnsi="Times New Roman" w:cs="Times New Roman"/>
                    </w:rPr>
                    <w:t>6</w:t>
                  </w:r>
                </w:p>
              </w:tc>
              <w:tc>
                <w:tcPr>
                  <w:tcW w:w="3409" w:type="dxa"/>
                  <w:tcBorders>
                    <w:top w:val="single" w:sz="4" w:space="0" w:color="000000"/>
                    <w:left w:val="single" w:sz="4" w:space="0" w:color="000000"/>
                    <w:bottom w:val="single" w:sz="4" w:space="0" w:color="000000"/>
                    <w:right w:val="single" w:sz="4" w:space="0" w:color="000000"/>
                  </w:tcBorders>
                  <w:shd w:val="clear" w:color="000000" w:fill="FFFFFF"/>
                </w:tcPr>
                <w:p w:rsidR="003A38F0" w:rsidRPr="003A38F0" w:rsidRDefault="003A38F0" w:rsidP="00C70016">
                  <w:pPr>
                    <w:spacing w:line="240" w:lineRule="auto"/>
                    <w:rPr>
                      <w:rFonts w:ascii="Times New Roman" w:eastAsia="Times New Roman" w:hAnsi="Times New Roman" w:cs="Times New Roman"/>
                    </w:rPr>
                  </w:pPr>
                  <w:proofErr w:type="spellStart"/>
                  <w:r w:rsidRPr="003A38F0">
                    <w:rPr>
                      <w:rFonts w:ascii="Times New Roman" w:hAnsi="Times New Roman" w:cs="Times New Roman"/>
                    </w:rPr>
                    <w:t>Гандрабурівський</w:t>
                  </w:r>
                  <w:proofErr w:type="spellEnd"/>
                  <w:r w:rsidRPr="003A38F0">
                    <w:rPr>
                      <w:rFonts w:ascii="Times New Roman" w:hAnsi="Times New Roman" w:cs="Times New Roman"/>
                    </w:rPr>
                    <w:t xml:space="preserve"> ліцей (склад)</w:t>
                  </w:r>
                </w:p>
              </w:tc>
              <w:tc>
                <w:tcPr>
                  <w:tcW w:w="3366" w:type="dxa"/>
                  <w:tcBorders>
                    <w:top w:val="single" w:sz="4" w:space="0" w:color="000000"/>
                    <w:left w:val="nil"/>
                    <w:bottom w:val="single" w:sz="4" w:space="0" w:color="000000"/>
                    <w:right w:val="single" w:sz="4" w:space="0" w:color="000000"/>
                  </w:tcBorders>
                  <w:shd w:val="clear" w:color="000000" w:fill="FFFFFF"/>
                  <w:vAlign w:val="center"/>
                </w:tcPr>
                <w:p w:rsidR="003A38F0" w:rsidRPr="003A38F0" w:rsidRDefault="003A38F0" w:rsidP="00C70016">
                  <w:pPr>
                    <w:spacing w:line="240" w:lineRule="auto"/>
                    <w:rPr>
                      <w:rFonts w:ascii="Times New Roman" w:eastAsia="Times New Roman" w:hAnsi="Times New Roman" w:cs="Times New Roman"/>
                    </w:rPr>
                  </w:pPr>
                  <w:r w:rsidRPr="003A38F0">
                    <w:rPr>
                      <w:rFonts w:ascii="Times New Roman" w:hAnsi="Times New Roman" w:cs="Times New Roman"/>
                    </w:rPr>
                    <w:t xml:space="preserve">с. </w:t>
                  </w:r>
                  <w:proofErr w:type="spellStart"/>
                  <w:r w:rsidRPr="003A38F0">
                    <w:rPr>
                      <w:rFonts w:ascii="Times New Roman" w:hAnsi="Times New Roman" w:cs="Times New Roman"/>
                    </w:rPr>
                    <w:t>Гандрабури</w:t>
                  </w:r>
                  <w:proofErr w:type="spellEnd"/>
                  <w:r w:rsidRPr="003A38F0">
                    <w:rPr>
                      <w:rFonts w:ascii="Times New Roman" w:hAnsi="Times New Roman" w:cs="Times New Roman"/>
                    </w:rPr>
                    <w:t>, вул. Зарічна, 128</w:t>
                  </w:r>
                </w:p>
              </w:tc>
              <w:tc>
                <w:tcPr>
                  <w:tcW w:w="2102" w:type="dxa"/>
                  <w:tcBorders>
                    <w:top w:val="single" w:sz="4" w:space="0" w:color="auto"/>
                    <w:left w:val="nil"/>
                    <w:bottom w:val="single" w:sz="4" w:space="0" w:color="auto"/>
                    <w:right w:val="single" w:sz="4" w:space="0" w:color="auto"/>
                  </w:tcBorders>
                  <w:shd w:val="clear" w:color="000000" w:fill="FFFFFF"/>
                  <w:vAlign w:val="center"/>
                </w:tcPr>
                <w:p w:rsidR="003A38F0" w:rsidRPr="003A38F0" w:rsidRDefault="003A38F0" w:rsidP="00C70016">
                  <w:pPr>
                    <w:spacing w:line="240" w:lineRule="auto"/>
                    <w:rPr>
                      <w:rFonts w:ascii="Times New Roman" w:eastAsia="Times New Roman" w:hAnsi="Times New Roman" w:cs="Times New Roman"/>
                    </w:rPr>
                  </w:pPr>
                  <w:r w:rsidRPr="003A38F0">
                    <w:rPr>
                      <w:rFonts w:ascii="Times New Roman" w:hAnsi="Times New Roman" w:cs="Times New Roman"/>
                    </w:rPr>
                    <w:t>62Z8701099390533</w:t>
                  </w:r>
                </w:p>
              </w:tc>
            </w:tr>
            <w:tr w:rsidR="003A38F0" w:rsidRPr="003A38F0" w:rsidTr="003A38F0">
              <w:trPr>
                <w:trHeight w:val="255"/>
              </w:trPr>
              <w:tc>
                <w:tcPr>
                  <w:tcW w:w="482" w:type="dxa"/>
                  <w:tcBorders>
                    <w:top w:val="single" w:sz="4" w:space="0" w:color="000000"/>
                    <w:left w:val="single" w:sz="4" w:space="0" w:color="000000"/>
                    <w:bottom w:val="single" w:sz="4" w:space="0" w:color="000000"/>
                    <w:right w:val="single" w:sz="4" w:space="0" w:color="000000"/>
                  </w:tcBorders>
                  <w:shd w:val="clear" w:color="000000" w:fill="FFFFFF"/>
                </w:tcPr>
                <w:p w:rsidR="003A38F0" w:rsidRPr="003A38F0" w:rsidRDefault="003A38F0" w:rsidP="00C70016">
                  <w:pPr>
                    <w:spacing w:line="240" w:lineRule="auto"/>
                    <w:jc w:val="center"/>
                    <w:rPr>
                      <w:rFonts w:ascii="Times New Roman" w:eastAsia="Times New Roman" w:hAnsi="Times New Roman" w:cs="Times New Roman"/>
                    </w:rPr>
                  </w:pPr>
                  <w:r w:rsidRPr="003A38F0">
                    <w:rPr>
                      <w:rFonts w:ascii="Times New Roman" w:eastAsia="Times New Roman" w:hAnsi="Times New Roman" w:cs="Times New Roman"/>
                    </w:rPr>
                    <w:lastRenderedPageBreak/>
                    <w:t>7</w:t>
                  </w:r>
                </w:p>
              </w:tc>
              <w:tc>
                <w:tcPr>
                  <w:tcW w:w="3409" w:type="dxa"/>
                  <w:tcBorders>
                    <w:top w:val="single" w:sz="4" w:space="0" w:color="000000"/>
                    <w:left w:val="single" w:sz="4" w:space="0" w:color="000000"/>
                    <w:bottom w:val="single" w:sz="4" w:space="0" w:color="000000"/>
                    <w:right w:val="single" w:sz="4" w:space="0" w:color="000000"/>
                  </w:tcBorders>
                  <w:shd w:val="clear" w:color="000000" w:fill="FFFFFF"/>
                </w:tcPr>
                <w:p w:rsidR="003A38F0" w:rsidRPr="003A38F0" w:rsidRDefault="003A38F0" w:rsidP="00C70016">
                  <w:pPr>
                    <w:spacing w:line="240" w:lineRule="auto"/>
                    <w:rPr>
                      <w:rFonts w:ascii="Times New Roman" w:eastAsia="Times New Roman" w:hAnsi="Times New Roman" w:cs="Times New Roman"/>
                    </w:rPr>
                  </w:pPr>
                  <w:proofErr w:type="spellStart"/>
                  <w:r w:rsidRPr="003A38F0">
                    <w:rPr>
                      <w:rFonts w:ascii="Times New Roman" w:hAnsi="Times New Roman" w:cs="Times New Roman"/>
                    </w:rPr>
                    <w:t>Гандрабурівський</w:t>
                  </w:r>
                  <w:proofErr w:type="spellEnd"/>
                  <w:r w:rsidRPr="003A38F0">
                    <w:rPr>
                      <w:rFonts w:ascii="Times New Roman" w:hAnsi="Times New Roman" w:cs="Times New Roman"/>
                    </w:rPr>
                    <w:t xml:space="preserve"> ліцей (</w:t>
                  </w:r>
                  <w:proofErr w:type="spellStart"/>
                  <w:r w:rsidRPr="003A38F0">
                    <w:rPr>
                      <w:rFonts w:ascii="Times New Roman" w:hAnsi="Times New Roman" w:cs="Times New Roman"/>
                    </w:rPr>
                    <w:t>адмінбудівля</w:t>
                  </w:r>
                  <w:proofErr w:type="spellEnd"/>
                  <w:r w:rsidRPr="003A38F0">
                    <w:rPr>
                      <w:rFonts w:ascii="Times New Roman" w:hAnsi="Times New Roman" w:cs="Times New Roman"/>
                    </w:rPr>
                    <w:t>)</w:t>
                  </w:r>
                </w:p>
              </w:tc>
              <w:tc>
                <w:tcPr>
                  <w:tcW w:w="3366" w:type="dxa"/>
                  <w:tcBorders>
                    <w:top w:val="single" w:sz="4" w:space="0" w:color="000000"/>
                    <w:left w:val="nil"/>
                    <w:bottom w:val="single" w:sz="4" w:space="0" w:color="000000"/>
                    <w:right w:val="single" w:sz="4" w:space="0" w:color="000000"/>
                  </w:tcBorders>
                  <w:shd w:val="clear" w:color="000000" w:fill="FFFFFF"/>
                  <w:vAlign w:val="center"/>
                </w:tcPr>
                <w:p w:rsidR="003A38F0" w:rsidRPr="003A38F0" w:rsidRDefault="003A38F0" w:rsidP="00C70016">
                  <w:pPr>
                    <w:spacing w:line="240" w:lineRule="auto"/>
                    <w:rPr>
                      <w:rFonts w:ascii="Times New Roman" w:eastAsia="Times New Roman" w:hAnsi="Times New Roman" w:cs="Times New Roman"/>
                    </w:rPr>
                  </w:pPr>
                  <w:r w:rsidRPr="003A38F0">
                    <w:rPr>
                      <w:rFonts w:ascii="Times New Roman" w:hAnsi="Times New Roman" w:cs="Times New Roman"/>
                    </w:rPr>
                    <w:t xml:space="preserve">с. </w:t>
                  </w:r>
                  <w:proofErr w:type="spellStart"/>
                  <w:r w:rsidRPr="003A38F0">
                    <w:rPr>
                      <w:rFonts w:ascii="Times New Roman" w:hAnsi="Times New Roman" w:cs="Times New Roman"/>
                    </w:rPr>
                    <w:t>Гандрабури</w:t>
                  </w:r>
                  <w:proofErr w:type="spellEnd"/>
                  <w:r w:rsidRPr="003A38F0">
                    <w:rPr>
                      <w:rFonts w:ascii="Times New Roman" w:hAnsi="Times New Roman" w:cs="Times New Roman"/>
                    </w:rPr>
                    <w:t>, вул. Зарічна, 128</w:t>
                  </w:r>
                </w:p>
              </w:tc>
              <w:tc>
                <w:tcPr>
                  <w:tcW w:w="2102" w:type="dxa"/>
                  <w:tcBorders>
                    <w:top w:val="single" w:sz="4" w:space="0" w:color="auto"/>
                    <w:left w:val="nil"/>
                    <w:bottom w:val="single" w:sz="4" w:space="0" w:color="auto"/>
                    <w:right w:val="single" w:sz="4" w:space="0" w:color="auto"/>
                  </w:tcBorders>
                  <w:shd w:val="clear" w:color="000000" w:fill="FFFFFF"/>
                  <w:vAlign w:val="center"/>
                </w:tcPr>
                <w:p w:rsidR="003A38F0" w:rsidRPr="003A38F0" w:rsidRDefault="003A38F0" w:rsidP="00C70016">
                  <w:pPr>
                    <w:spacing w:line="240" w:lineRule="auto"/>
                    <w:rPr>
                      <w:rFonts w:ascii="Times New Roman" w:eastAsia="Times New Roman" w:hAnsi="Times New Roman" w:cs="Times New Roman"/>
                    </w:rPr>
                  </w:pPr>
                  <w:r w:rsidRPr="003A38F0">
                    <w:rPr>
                      <w:rFonts w:ascii="Times New Roman" w:hAnsi="Times New Roman" w:cs="Times New Roman"/>
                    </w:rPr>
                    <w:t>62Z3153856408942</w:t>
                  </w:r>
                </w:p>
              </w:tc>
            </w:tr>
            <w:tr w:rsidR="003A38F0" w:rsidRPr="003A38F0" w:rsidTr="003A38F0">
              <w:trPr>
                <w:trHeight w:val="568"/>
              </w:trPr>
              <w:tc>
                <w:tcPr>
                  <w:tcW w:w="482" w:type="dxa"/>
                  <w:tcBorders>
                    <w:top w:val="single" w:sz="4" w:space="0" w:color="000000"/>
                    <w:left w:val="single" w:sz="4" w:space="0" w:color="000000"/>
                    <w:bottom w:val="single" w:sz="4" w:space="0" w:color="000000"/>
                    <w:right w:val="single" w:sz="4" w:space="0" w:color="000000"/>
                  </w:tcBorders>
                  <w:shd w:val="clear" w:color="000000" w:fill="FFFFFF"/>
                </w:tcPr>
                <w:p w:rsidR="003A38F0" w:rsidRPr="003A38F0" w:rsidRDefault="003A38F0" w:rsidP="00C70016">
                  <w:pPr>
                    <w:spacing w:line="240" w:lineRule="auto"/>
                    <w:jc w:val="center"/>
                    <w:rPr>
                      <w:rFonts w:ascii="Times New Roman" w:eastAsia="Times New Roman" w:hAnsi="Times New Roman" w:cs="Times New Roman"/>
                    </w:rPr>
                  </w:pPr>
                  <w:r w:rsidRPr="003A38F0">
                    <w:rPr>
                      <w:rFonts w:ascii="Times New Roman" w:eastAsia="Times New Roman" w:hAnsi="Times New Roman" w:cs="Times New Roman"/>
                    </w:rPr>
                    <w:t>8</w:t>
                  </w:r>
                </w:p>
              </w:tc>
              <w:tc>
                <w:tcPr>
                  <w:tcW w:w="3409" w:type="dxa"/>
                  <w:tcBorders>
                    <w:top w:val="single" w:sz="4" w:space="0" w:color="000000"/>
                    <w:left w:val="single" w:sz="4" w:space="0" w:color="000000"/>
                    <w:bottom w:val="single" w:sz="4" w:space="0" w:color="000000"/>
                    <w:right w:val="single" w:sz="4" w:space="0" w:color="000000"/>
                  </w:tcBorders>
                  <w:shd w:val="clear" w:color="000000" w:fill="FFFFFF"/>
                </w:tcPr>
                <w:p w:rsidR="003A38F0" w:rsidRPr="003A38F0" w:rsidRDefault="003A38F0" w:rsidP="00C70016">
                  <w:pPr>
                    <w:spacing w:line="240" w:lineRule="auto"/>
                    <w:rPr>
                      <w:rFonts w:ascii="Times New Roman" w:eastAsia="Times New Roman" w:hAnsi="Times New Roman" w:cs="Times New Roman"/>
                    </w:rPr>
                  </w:pPr>
                  <w:proofErr w:type="spellStart"/>
                  <w:r w:rsidRPr="003A38F0">
                    <w:rPr>
                      <w:rFonts w:ascii="Times New Roman" w:hAnsi="Times New Roman" w:cs="Times New Roman"/>
                    </w:rPr>
                    <w:t>Гандрабурівський</w:t>
                  </w:r>
                  <w:proofErr w:type="spellEnd"/>
                  <w:r w:rsidRPr="003A38F0">
                    <w:rPr>
                      <w:rFonts w:ascii="Times New Roman" w:hAnsi="Times New Roman" w:cs="Times New Roman"/>
                    </w:rPr>
                    <w:t xml:space="preserve"> ліцей (котельня)</w:t>
                  </w:r>
                </w:p>
              </w:tc>
              <w:tc>
                <w:tcPr>
                  <w:tcW w:w="3366" w:type="dxa"/>
                  <w:tcBorders>
                    <w:top w:val="single" w:sz="4" w:space="0" w:color="000000"/>
                    <w:left w:val="nil"/>
                    <w:bottom w:val="single" w:sz="4" w:space="0" w:color="000000"/>
                    <w:right w:val="single" w:sz="4" w:space="0" w:color="000000"/>
                  </w:tcBorders>
                  <w:shd w:val="clear" w:color="000000" w:fill="FFFFFF"/>
                  <w:vAlign w:val="center"/>
                </w:tcPr>
                <w:p w:rsidR="003A38F0" w:rsidRPr="003A38F0" w:rsidRDefault="003A38F0" w:rsidP="00C70016">
                  <w:pPr>
                    <w:spacing w:line="240" w:lineRule="auto"/>
                    <w:rPr>
                      <w:rFonts w:ascii="Times New Roman" w:eastAsia="Times New Roman" w:hAnsi="Times New Roman" w:cs="Times New Roman"/>
                    </w:rPr>
                  </w:pPr>
                  <w:r w:rsidRPr="003A38F0">
                    <w:rPr>
                      <w:rFonts w:ascii="Times New Roman" w:hAnsi="Times New Roman" w:cs="Times New Roman"/>
                    </w:rPr>
                    <w:t xml:space="preserve">с. </w:t>
                  </w:r>
                  <w:proofErr w:type="spellStart"/>
                  <w:r w:rsidRPr="003A38F0">
                    <w:rPr>
                      <w:rFonts w:ascii="Times New Roman" w:hAnsi="Times New Roman" w:cs="Times New Roman"/>
                    </w:rPr>
                    <w:t>Гандрабури</w:t>
                  </w:r>
                  <w:proofErr w:type="spellEnd"/>
                  <w:r w:rsidRPr="003A38F0">
                    <w:rPr>
                      <w:rFonts w:ascii="Times New Roman" w:hAnsi="Times New Roman" w:cs="Times New Roman"/>
                    </w:rPr>
                    <w:t xml:space="preserve">, вул. </w:t>
                  </w:r>
                  <w:proofErr w:type="spellStart"/>
                  <w:r w:rsidRPr="003A38F0">
                    <w:rPr>
                      <w:rFonts w:ascii="Times New Roman" w:hAnsi="Times New Roman" w:cs="Times New Roman"/>
                    </w:rPr>
                    <w:t>Стасюка</w:t>
                  </w:r>
                  <w:proofErr w:type="spellEnd"/>
                  <w:r w:rsidRPr="003A38F0">
                    <w:rPr>
                      <w:rFonts w:ascii="Times New Roman" w:hAnsi="Times New Roman" w:cs="Times New Roman"/>
                    </w:rPr>
                    <w:t>, 20</w:t>
                  </w:r>
                </w:p>
              </w:tc>
              <w:tc>
                <w:tcPr>
                  <w:tcW w:w="2102" w:type="dxa"/>
                  <w:tcBorders>
                    <w:top w:val="single" w:sz="4" w:space="0" w:color="auto"/>
                    <w:left w:val="nil"/>
                    <w:bottom w:val="single" w:sz="4" w:space="0" w:color="auto"/>
                    <w:right w:val="single" w:sz="4" w:space="0" w:color="auto"/>
                  </w:tcBorders>
                  <w:shd w:val="clear" w:color="000000" w:fill="FFFFFF"/>
                  <w:vAlign w:val="center"/>
                </w:tcPr>
                <w:p w:rsidR="003A38F0" w:rsidRPr="003A38F0" w:rsidRDefault="003A38F0" w:rsidP="00C70016">
                  <w:pPr>
                    <w:spacing w:line="240" w:lineRule="auto"/>
                    <w:rPr>
                      <w:rFonts w:ascii="Times New Roman" w:eastAsia="Times New Roman" w:hAnsi="Times New Roman" w:cs="Times New Roman"/>
                    </w:rPr>
                  </w:pPr>
                  <w:r w:rsidRPr="003A38F0">
                    <w:rPr>
                      <w:rFonts w:ascii="Times New Roman" w:hAnsi="Times New Roman" w:cs="Times New Roman"/>
                    </w:rPr>
                    <w:t>62Z5988251640387</w:t>
                  </w:r>
                </w:p>
              </w:tc>
            </w:tr>
            <w:tr w:rsidR="003A38F0" w:rsidRPr="003A38F0" w:rsidTr="003A38F0">
              <w:trPr>
                <w:trHeight w:val="255"/>
              </w:trPr>
              <w:tc>
                <w:tcPr>
                  <w:tcW w:w="482" w:type="dxa"/>
                  <w:tcBorders>
                    <w:top w:val="nil"/>
                    <w:left w:val="single" w:sz="4" w:space="0" w:color="000000"/>
                    <w:bottom w:val="single" w:sz="4" w:space="0" w:color="000000"/>
                    <w:right w:val="single" w:sz="4" w:space="0" w:color="000000"/>
                  </w:tcBorders>
                  <w:shd w:val="clear" w:color="000000" w:fill="FFFFFF"/>
                </w:tcPr>
                <w:p w:rsidR="003A38F0" w:rsidRPr="003A38F0" w:rsidRDefault="003A38F0" w:rsidP="00C70016">
                  <w:pPr>
                    <w:spacing w:line="240" w:lineRule="auto"/>
                    <w:jc w:val="center"/>
                    <w:rPr>
                      <w:rFonts w:ascii="Times New Roman" w:eastAsia="Times New Roman" w:hAnsi="Times New Roman" w:cs="Times New Roman"/>
                    </w:rPr>
                  </w:pPr>
                  <w:r w:rsidRPr="003A38F0">
                    <w:rPr>
                      <w:rFonts w:ascii="Times New Roman" w:eastAsia="Times New Roman" w:hAnsi="Times New Roman" w:cs="Times New Roman"/>
                    </w:rPr>
                    <w:t>9</w:t>
                  </w:r>
                </w:p>
              </w:tc>
              <w:tc>
                <w:tcPr>
                  <w:tcW w:w="3409" w:type="dxa"/>
                  <w:tcBorders>
                    <w:top w:val="nil"/>
                    <w:left w:val="single" w:sz="4" w:space="0" w:color="000000"/>
                    <w:bottom w:val="single" w:sz="4" w:space="0" w:color="000000"/>
                    <w:right w:val="single" w:sz="4" w:space="0" w:color="000000"/>
                  </w:tcBorders>
                  <w:shd w:val="clear" w:color="000000" w:fill="FFFFFF"/>
                </w:tcPr>
                <w:p w:rsidR="003A38F0" w:rsidRPr="003A38F0" w:rsidRDefault="003A38F0" w:rsidP="00C70016">
                  <w:pPr>
                    <w:spacing w:line="240" w:lineRule="auto"/>
                    <w:rPr>
                      <w:rFonts w:ascii="Times New Roman" w:eastAsia="Times New Roman" w:hAnsi="Times New Roman" w:cs="Times New Roman"/>
                    </w:rPr>
                  </w:pPr>
                  <w:proofErr w:type="spellStart"/>
                  <w:r w:rsidRPr="003A38F0">
                    <w:rPr>
                      <w:rFonts w:ascii="Times New Roman" w:hAnsi="Times New Roman" w:cs="Times New Roman"/>
                    </w:rPr>
                    <w:t>Гандрабурівський</w:t>
                  </w:r>
                  <w:proofErr w:type="spellEnd"/>
                  <w:r w:rsidRPr="003A38F0">
                    <w:rPr>
                      <w:rFonts w:ascii="Times New Roman" w:hAnsi="Times New Roman" w:cs="Times New Roman"/>
                    </w:rPr>
                    <w:t xml:space="preserve"> ліцей (кухня)</w:t>
                  </w:r>
                </w:p>
              </w:tc>
              <w:tc>
                <w:tcPr>
                  <w:tcW w:w="3366" w:type="dxa"/>
                  <w:tcBorders>
                    <w:top w:val="nil"/>
                    <w:left w:val="nil"/>
                    <w:bottom w:val="single" w:sz="4" w:space="0" w:color="000000"/>
                    <w:right w:val="single" w:sz="4" w:space="0" w:color="000000"/>
                  </w:tcBorders>
                  <w:shd w:val="clear" w:color="000000" w:fill="FFFFFF"/>
                  <w:vAlign w:val="center"/>
                </w:tcPr>
                <w:p w:rsidR="003A38F0" w:rsidRPr="003A38F0" w:rsidRDefault="003A38F0" w:rsidP="00C70016">
                  <w:pPr>
                    <w:spacing w:line="240" w:lineRule="auto"/>
                    <w:rPr>
                      <w:rFonts w:ascii="Times New Roman" w:eastAsia="Times New Roman" w:hAnsi="Times New Roman" w:cs="Times New Roman"/>
                    </w:rPr>
                  </w:pPr>
                  <w:r w:rsidRPr="003A38F0">
                    <w:rPr>
                      <w:rFonts w:ascii="Times New Roman" w:hAnsi="Times New Roman" w:cs="Times New Roman"/>
                    </w:rPr>
                    <w:t xml:space="preserve">с. </w:t>
                  </w:r>
                  <w:proofErr w:type="spellStart"/>
                  <w:r w:rsidRPr="003A38F0">
                    <w:rPr>
                      <w:rFonts w:ascii="Times New Roman" w:hAnsi="Times New Roman" w:cs="Times New Roman"/>
                    </w:rPr>
                    <w:t>Гандрабури</w:t>
                  </w:r>
                  <w:proofErr w:type="spellEnd"/>
                  <w:r w:rsidRPr="003A38F0">
                    <w:rPr>
                      <w:rFonts w:ascii="Times New Roman" w:hAnsi="Times New Roman" w:cs="Times New Roman"/>
                    </w:rPr>
                    <w:t xml:space="preserve">, вул. </w:t>
                  </w:r>
                  <w:proofErr w:type="spellStart"/>
                  <w:r w:rsidRPr="003A38F0">
                    <w:rPr>
                      <w:rFonts w:ascii="Times New Roman" w:hAnsi="Times New Roman" w:cs="Times New Roman"/>
                    </w:rPr>
                    <w:t>Стасюка</w:t>
                  </w:r>
                  <w:proofErr w:type="spellEnd"/>
                  <w:r w:rsidRPr="003A38F0">
                    <w:rPr>
                      <w:rFonts w:ascii="Times New Roman" w:hAnsi="Times New Roman" w:cs="Times New Roman"/>
                    </w:rPr>
                    <w:t>, 20</w:t>
                  </w:r>
                </w:p>
              </w:tc>
              <w:tc>
                <w:tcPr>
                  <w:tcW w:w="2102" w:type="dxa"/>
                  <w:tcBorders>
                    <w:top w:val="nil"/>
                    <w:left w:val="nil"/>
                    <w:bottom w:val="single" w:sz="4" w:space="0" w:color="auto"/>
                    <w:right w:val="single" w:sz="4" w:space="0" w:color="auto"/>
                  </w:tcBorders>
                  <w:shd w:val="clear" w:color="000000" w:fill="FFFFFF"/>
                  <w:vAlign w:val="center"/>
                </w:tcPr>
                <w:p w:rsidR="003A38F0" w:rsidRPr="003A38F0" w:rsidRDefault="003A38F0" w:rsidP="00C70016">
                  <w:pPr>
                    <w:spacing w:line="240" w:lineRule="auto"/>
                    <w:rPr>
                      <w:rFonts w:ascii="Times New Roman" w:eastAsia="Times New Roman" w:hAnsi="Times New Roman" w:cs="Times New Roman"/>
                    </w:rPr>
                  </w:pPr>
                  <w:r w:rsidRPr="003A38F0">
                    <w:rPr>
                      <w:rFonts w:ascii="Times New Roman" w:hAnsi="Times New Roman" w:cs="Times New Roman"/>
                    </w:rPr>
                    <w:t>62Z0649784035258</w:t>
                  </w:r>
                </w:p>
              </w:tc>
            </w:tr>
            <w:tr w:rsidR="003A38F0" w:rsidRPr="003A38F0" w:rsidTr="003A38F0">
              <w:trPr>
                <w:trHeight w:val="255"/>
              </w:trPr>
              <w:tc>
                <w:tcPr>
                  <w:tcW w:w="482" w:type="dxa"/>
                  <w:tcBorders>
                    <w:top w:val="nil"/>
                    <w:left w:val="single" w:sz="4" w:space="0" w:color="000000"/>
                    <w:bottom w:val="single" w:sz="4" w:space="0" w:color="000000"/>
                    <w:right w:val="single" w:sz="4" w:space="0" w:color="000000"/>
                  </w:tcBorders>
                  <w:shd w:val="clear" w:color="000000" w:fill="FFFFFF"/>
                </w:tcPr>
                <w:p w:rsidR="003A38F0" w:rsidRPr="003A38F0" w:rsidRDefault="003A38F0" w:rsidP="00C70016">
                  <w:pPr>
                    <w:spacing w:line="240" w:lineRule="auto"/>
                    <w:jc w:val="center"/>
                    <w:rPr>
                      <w:rFonts w:ascii="Times New Roman" w:eastAsia="Times New Roman" w:hAnsi="Times New Roman" w:cs="Times New Roman"/>
                    </w:rPr>
                  </w:pPr>
                  <w:r w:rsidRPr="003A38F0">
                    <w:rPr>
                      <w:rFonts w:ascii="Times New Roman" w:eastAsia="Times New Roman" w:hAnsi="Times New Roman" w:cs="Times New Roman"/>
                    </w:rPr>
                    <w:t>10</w:t>
                  </w:r>
                </w:p>
              </w:tc>
              <w:tc>
                <w:tcPr>
                  <w:tcW w:w="3409" w:type="dxa"/>
                  <w:tcBorders>
                    <w:top w:val="nil"/>
                    <w:left w:val="single" w:sz="4" w:space="0" w:color="000000"/>
                    <w:bottom w:val="single" w:sz="4" w:space="0" w:color="000000"/>
                    <w:right w:val="single" w:sz="4" w:space="0" w:color="000000"/>
                  </w:tcBorders>
                  <w:shd w:val="clear" w:color="000000" w:fill="FFFFFF"/>
                </w:tcPr>
                <w:p w:rsidR="003A38F0" w:rsidRPr="003A38F0" w:rsidRDefault="003A38F0" w:rsidP="00C70016">
                  <w:pPr>
                    <w:spacing w:line="240" w:lineRule="auto"/>
                    <w:rPr>
                      <w:rFonts w:ascii="Times New Roman" w:eastAsia="Times New Roman" w:hAnsi="Times New Roman" w:cs="Times New Roman"/>
                    </w:rPr>
                  </w:pPr>
                  <w:proofErr w:type="spellStart"/>
                  <w:r w:rsidRPr="003A38F0">
                    <w:rPr>
                      <w:rFonts w:ascii="Times New Roman" w:hAnsi="Times New Roman" w:cs="Times New Roman"/>
                    </w:rPr>
                    <w:t>Гандрабурівський</w:t>
                  </w:r>
                  <w:proofErr w:type="spellEnd"/>
                  <w:r w:rsidRPr="003A38F0">
                    <w:rPr>
                      <w:rFonts w:ascii="Times New Roman" w:hAnsi="Times New Roman" w:cs="Times New Roman"/>
                    </w:rPr>
                    <w:t xml:space="preserve"> ліцей (початкові класи)</w:t>
                  </w:r>
                </w:p>
              </w:tc>
              <w:tc>
                <w:tcPr>
                  <w:tcW w:w="3366" w:type="dxa"/>
                  <w:tcBorders>
                    <w:top w:val="nil"/>
                    <w:left w:val="nil"/>
                    <w:bottom w:val="single" w:sz="4" w:space="0" w:color="000000"/>
                    <w:right w:val="single" w:sz="4" w:space="0" w:color="000000"/>
                  </w:tcBorders>
                  <w:shd w:val="clear" w:color="000000" w:fill="FFFFFF"/>
                  <w:vAlign w:val="center"/>
                </w:tcPr>
                <w:p w:rsidR="003A38F0" w:rsidRPr="003A38F0" w:rsidRDefault="003A38F0" w:rsidP="00C70016">
                  <w:pPr>
                    <w:spacing w:line="240" w:lineRule="auto"/>
                    <w:rPr>
                      <w:rFonts w:ascii="Times New Roman" w:eastAsia="Times New Roman" w:hAnsi="Times New Roman" w:cs="Times New Roman"/>
                    </w:rPr>
                  </w:pPr>
                  <w:r w:rsidRPr="003A38F0">
                    <w:rPr>
                      <w:rFonts w:ascii="Times New Roman" w:hAnsi="Times New Roman" w:cs="Times New Roman"/>
                    </w:rPr>
                    <w:t xml:space="preserve">с. </w:t>
                  </w:r>
                  <w:proofErr w:type="spellStart"/>
                  <w:r w:rsidRPr="003A38F0">
                    <w:rPr>
                      <w:rFonts w:ascii="Times New Roman" w:hAnsi="Times New Roman" w:cs="Times New Roman"/>
                    </w:rPr>
                    <w:t>Гандрабури</w:t>
                  </w:r>
                  <w:proofErr w:type="spellEnd"/>
                  <w:r w:rsidRPr="003A38F0">
                    <w:rPr>
                      <w:rFonts w:ascii="Times New Roman" w:hAnsi="Times New Roman" w:cs="Times New Roman"/>
                    </w:rPr>
                    <w:t xml:space="preserve">, вул. </w:t>
                  </w:r>
                  <w:proofErr w:type="spellStart"/>
                  <w:r w:rsidRPr="003A38F0">
                    <w:rPr>
                      <w:rFonts w:ascii="Times New Roman" w:hAnsi="Times New Roman" w:cs="Times New Roman"/>
                    </w:rPr>
                    <w:t>Стасюка</w:t>
                  </w:r>
                  <w:proofErr w:type="spellEnd"/>
                  <w:r w:rsidRPr="003A38F0">
                    <w:rPr>
                      <w:rFonts w:ascii="Times New Roman" w:hAnsi="Times New Roman" w:cs="Times New Roman"/>
                    </w:rPr>
                    <w:t>, 20</w:t>
                  </w:r>
                </w:p>
              </w:tc>
              <w:tc>
                <w:tcPr>
                  <w:tcW w:w="2102" w:type="dxa"/>
                  <w:tcBorders>
                    <w:top w:val="nil"/>
                    <w:left w:val="nil"/>
                    <w:bottom w:val="single" w:sz="4" w:space="0" w:color="auto"/>
                    <w:right w:val="single" w:sz="4" w:space="0" w:color="auto"/>
                  </w:tcBorders>
                  <w:shd w:val="clear" w:color="000000" w:fill="FFFFFF"/>
                  <w:vAlign w:val="center"/>
                </w:tcPr>
                <w:p w:rsidR="003A38F0" w:rsidRPr="003A38F0" w:rsidRDefault="003A38F0" w:rsidP="00C70016">
                  <w:pPr>
                    <w:spacing w:line="240" w:lineRule="auto"/>
                    <w:rPr>
                      <w:rFonts w:ascii="Times New Roman" w:eastAsia="Times New Roman" w:hAnsi="Times New Roman" w:cs="Times New Roman"/>
                    </w:rPr>
                  </w:pPr>
                  <w:r w:rsidRPr="003A38F0">
                    <w:rPr>
                      <w:rFonts w:ascii="Times New Roman" w:hAnsi="Times New Roman" w:cs="Times New Roman"/>
                    </w:rPr>
                    <w:t>62Z5497040625597</w:t>
                  </w:r>
                </w:p>
              </w:tc>
            </w:tr>
            <w:tr w:rsidR="003A38F0" w:rsidRPr="003A38F0" w:rsidTr="003A38F0">
              <w:trPr>
                <w:trHeight w:val="255"/>
              </w:trPr>
              <w:tc>
                <w:tcPr>
                  <w:tcW w:w="482" w:type="dxa"/>
                  <w:tcBorders>
                    <w:top w:val="nil"/>
                    <w:left w:val="single" w:sz="4" w:space="0" w:color="000000"/>
                    <w:bottom w:val="single" w:sz="4" w:space="0" w:color="000000"/>
                    <w:right w:val="single" w:sz="4" w:space="0" w:color="000000"/>
                  </w:tcBorders>
                  <w:shd w:val="clear" w:color="000000" w:fill="FFFFFF"/>
                </w:tcPr>
                <w:p w:rsidR="003A38F0" w:rsidRPr="003A38F0" w:rsidRDefault="003A38F0" w:rsidP="00C70016">
                  <w:pPr>
                    <w:spacing w:line="240" w:lineRule="auto"/>
                    <w:jc w:val="center"/>
                    <w:rPr>
                      <w:rFonts w:ascii="Times New Roman" w:eastAsia="Times New Roman" w:hAnsi="Times New Roman" w:cs="Times New Roman"/>
                    </w:rPr>
                  </w:pPr>
                  <w:r w:rsidRPr="003A38F0">
                    <w:rPr>
                      <w:rFonts w:ascii="Times New Roman" w:eastAsia="Times New Roman" w:hAnsi="Times New Roman" w:cs="Times New Roman"/>
                    </w:rPr>
                    <w:t>11</w:t>
                  </w:r>
                </w:p>
              </w:tc>
              <w:tc>
                <w:tcPr>
                  <w:tcW w:w="3409" w:type="dxa"/>
                  <w:tcBorders>
                    <w:top w:val="nil"/>
                    <w:left w:val="single" w:sz="4" w:space="0" w:color="000000"/>
                    <w:bottom w:val="single" w:sz="4" w:space="0" w:color="000000"/>
                    <w:right w:val="single" w:sz="4" w:space="0" w:color="000000"/>
                  </w:tcBorders>
                  <w:shd w:val="clear" w:color="000000" w:fill="FFFFFF"/>
                </w:tcPr>
                <w:p w:rsidR="003A38F0" w:rsidRPr="003A38F0" w:rsidRDefault="003A38F0" w:rsidP="00C70016">
                  <w:pPr>
                    <w:spacing w:line="240" w:lineRule="auto"/>
                    <w:rPr>
                      <w:rFonts w:ascii="Times New Roman" w:eastAsia="Times New Roman" w:hAnsi="Times New Roman" w:cs="Times New Roman"/>
                    </w:rPr>
                  </w:pPr>
                  <w:proofErr w:type="spellStart"/>
                  <w:r w:rsidRPr="003A38F0">
                    <w:rPr>
                      <w:rFonts w:ascii="Times New Roman" w:hAnsi="Times New Roman" w:cs="Times New Roman"/>
                    </w:rPr>
                    <w:t>Гандрабурівска</w:t>
                  </w:r>
                  <w:proofErr w:type="spellEnd"/>
                  <w:r w:rsidRPr="003A38F0">
                    <w:rPr>
                      <w:rFonts w:ascii="Times New Roman" w:hAnsi="Times New Roman" w:cs="Times New Roman"/>
                    </w:rPr>
                    <w:t xml:space="preserve"> філія (будівля 1)</w:t>
                  </w:r>
                </w:p>
              </w:tc>
              <w:tc>
                <w:tcPr>
                  <w:tcW w:w="3366" w:type="dxa"/>
                  <w:tcBorders>
                    <w:top w:val="nil"/>
                    <w:left w:val="nil"/>
                    <w:bottom w:val="single" w:sz="4" w:space="0" w:color="000000"/>
                    <w:right w:val="single" w:sz="4" w:space="0" w:color="000000"/>
                  </w:tcBorders>
                  <w:shd w:val="clear" w:color="000000" w:fill="FFFFFF"/>
                  <w:vAlign w:val="center"/>
                </w:tcPr>
                <w:p w:rsidR="003A38F0" w:rsidRPr="003A38F0" w:rsidRDefault="003A38F0" w:rsidP="00C70016">
                  <w:pPr>
                    <w:spacing w:line="240" w:lineRule="auto"/>
                    <w:rPr>
                      <w:rFonts w:ascii="Times New Roman" w:eastAsia="Times New Roman" w:hAnsi="Times New Roman" w:cs="Times New Roman"/>
                    </w:rPr>
                  </w:pPr>
                  <w:r w:rsidRPr="003A38F0">
                    <w:rPr>
                      <w:rFonts w:ascii="Times New Roman" w:hAnsi="Times New Roman" w:cs="Times New Roman"/>
                    </w:rPr>
                    <w:t xml:space="preserve">с. </w:t>
                  </w:r>
                  <w:proofErr w:type="spellStart"/>
                  <w:r w:rsidRPr="003A38F0">
                    <w:rPr>
                      <w:rFonts w:ascii="Times New Roman" w:hAnsi="Times New Roman" w:cs="Times New Roman"/>
                    </w:rPr>
                    <w:t>Гандрабури</w:t>
                  </w:r>
                  <w:proofErr w:type="spellEnd"/>
                  <w:r w:rsidRPr="003A38F0">
                    <w:rPr>
                      <w:rFonts w:ascii="Times New Roman" w:hAnsi="Times New Roman" w:cs="Times New Roman"/>
                    </w:rPr>
                    <w:t>, вул. Шкільна, 9</w:t>
                  </w:r>
                </w:p>
              </w:tc>
              <w:tc>
                <w:tcPr>
                  <w:tcW w:w="2102" w:type="dxa"/>
                  <w:tcBorders>
                    <w:top w:val="nil"/>
                    <w:left w:val="nil"/>
                    <w:bottom w:val="single" w:sz="4" w:space="0" w:color="auto"/>
                    <w:right w:val="single" w:sz="4" w:space="0" w:color="auto"/>
                  </w:tcBorders>
                  <w:shd w:val="clear" w:color="000000" w:fill="FFFFFF"/>
                  <w:vAlign w:val="center"/>
                </w:tcPr>
                <w:p w:rsidR="003A38F0" w:rsidRPr="003A38F0" w:rsidRDefault="003A38F0" w:rsidP="00C70016">
                  <w:pPr>
                    <w:spacing w:line="240" w:lineRule="auto"/>
                    <w:rPr>
                      <w:rFonts w:ascii="Times New Roman" w:eastAsia="Times New Roman" w:hAnsi="Times New Roman" w:cs="Times New Roman"/>
                    </w:rPr>
                  </w:pPr>
                  <w:r w:rsidRPr="003A38F0">
                    <w:rPr>
                      <w:rFonts w:ascii="Times New Roman" w:hAnsi="Times New Roman" w:cs="Times New Roman"/>
                    </w:rPr>
                    <w:t>62Z8166985855129</w:t>
                  </w:r>
                </w:p>
              </w:tc>
            </w:tr>
            <w:tr w:rsidR="003A38F0" w:rsidRPr="003A38F0" w:rsidTr="003A38F0">
              <w:trPr>
                <w:trHeight w:val="255"/>
              </w:trPr>
              <w:tc>
                <w:tcPr>
                  <w:tcW w:w="482" w:type="dxa"/>
                  <w:tcBorders>
                    <w:top w:val="nil"/>
                    <w:left w:val="single" w:sz="4" w:space="0" w:color="000000"/>
                    <w:bottom w:val="single" w:sz="4" w:space="0" w:color="000000"/>
                    <w:right w:val="single" w:sz="4" w:space="0" w:color="000000"/>
                  </w:tcBorders>
                  <w:shd w:val="clear" w:color="000000" w:fill="FFFFFF"/>
                </w:tcPr>
                <w:p w:rsidR="003A38F0" w:rsidRPr="003A38F0" w:rsidRDefault="003A38F0" w:rsidP="00C70016">
                  <w:pPr>
                    <w:spacing w:line="240" w:lineRule="auto"/>
                    <w:jc w:val="center"/>
                    <w:rPr>
                      <w:rFonts w:ascii="Times New Roman" w:eastAsia="Times New Roman" w:hAnsi="Times New Roman" w:cs="Times New Roman"/>
                    </w:rPr>
                  </w:pPr>
                  <w:r w:rsidRPr="003A38F0">
                    <w:rPr>
                      <w:rFonts w:ascii="Times New Roman" w:eastAsia="Times New Roman" w:hAnsi="Times New Roman" w:cs="Times New Roman"/>
                    </w:rPr>
                    <w:t>12</w:t>
                  </w:r>
                </w:p>
              </w:tc>
              <w:tc>
                <w:tcPr>
                  <w:tcW w:w="3409" w:type="dxa"/>
                  <w:tcBorders>
                    <w:top w:val="nil"/>
                    <w:left w:val="single" w:sz="4" w:space="0" w:color="000000"/>
                    <w:bottom w:val="single" w:sz="4" w:space="0" w:color="000000"/>
                    <w:right w:val="single" w:sz="4" w:space="0" w:color="000000"/>
                  </w:tcBorders>
                  <w:shd w:val="clear" w:color="000000" w:fill="FFFFFF"/>
                </w:tcPr>
                <w:p w:rsidR="003A38F0" w:rsidRPr="003A38F0" w:rsidRDefault="003A38F0" w:rsidP="00C70016">
                  <w:pPr>
                    <w:spacing w:line="240" w:lineRule="auto"/>
                    <w:rPr>
                      <w:rFonts w:ascii="Times New Roman" w:eastAsia="Times New Roman" w:hAnsi="Times New Roman" w:cs="Times New Roman"/>
                    </w:rPr>
                  </w:pPr>
                  <w:proofErr w:type="spellStart"/>
                  <w:r w:rsidRPr="003A38F0">
                    <w:rPr>
                      <w:rFonts w:ascii="Times New Roman" w:hAnsi="Times New Roman" w:cs="Times New Roman"/>
                    </w:rPr>
                    <w:t>Гандрабурівска</w:t>
                  </w:r>
                  <w:proofErr w:type="spellEnd"/>
                  <w:r w:rsidRPr="003A38F0">
                    <w:rPr>
                      <w:rFonts w:ascii="Times New Roman" w:hAnsi="Times New Roman" w:cs="Times New Roman"/>
                    </w:rPr>
                    <w:t xml:space="preserve"> філія (будівля 2)</w:t>
                  </w:r>
                </w:p>
              </w:tc>
              <w:tc>
                <w:tcPr>
                  <w:tcW w:w="3366" w:type="dxa"/>
                  <w:tcBorders>
                    <w:top w:val="nil"/>
                    <w:left w:val="nil"/>
                    <w:bottom w:val="single" w:sz="4" w:space="0" w:color="000000"/>
                    <w:right w:val="single" w:sz="4" w:space="0" w:color="000000"/>
                  </w:tcBorders>
                  <w:shd w:val="clear" w:color="000000" w:fill="FFFFFF"/>
                  <w:vAlign w:val="center"/>
                </w:tcPr>
                <w:p w:rsidR="003A38F0" w:rsidRPr="003A38F0" w:rsidRDefault="003A38F0" w:rsidP="00C70016">
                  <w:pPr>
                    <w:spacing w:line="240" w:lineRule="auto"/>
                    <w:rPr>
                      <w:rFonts w:ascii="Times New Roman" w:eastAsia="Times New Roman" w:hAnsi="Times New Roman" w:cs="Times New Roman"/>
                    </w:rPr>
                  </w:pPr>
                  <w:r w:rsidRPr="003A38F0">
                    <w:rPr>
                      <w:rFonts w:ascii="Times New Roman" w:hAnsi="Times New Roman" w:cs="Times New Roman"/>
                    </w:rPr>
                    <w:t xml:space="preserve">с. </w:t>
                  </w:r>
                  <w:proofErr w:type="spellStart"/>
                  <w:r w:rsidRPr="003A38F0">
                    <w:rPr>
                      <w:rFonts w:ascii="Times New Roman" w:hAnsi="Times New Roman" w:cs="Times New Roman"/>
                    </w:rPr>
                    <w:t>Гандрабури</w:t>
                  </w:r>
                  <w:proofErr w:type="spellEnd"/>
                  <w:r w:rsidRPr="003A38F0">
                    <w:rPr>
                      <w:rFonts w:ascii="Times New Roman" w:hAnsi="Times New Roman" w:cs="Times New Roman"/>
                    </w:rPr>
                    <w:t>, вул. Шкільна, 9</w:t>
                  </w:r>
                </w:p>
              </w:tc>
              <w:tc>
                <w:tcPr>
                  <w:tcW w:w="2102" w:type="dxa"/>
                  <w:tcBorders>
                    <w:top w:val="nil"/>
                    <w:left w:val="nil"/>
                    <w:bottom w:val="single" w:sz="4" w:space="0" w:color="auto"/>
                    <w:right w:val="single" w:sz="4" w:space="0" w:color="auto"/>
                  </w:tcBorders>
                  <w:shd w:val="clear" w:color="000000" w:fill="FFFFFF"/>
                  <w:vAlign w:val="center"/>
                </w:tcPr>
                <w:p w:rsidR="003A38F0" w:rsidRPr="003A38F0" w:rsidRDefault="003A38F0" w:rsidP="00C70016">
                  <w:pPr>
                    <w:spacing w:line="240" w:lineRule="auto"/>
                    <w:rPr>
                      <w:rFonts w:ascii="Times New Roman" w:eastAsia="Times New Roman" w:hAnsi="Times New Roman" w:cs="Times New Roman"/>
                    </w:rPr>
                  </w:pPr>
                  <w:r w:rsidRPr="003A38F0">
                    <w:rPr>
                      <w:rFonts w:ascii="Times New Roman" w:hAnsi="Times New Roman" w:cs="Times New Roman"/>
                    </w:rPr>
                    <w:t>62Z1225380018487</w:t>
                  </w:r>
                </w:p>
              </w:tc>
            </w:tr>
            <w:tr w:rsidR="003A38F0" w:rsidRPr="003A38F0" w:rsidTr="003A38F0">
              <w:trPr>
                <w:trHeight w:val="255"/>
              </w:trPr>
              <w:tc>
                <w:tcPr>
                  <w:tcW w:w="482" w:type="dxa"/>
                  <w:tcBorders>
                    <w:top w:val="nil"/>
                    <w:left w:val="single" w:sz="4" w:space="0" w:color="000000"/>
                    <w:bottom w:val="single" w:sz="4" w:space="0" w:color="000000"/>
                    <w:right w:val="single" w:sz="4" w:space="0" w:color="000000"/>
                  </w:tcBorders>
                  <w:shd w:val="clear" w:color="000000" w:fill="FFFFFF"/>
                </w:tcPr>
                <w:p w:rsidR="003A38F0" w:rsidRPr="003A38F0" w:rsidRDefault="003A38F0" w:rsidP="00C70016">
                  <w:pPr>
                    <w:spacing w:line="240" w:lineRule="auto"/>
                    <w:jc w:val="center"/>
                    <w:rPr>
                      <w:rFonts w:ascii="Times New Roman" w:eastAsia="Times New Roman" w:hAnsi="Times New Roman" w:cs="Times New Roman"/>
                    </w:rPr>
                  </w:pPr>
                  <w:r w:rsidRPr="003A38F0">
                    <w:rPr>
                      <w:rFonts w:ascii="Times New Roman" w:eastAsia="Times New Roman" w:hAnsi="Times New Roman" w:cs="Times New Roman"/>
                    </w:rPr>
                    <w:t>13</w:t>
                  </w:r>
                </w:p>
              </w:tc>
              <w:tc>
                <w:tcPr>
                  <w:tcW w:w="3409" w:type="dxa"/>
                  <w:tcBorders>
                    <w:top w:val="nil"/>
                    <w:left w:val="single" w:sz="4" w:space="0" w:color="000000"/>
                    <w:bottom w:val="single" w:sz="4" w:space="0" w:color="000000"/>
                    <w:right w:val="single" w:sz="4" w:space="0" w:color="000000"/>
                  </w:tcBorders>
                  <w:shd w:val="clear" w:color="000000" w:fill="FFFFFF"/>
                </w:tcPr>
                <w:p w:rsidR="003A38F0" w:rsidRPr="003A38F0" w:rsidRDefault="003A38F0" w:rsidP="00C70016">
                  <w:pPr>
                    <w:spacing w:line="240" w:lineRule="auto"/>
                    <w:rPr>
                      <w:rFonts w:ascii="Times New Roman" w:eastAsia="Times New Roman" w:hAnsi="Times New Roman" w:cs="Times New Roman"/>
                    </w:rPr>
                  </w:pPr>
                  <w:proofErr w:type="spellStart"/>
                  <w:r w:rsidRPr="003A38F0">
                    <w:rPr>
                      <w:rFonts w:ascii="Times New Roman" w:hAnsi="Times New Roman" w:cs="Times New Roman"/>
                    </w:rPr>
                    <w:t>Гандрабурівска</w:t>
                  </w:r>
                  <w:proofErr w:type="spellEnd"/>
                  <w:r w:rsidRPr="003A38F0">
                    <w:rPr>
                      <w:rFonts w:ascii="Times New Roman" w:hAnsi="Times New Roman" w:cs="Times New Roman"/>
                    </w:rPr>
                    <w:t xml:space="preserve"> філія (їдальня)</w:t>
                  </w:r>
                </w:p>
              </w:tc>
              <w:tc>
                <w:tcPr>
                  <w:tcW w:w="3366" w:type="dxa"/>
                  <w:tcBorders>
                    <w:top w:val="nil"/>
                    <w:left w:val="nil"/>
                    <w:bottom w:val="single" w:sz="4" w:space="0" w:color="000000"/>
                    <w:right w:val="single" w:sz="4" w:space="0" w:color="000000"/>
                  </w:tcBorders>
                  <w:shd w:val="clear" w:color="000000" w:fill="FFFFFF"/>
                  <w:vAlign w:val="center"/>
                </w:tcPr>
                <w:p w:rsidR="003A38F0" w:rsidRPr="003A38F0" w:rsidRDefault="003A38F0" w:rsidP="00C70016">
                  <w:pPr>
                    <w:spacing w:line="240" w:lineRule="auto"/>
                    <w:rPr>
                      <w:rFonts w:ascii="Times New Roman" w:eastAsia="Times New Roman" w:hAnsi="Times New Roman" w:cs="Times New Roman"/>
                    </w:rPr>
                  </w:pPr>
                  <w:r w:rsidRPr="003A38F0">
                    <w:rPr>
                      <w:rFonts w:ascii="Times New Roman" w:hAnsi="Times New Roman" w:cs="Times New Roman"/>
                    </w:rPr>
                    <w:t xml:space="preserve">с. </w:t>
                  </w:r>
                  <w:proofErr w:type="spellStart"/>
                  <w:r w:rsidRPr="003A38F0">
                    <w:rPr>
                      <w:rFonts w:ascii="Times New Roman" w:hAnsi="Times New Roman" w:cs="Times New Roman"/>
                    </w:rPr>
                    <w:t>Гандрабури</w:t>
                  </w:r>
                  <w:proofErr w:type="spellEnd"/>
                  <w:r w:rsidRPr="003A38F0">
                    <w:rPr>
                      <w:rFonts w:ascii="Times New Roman" w:hAnsi="Times New Roman" w:cs="Times New Roman"/>
                    </w:rPr>
                    <w:t>, вул. Шкільна, 9</w:t>
                  </w:r>
                </w:p>
              </w:tc>
              <w:tc>
                <w:tcPr>
                  <w:tcW w:w="2102" w:type="dxa"/>
                  <w:tcBorders>
                    <w:top w:val="nil"/>
                    <w:left w:val="nil"/>
                    <w:bottom w:val="single" w:sz="4" w:space="0" w:color="auto"/>
                    <w:right w:val="single" w:sz="4" w:space="0" w:color="auto"/>
                  </w:tcBorders>
                  <w:shd w:val="clear" w:color="000000" w:fill="FFFFFF"/>
                  <w:vAlign w:val="center"/>
                </w:tcPr>
                <w:p w:rsidR="003A38F0" w:rsidRPr="003A38F0" w:rsidRDefault="003A38F0" w:rsidP="00C70016">
                  <w:pPr>
                    <w:spacing w:line="240" w:lineRule="auto"/>
                    <w:rPr>
                      <w:rFonts w:ascii="Times New Roman" w:eastAsia="Times New Roman" w:hAnsi="Times New Roman" w:cs="Times New Roman"/>
                    </w:rPr>
                  </w:pPr>
                  <w:r w:rsidRPr="003A38F0">
                    <w:rPr>
                      <w:rFonts w:ascii="Times New Roman" w:hAnsi="Times New Roman" w:cs="Times New Roman"/>
                    </w:rPr>
                    <w:t>62Z0263815076144</w:t>
                  </w:r>
                </w:p>
              </w:tc>
            </w:tr>
            <w:tr w:rsidR="003A38F0" w:rsidRPr="003A38F0" w:rsidTr="003A38F0">
              <w:trPr>
                <w:trHeight w:val="255"/>
              </w:trPr>
              <w:tc>
                <w:tcPr>
                  <w:tcW w:w="482" w:type="dxa"/>
                  <w:tcBorders>
                    <w:top w:val="nil"/>
                    <w:left w:val="single" w:sz="4" w:space="0" w:color="000000"/>
                    <w:bottom w:val="single" w:sz="4" w:space="0" w:color="000000"/>
                    <w:right w:val="single" w:sz="4" w:space="0" w:color="000000"/>
                  </w:tcBorders>
                  <w:shd w:val="clear" w:color="000000" w:fill="FFFFFF"/>
                </w:tcPr>
                <w:p w:rsidR="003A38F0" w:rsidRPr="003A38F0" w:rsidRDefault="003A38F0" w:rsidP="00C70016">
                  <w:pPr>
                    <w:spacing w:line="240" w:lineRule="auto"/>
                    <w:jc w:val="center"/>
                    <w:rPr>
                      <w:rFonts w:ascii="Times New Roman" w:eastAsia="Times New Roman" w:hAnsi="Times New Roman" w:cs="Times New Roman"/>
                    </w:rPr>
                  </w:pPr>
                  <w:r w:rsidRPr="003A38F0">
                    <w:rPr>
                      <w:rFonts w:ascii="Times New Roman" w:eastAsia="Times New Roman" w:hAnsi="Times New Roman" w:cs="Times New Roman"/>
                    </w:rPr>
                    <w:t>14</w:t>
                  </w:r>
                </w:p>
              </w:tc>
              <w:tc>
                <w:tcPr>
                  <w:tcW w:w="3409" w:type="dxa"/>
                  <w:tcBorders>
                    <w:top w:val="nil"/>
                    <w:left w:val="single" w:sz="4" w:space="0" w:color="000000"/>
                    <w:bottom w:val="single" w:sz="4" w:space="0" w:color="000000"/>
                    <w:right w:val="single" w:sz="4" w:space="0" w:color="000000"/>
                  </w:tcBorders>
                  <w:shd w:val="clear" w:color="000000" w:fill="FFFFFF"/>
                </w:tcPr>
                <w:p w:rsidR="003A38F0" w:rsidRPr="003A38F0" w:rsidRDefault="003A38F0" w:rsidP="00C70016">
                  <w:pPr>
                    <w:spacing w:line="240" w:lineRule="auto"/>
                    <w:rPr>
                      <w:rFonts w:ascii="Times New Roman" w:eastAsia="Times New Roman" w:hAnsi="Times New Roman" w:cs="Times New Roman"/>
                    </w:rPr>
                  </w:pPr>
                  <w:proofErr w:type="spellStart"/>
                  <w:r w:rsidRPr="003A38F0">
                    <w:rPr>
                      <w:rFonts w:ascii="Times New Roman" w:hAnsi="Times New Roman" w:cs="Times New Roman"/>
                    </w:rPr>
                    <w:t>Точилівська</w:t>
                  </w:r>
                  <w:proofErr w:type="spellEnd"/>
                  <w:r w:rsidRPr="003A38F0">
                    <w:rPr>
                      <w:rFonts w:ascii="Times New Roman" w:hAnsi="Times New Roman" w:cs="Times New Roman"/>
                    </w:rPr>
                    <w:t xml:space="preserve"> філія</w:t>
                  </w:r>
                </w:p>
              </w:tc>
              <w:tc>
                <w:tcPr>
                  <w:tcW w:w="3366" w:type="dxa"/>
                  <w:tcBorders>
                    <w:top w:val="nil"/>
                    <w:left w:val="nil"/>
                    <w:bottom w:val="single" w:sz="4" w:space="0" w:color="000000"/>
                    <w:right w:val="single" w:sz="4" w:space="0" w:color="000000"/>
                  </w:tcBorders>
                  <w:shd w:val="clear" w:color="000000" w:fill="FFFFFF"/>
                  <w:vAlign w:val="center"/>
                </w:tcPr>
                <w:p w:rsidR="003A38F0" w:rsidRPr="003A38F0" w:rsidRDefault="003A38F0" w:rsidP="00C70016">
                  <w:pPr>
                    <w:spacing w:line="240" w:lineRule="auto"/>
                    <w:rPr>
                      <w:rFonts w:ascii="Times New Roman" w:eastAsia="Times New Roman" w:hAnsi="Times New Roman" w:cs="Times New Roman"/>
                    </w:rPr>
                  </w:pPr>
                  <w:r w:rsidRPr="003A38F0">
                    <w:rPr>
                      <w:rFonts w:ascii="Times New Roman" w:hAnsi="Times New Roman" w:cs="Times New Roman"/>
                    </w:rPr>
                    <w:t xml:space="preserve">с. </w:t>
                  </w:r>
                  <w:proofErr w:type="spellStart"/>
                  <w:r w:rsidRPr="003A38F0">
                    <w:rPr>
                      <w:rFonts w:ascii="Times New Roman" w:hAnsi="Times New Roman" w:cs="Times New Roman"/>
                    </w:rPr>
                    <w:t>Точилове</w:t>
                  </w:r>
                  <w:proofErr w:type="spellEnd"/>
                  <w:r w:rsidRPr="003A38F0">
                    <w:rPr>
                      <w:rFonts w:ascii="Times New Roman" w:hAnsi="Times New Roman" w:cs="Times New Roman"/>
                    </w:rPr>
                    <w:t xml:space="preserve">, вул. Центральна, 3 </w:t>
                  </w:r>
                </w:p>
              </w:tc>
              <w:tc>
                <w:tcPr>
                  <w:tcW w:w="2102" w:type="dxa"/>
                  <w:tcBorders>
                    <w:top w:val="nil"/>
                    <w:left w:val="nil"/>
                    <w:bottom w:val="single" w:sz="4" w:space="0" w:color="auto"/>
                    <w:right w:val="single" w:sz="4" w:space="0" w:color="auto"/>
                  </w:tcBorders>
                  <w:shd w:val="clear" w:color="000000" w:fill="FFFFFF"/>
                  <w:vAlign w:val="center"/>
                </w:tcPr>
                <w:p w:rsidR="003A38F0" w:rsidRPr="003A38F0" w:rsidRDefault="003A38F0" w:rsidP="00C70016">
                  <w:pPr>
                    <w:spacing w:line="240" w:lineRule="auto"/>
                    <w:rPr>
                      <w:rFonts w:ascii="Times New Roman" w:eastAsia="Times New Roman" w:hAnsi="Times New Roman" w:cs="Times New Roman"/>
                    </w:rPr>
                  </w:pPr>
                  <w:r w:rsidRPr="003A38F0">
                    <w:rPr>
                      <w:rFonts w:ascii="Times New Roman" w:hAnsi="Times New Roman" w:cs="Times New Roman"/>
                    </w:rPr>
                    <w:t>62Z8150762066396</w:t>
                  </w:r>
                </w:p>
              </w:tc>
            </w:tr>
            <w:tr w:rsidR="003A38F0" w:rsidRPr="003A38F0" w:rsidTr="003A38F0">
              <w:trPr>
                <w:trHeight w:val="255"/>
              </w:trPr>
              <w:tc>
                <w:tcPr>
                  <w:tcW w:w="482" w:type="dxa"/>
                  <w:tcBorders>
                    <w:top w:val="nil"/>
                    <w:left w:val="single" w:sz="4" w:space="0" w:color="000000"/>
                    <w:bottom w:val="single" w:sz="4" w:space="0" w:color="000000"/>
                    <w:right w:val="single" w:sz="4" w:space="0" w:color="000000"/>
                  </w:tcBorders>
                  <w:shd w:val="clear" w:color="000000" w:fill="FFFFFF"/>
                </w:tcPr>
                <w:p w:rsidR="003A38F0" w:rsidRPr="003A38F0" w:rsidRDefault="003A38F0" w:rsidP="00C70016">
                  <w:pPr>
                    <w:spacing w:line="240" w:lineRule="auto"/>
                    <w:jc w:val="center"/>
                    <w:rPr>
                      <w:rFonts w:ascii="Times New Roman" w:eastAsia="Times New Roman" w:hAnsi="Times New Roman" w:cs="Times New Roman"/>
                    </w:rPr>
                  </w:pPr>
                  <w:r w:rsidRPr="003A38F0">
                    <w:rPr>
                      <w:rFonts w:ascii="Times New Roman" w:eastAsia="Times New Roman" w:hAnsi="Times New Roman" w:cs="Times New Roman"/>
                    </w:rPr>
                    <w:t>15</w:t>
                  </w:r>
                </w:p>
              </w:tc>
              <w:tc>
                <w:tcPr>
                  <w:tcW w:w="3409" w:type="dxa"/>
                  <w:tcBorders>
                    <w:top w:val="nil"/>
                    <w:left w:val="single" w:sz="4" w:space="0" w:color="000000"/>
                    <w:bottom w:val="single" w:sz="4" w:space="0" w:color="000000"/>
                    <w:right w:val="single" w:sz="4" w:space="0" w:color="000000"/>
                  </w:tcBorders>
                  <w:shd w:val="clear" w:color="000000" w:fill="FFFFFF"/>
                </w:tcPr>
                <w:p w:rsidR="003A38F0" w:rsidRPr="003A38F0" w:rsidRDefault="003A38F0" w:rsidP="00C70016">
                  <w:pPr>
                    <w:spacing w:line="240" w:lineRule="auto"/>
                    <w:rPr>
                      <w:rFonts w:ascii="Times New Roman" w:eastAsia="Times New Roman" w:hAnsi="Times New Roman" w:cs="Times New Roman"/>
                    </w:rPr>
                  </w:pPr>
                  <w:proofErr w:type="spellStart"/>
                  <w:r w:rsidRPr="003A38F0">
                    <w:rPr>
                      <w:rFonts w:ascii="Times New Roman" w:hAnsi="Times New Roman" w:cs="Times New Roman"/>
                    </w:rPr>
                    <w:t>Точилівська</w:t>
                  </w:r>
                  <w:proofErr w:type="spellEnd"/>
                  <w:r w:rsidRPr="003A38F0">
                    <w:rPr>
                      <w:rFonts w:ascii="Times New Roman" w:hAnsi="Times New Roman" w:cs="Times New Roman"/>
                    </w:rPr>
                    <w:t xml:space="preserve"> філія (котельня)</w:t>
                  </w:r>
                </w:p>
              </w:tc>
              <w:tc>
                <w:tcPr>
                  <w:tcW w:w="3366" w:type="dxa"/>
                  <w:tcBorders>
                    <w:top w:val="nil"/>
                    <w:left w:val="nil"/>
                    <w:bottom w:val="single" w:sz="4" w:space="0" w:color="000000"/>
                    <w:right w:val="single" w:sz="4" w:space="0" w:color="000000"/>
                  </w:tcBorders>
                  <w:shd w:val="clear" w:color="000000" w:fill="FFFFFF"/>
                  <w:vAlign w:val="center"/>
                </w:tcPr>
                <w:p w:rsidR="003A38F0" w:rsidRPr="003A38F0" w:rsidRDefault="003A38F0" w:rsidP="00C70016">
                  <w:pPr>
                    <w:spacing w:line="240" w:lineRule="auto"/>
                    <w:rPr>
                      <w:rFonts w:ascii="Times New Roman" w:eastAsia="Times New Roman" w:hAnsi="Times New Roman" w:cs="Times New Roman"/>
                    </w:rPr>
                  </w:pPr>
                  <w:r w:rsidRPr="003A38F0">
                    <w:rPr>
                      <w:rFonts w:ascii="Times New Roman" w:hAnsi="Times New Roman" w:cs="Times New Roman"/>
                    </w:rPr>
                    <w:t xml:space="preserve">с. </w:t>
                  </w:r>
                  <w:proofErr w:type="spellStart"/>
                  <w:r w:rsidRPr="003A38F0">
                    <w:rPr>
                      <w:rFonts w:ascii="Times New Roman" w:hAnsi="Times New Roman" w:cs="Times New Roman"/>
                    </w:rPr>
                    <w:t>Точилове</w:t>
                  </w:r>
                  <w:proofErr w:type="spellEnd"/>
                  <w:r w:rsidRPr="003A38F0">
                    <w:rPr>
                      <w:rFonts w:ascii="Times New Roman" w:hAnsi="Times New Roman" w:cs="Times New Roman"/>
                    </w:rPr>
                    <w:t>, вул. Центральна, 3</w:t>
                  </w:r>
                </w:p>
              </w:tc>
              <w:tc>
                <w:tcPr>
                  <w:tcW w:w="2102" w:type="dxa"/>
                  <w:tcBorders>
                    <w:top w:val="nil"/>
                    <w:left w:val="nil"/>
                    <w:bottom w:val="single" w:sz="4" w:space="0" w:color="auto"/>
                    <w:right w:val="single" w:sz="4" w:space="0" w:color="auto"/>
                  </w:tcBorders>
                  <w:shd w:val="clear" w:color="000000" w:fill="FFFFFF"/>
                  <w:vAlign w:val="center"/>
                </w:tcPr>
                <w:p w:rsidR="003A38F0" w:rsidRPr="003A38F0" w:rsidRDefault="003A38F0" w:rsidP="00C70016">
                  <w:pPr>
                    <w:spacing w:line="240" w:lineRule="auto"/>
                    <w:rPr>
                      <w:rFonts w:ascii="Times New Roman" w:eastAsia="Times New Roman" w:hAnsi="Times New Roman" w:cs="Times New Roman"/>
                    </w:rPr>
                  </w:pPr>
                  <w:r w:rsidRPr="003A38F0">
                    <w:rPr>
                      <w:rFonts w:ascii="Times New Roman" w:hAnsi="Times New Roman" w:cs="Times New Roman"/>
                    </w:rPr>
                    <w:t>62Z4336960648442</w:t>
                  </w:r>
                </w:p>
              </w:tc>
            </w:tr>
            <w:tr w:rsidR="003A38F0" w:rsidRPr="003A38F0" w:rsidTr="003A38F0">
              <w:trPr>
                <w:trHeight w:val="255"/>
              </w:trPr>
              <w:tc>
                <w:tcPr>
                  <w:tcW w:w="482" w:type="dxa"/>
                  <w:tcBorders>
                    <w:top w:val="nil"/>
                    <w:left w:val="single" w:sz="4" w:space="0" w:color="000000"/>
                    <w:bottom w:val="single" w:sz="4" w:space="0" w:color="000000"/>
                    <w:right w:val="single" w:sz="4" w:space="0" w:color="000000"/>
                  </w:tcBorders>
                  <w:shd w:val="clear" w:color="000000" w:fill="FFFFFF"/>
                </w:tcPr>
                <w:p w:rsidR="003A38F0" w:rsidRPr="003A38F0" w:rsidRDefault="003A38F0" w:rsidP="00C70016">
                  <w:pPr>
                    <w:spacing w:line="240" w:lineRule="auto"/>
                    <w:jc w:val="center"/>
                    <w:rPr>
                      <w:rFonts w:ascii="Times New Roman" w:eastAsia="Times New Roman" w:hAnsi="Times New Roman" w:cs="Times New Roman"/>
                    </w:rPr>
                  </w:pPr>
                  <w:r w:rsidRPr="003A38F0">
                    <w:rPr>
                      <w:rFonts w:ascii="Times New Roman" w:eastAsia="Times New Roman" w:hAnsi="Times New Roman" w:cs="Times New Roman"/>
                    </w:rPr>
                    <w:t>16</w:t>
                  </w:r>
                </w:p>
              </w:tc>
              <w:tc>
                <w:tcPr>
                  <w:tcW w:w="3409" w:type="dxa"/>
                  <w:tcBorders>
                    <w:top w:val="nil"/>
                    <w:left w:val="single" w:sz="4" w:space="0" w:color="000000"/>
                    <w:bottom w:val="single" w:sz="4" w:space="0" w:color="000000"/>
                    <w:right w:val="single" w:sz="4" w:space="0" w:color="000000"/>
                  </w:tcBorders>
                  <w:shd w:val="clear" w:color="000000" w:fill="FFFFFF"/>
                </w:tcPr>
                <w:p w:rsidR="003A38F0" w:rsidRPr="003A38F0" w:rsidRDefault="003A38F0" w:rsidP="00D108DA">
                  <w:pPr>
                    <w:spacing w:line="240" w:lineRule="auto"/>
                    <w:rPr>
                      <w:rFonts w:ascii="Times New Roman" w:eastAsia="Times New Roman" w:hAnsi="Times New Roman" w:cs="Times New Roman"/>
                    </w:rPr>
                  </w:pPr>
                  <w:r w:rsidRPr="003A38F0">
                    <w:rPr>
                      <w:rFonts w:ascii="Times New Roman" w:hAnsi="Times New Roman" w:cs="Times New Roman"/>
                    </w:rPr>
                    <w:t xml:space="preserve">Дошкільне відділення </w:t>
                  </w:r>
                </w:p>
              </w:tc>
              <w:tc>
                <w:tcPr>
                  <w:tcW w:w="3366" w:type="dxa"/>
                  <w:tcBorders>
                    <w:top w:val="nil"/>
                    <w:left w:val="nil"/>
                    <w:bottom w:val="single" w:sz="4" w:space="0" w:color="000000"/>
                    <w:right w:val="single" w:sz="4" w:space="0" w:color="000000"/>
                  </w:tcBorders>
                  <w:shd w:val="clear" w:color="000000" w:fill="FFFFFF"/>
                  <w:vAlign w:val="center"/>
                </w:tcPr>
                <w:p w:rsidR="003A38F0" w:rsidRPr="003A38F0" w:rsidRDefault="003A38F0" w:rsidP="00C70016">
                  <w:pPr>
                    <w:spacing w:line="240" w:lineRule="auto"/>
                    <w:rPr>
                      <w:rFonts w:ascii="Times New Roman" w:eastAsia="Times New Roman" w:hAnsi="Times New Roman" w:cs="Times New Roman"/>
                    </w:rPr>
                  </w:pPr>
                  <w:r w:rsidRPr="003A38F0">
                    <w:rPr>
                      <w:rFonts w:ascii="Times New Roman" w:hAnsi="Times New Roman" w:cs="Times New Roman"/>
                    </w:rPr>
                    <w:t xml:space="preserve">с. </w:t>
                  </w:r>
                  <w:proofErr w:type="spellStart"/>
                  <w:r w:rsidRPr="003A38F0">
                    <w:rPr>
                      <w:rFonts w:ascii="Times New Roman" w:hAnsi="Times New Roman" w:cs="Times New Roman"/>
                    </w:rPr>
                    <w:t>Гандрабури</w:t>
                  </w:r>
                  <w:proofErr w:type="spellEnd"/>
                  <w:r w:rsidRPr="003A38F0">
                    <w:rPr>
                      <w:rFonts w:ascii="Times New Roman" w:hAnsi="Times New Roman" w:cs="Times New Roman"/>
                    </w:rPr>
                    <w:t>, вул. Героїв України, 48</w:t>
                  </w:r>
                </w:p>
              </w:tc>
              <w:tc>
                <w:tcPr>
                  <w:tcW w:w="2102" w:type="dxa"/>
                  <w:tcBorders>
                    <w:top w:val="nil"/>
                    <w:left w:val="nil"/>
                    <w:bottom w:val="single" w:sz="4" w:space="0" w:color="auto"/>
                    <w:right w:val="single" w:sz="4" w:space="0" w:color="auto"/>
                  </w:tcBorders>
                  <w:shd w:val="clear" w:color="000000" w:fill="FFFFFF"/>
                  <w:vAlign w:val="center"/>
                </w:tcPr>
                <w:p w:rsidR="003A38F0" w:rsidRPr="003A38F0" w:rsidRDefault="003A38F0" w:rsidP="00C70016">
                  <w:pPr>
                    <w:spacing w:line="240" w:lineRule="auto"/>
                    <w:rPr>
                      <w:rFonts w:ascii="Times New Roman" w:eastAsia="Times New Roman" w:hAnsi="Times New Roman" w:cs="Times New Roman"/>
                    </w:rPr>
                  </w:pPr>
                  <w:r w:rsidRPr="003A38F0">
                    <w:rPr>
                      <w:rFonts w:ascii="Times New Roman" w:hAnsi="Times New Roman" w:cs="Times New Roman"/>
                    </w:rPr>
                    <w:t xml:space="preserve">62Z0932691071037 </w:t>
                  </w:r>
                </w:p>
              </w:tc>
            </w:tr>
            <w:tr w:rsidR="003A38F0" w:rsidRPr="003A38F0" w:rsidTr="003A38F0">
              <w:trPr>
                <w:trHeight w:val="255"/>
              </w:trPr>
              <w:tc>
                <w:tcPr>
                  <w:tcW w:w="482" w:type="dxa"/>
                  <w:tcBorders>
                    <w:top w:val="nil"/>
                    <w:left w:val="single" w:sz="4" w:space="0" w:color="000000"/>
                    <w:bottom w:val="single" w:sz="4" w:space="0" w:color="000000"/>
                    <w:right w:val="single" w:sz="4" w:space="0" w:color="000000"/>
                  </w:tcBorders>
                  <w:shd w:val="clear" w:color="000000" w:fill="FFFFFF"/>
                </w:tcPr>
                <w:p w:rsidR="003A38F0" w:rsidRPr="003A38F0" w:rsidRDefault="003A38F0" w:rsidP="00C70016">
                  <w:pPr>
                    <w:spacing w:line="240" w:lineRule="auto"/>
                    <w:jc w:val="center"/>
                    <w:rPr>
                      <w:rFonts w:ascii="Times New Roman" w:eastAsia="Times New Roman" w:hAnsi="Times New Roman" w:cs="Times New Roman"/>
                    </w:rPr>
                  </w:pPr>
                </w:p>
              </w:tc>
              <w:tc>
                <w:tcPr>
                  <w:tcW w:w="8877" w:type="dxa"/>
                  <w:gridSpan w:val="3"/>
                  <w:tcBorders>
                    <w:top w:val="nil"/>
                    <w:left w:val="single" w:sz="4" w:space="0" w:color="000000"/>
                    <w:bottom w:val="single" w:sz="4" w:space="0" w:color="000000"/>
                    <w:right w:val="single" w:sz="4" w:space="0" w:color="auto"/>
                  </w:tcBorders>
                  <w:shd w:val="clear" w:color="000000" w:fill="FFFFFF"/>
                </w:tcPr>
                <w:p w:rsidR="003A38F0" w:rsidRPr="003A38F0" w:rsidRDefault="003A38F0" w:rsidP="00C70016">
                  <w:pPr>
                    <w:spacing w:line="240" w:lineRule="auto"/>
                    <w:jc w:val="center"/>
                    <w:rPr>
                      <w:rFonts w:ascii="Times New Roman" w:hAnsi="Times New Roman" w:cs="Times New Roman"/>
                      <w:b/>
                      <w:i/>
                    </w:rPr>
                  </w:pPr>
                </w:p>
                <w:p w:rsidR="003A38F0" w:rsidRPr="003A38F0" w:rsidRDefault="003A38F0" w:rsidP="00C70016">
                  <w:pPr>
                    <w:spacing w:line="240" w:lineRule="auto"/>
                    <w:jc w:val="center"/>
                    <w:rPr>
                      <w:rFonts w:ascii="Times New Roman" w:hAnsi="Times New Roman" w:cs="Times New Roman"/>
                    </w:rPr>
                  </w:pPr>
                  <w:r w:rsidRPr="003A38F0">
                    <w:rPr>
                      <w:rFonts w:ascii="Times New Roman" w:hAnsi="Times New Roman" w:cs="Times New Roman"/>
                      <w:b/>
                      <w:i/>
                    </w:rPr>
                    <w:t>Комунальна установа «</w:t>
                  </w:r>
                  <w:proofErr w:type="spellStart"/>
                  <w:r w:rsidRPr="003A38F0">
                    <w:rPr>
                      <w:rFonts w:ascii="Times New Roman" w:hAnsi="Times New Roman" w:cs="Times New Roman"/>
                      <w:b/>
                      <w:i/>
                    </w:rPr>
                    <w:t>Жеребківський</w:t>
                  </w:r>
                  <w:proofErr w:type="spellEnd"/>
                  <w:r w:rsidRPr="003A38F0">
                    <w:rPr>
                      <w:rFonts w:ascii="Times New Roman" w:hAnsi="Times New Roman" w:cs="Times New Roman"/>
                      <w:b/>
                      <w:i/>
                    </w:rPr>
                    <w:t xml:space="preserve"> ліцей </w:t>
                  </w:r>
                  <w:proofErr w:type="spellStart"/>
                  <w:r w:rsidRPr="003A38F0">
                    <w:rPr>
                      <w:rFonts w:ascii="Times New Roman" w:hAnsi="Times New Roman" w:cs="Times New Roman"/>
                      <w:b/>
                      <w:i/>
                    </w:rPr>
                    <w:t>Ананьївської</w:t>
                  </w:r>
                  <w:proofErr w:type="spellEnd"/>
                  <w:r w:rsidRPr="003A38F0">
                    <w:rPr>
                      <w:rFonts w:ascii="Times New Roman" w:hAnsi="Times New Roman" w:cs="Times New Roman"/>
                      <w:b/>
                      <w:i/>
                    </w:rPr>
                    <w:t xml:space="preserve"> міської ради»</w:t>
                  </w:r>
                </w:p>
              </w:tc>
            </w:tr>
            <w:tr w:rsidR="003A38F0" w:rsidRPr="003A38F0" w:rsidTr="003A38F0">
              <w:trPr>
                <w:trHeight w:val="255"/>
              </w:trPr>
              <w:tc>
                <w:tcPr>
                  <w:tcW w:w="482" w:type="dxa"/>
                  <w:tcBorders>
                    <w:top w:val="nil"/>
                    <w:left w:val="single" w:sz="4" w:space="0" w:color="000000"/>
                    <w:bottom w:val="single" w:sz="4" w:space="0" w:color="000000"/>
                    <w:right w:val="single" w:sz="4" w:space="0" w:color="000000"/>
                  </w:tcBorders>
                  <w:shd w:val="clear" w:color="000000" w:fill="FFFFFF"/>
                </w:tcPr>
                <w:p w:rsidR="003A38F0" w:rsidRPr="003A38F0" w:rsidRDefault="003A38F0" w:rsidP="00C70016">
                  <w:pPr>
                    <w:spacing w:line="240" w:lineRule="auto"/>
                    <w:jc w:val="center"/>
                    <w:rPr>
                      <w:rFonts w:ascii="Times New Roman" w:eastAsia="Times New Roman" w:hAnsi="Times New Roman" w:cs="Times New Roman"/>
                    </w:rPr>
                  </w:pPr>
                  <w:r w:rsidRPr="003A38F0">
                    <w:rPr>
                      <w:rFonts w:ascii="Times New Roman" w:eastAsia="Times New Roman" w:hAnsi="Times New Roman" w:cs="Times New Roman"/>
                    </w:rPr>
                    <w:t>17</w:t>
                  </w:r>
                </w:p>
              </w:tc>
              <w:tc>
                <w:tcPr>
                  <w:tcW w:w="3409" w:type="dxa"/>
                  <w:tcBorders>
                    <w:top w:val="nil"/>
                    <w:left w:val="single" w:sz="4" w:space="0" w:color="000000"/>
                    <w:bottom w:val="single" w:sz="4" w:space="0" w:color="000000"/>
                    <w:right w:val="single" w:sz="4" w:space="0" w:color="000000"/>
                  </w:tcBorders>
                  <w:shd w:val="clear" w:color="000000" w:fill="FFFFFF"/>
                </w:tcPr>
                <w:p w:rsidR="003A38F0" w:rsidRPr="003A38F0" w:rsidRDefault="003A38F0" w:rsidP="00C70016">
                  <w:pPr>
                    <w:spacing w:line="240" w:lineRule="auto"/>
                    <w:rPr>
                      <w:rFonts w:ascii="Times New Roman" w:eastAsia="Times New Roman" w:hAnsi="Times New Roman" w:cs="Times New Roman"/>
                    </w:rPr>
                  </w:pPr>
                  <w:proofErr w:type="spellStart"/>
                  <w:r w:rsidRPr="003A38F0">
                    <w:rPr>
                      <w:rFonts w:ascii="Times New Roman" w:hAnsi="Times New Roman" w:cs="Times New Roman"/>
                    </w:rPr>
                    <w:t>Жеребківський</w:t>
                  </w:r>
                  <w:proofErr w:type="spellEnd"/>
                  <w:r w:rsidRPr="003A38F0">
                    <w:rPr>
                      <w:rFonts w:ascii="Times New Roman" w:hAnsi="Times New Roman" w:cs="Times New Roman"/>
                    </w:rPr>
                    <w:t xml:space="preserve"> ліцей №2 (</w:t>
                  </w:r>
                  <w:proofErr w:type="spellStart"/>
                  <w:r w:rsidRPr="003A38F0">
                    <w:rPr>
                      <w:rFonts w:ascii="Times New Roman" w:hAnsi="Times New Roman" w:cs="Times New Roman"/>
                    </w:rPr>
                    <w:t>центр.будівля</w:t>
                  </w:r>
                  <w:proofErr w:type="spellEnd"/>
                  <w:r w:rsidRPr="003A38F0">
                    <w:rPr>
                      <w:rFonts w:ascii="Times New Roman" w:hAnsi="Times New Roman" w:cs="Times New Roman"/>
                    </w:rPr>
                    <w:t>)</w:t>
                  </w:r>
                </w:p>
              </w:tc>
              <w:tc>
                <w:tcPr>
                  <w:tcW w:w="3366" w:type="dxa"/>
                  <w:tcBorders>
                    <w:top w:val="nil"/>
                    <w:left w:val="nil"/>
                    <w:bottom w:val="single" w:sz="4" w:space="0" w:color="000000"/>
                    <w:right w:val="single" w:sz="4" w:space="0" w:color="000000"/>
                  </w:tcBorders>
                  <w:shd w:val="clear" w:color="000000" w:fill="FFFFFF"/>
                  <w:vAlign w:val="center"/>
                </w:tcPr>
                <w:p w:rsidR="003A38F0" w:rsidRPr="003A38F0" w:rsidRDefault="003A38F0" w:rsidP="00C70016">
                  <w:pPr>
                    <w:spacing w:line="240" w:lineRule="auto"/>
                    <w:rPr>
                      <w:rFonts w:ascii="Times New Roman" w:eastAsia="Times New Roman" w:hAnsi="Times New Roman" w:cs="Times New Roman"/>
                    </w:rPr>
                  </w:pPr>
                  <w:r w:rsidRPr="003A38F0">
                    <w:rPr>
                      <w:rFonts w:ascii="Times New Roman" w:hAnsi="Times New Roman" w:cs="Times New Roman"/>
                    </w:rPr>
                    <w:t xml:space="preserve">с. </w:t>
                  </w:r>
                  <w:proofErr w:type="spellStart"/>
                  <w:r w:rsidRPr="003A38F0">
                    <w:rPr>
                      <w:rFonts w:ascii="Times New Roman" w:hAnsi="Times New Roman" w:cs="Times New Roman"/>
                    </w:rPr>
                    <w:t>Жеребкове</w:t>
                  </w:r>
                  <w:proofErr w:type="spellEnd"/>
                  <w:r w:rsidRPr="003A38F0">
                    <w:rPr>
                      <w:rFonts w:ascii="Times New Roman" w:hAnsi="Times New Roman" w:cs="Times New Roman"/>
                    </w:rPr>
                    <w:t>, вул. Пушкінська, 44</w:t>
                  </w:r>
                </w:p>
              </w:tc>
              <w:tc>
                <w:tcPr>
                  <w:tcW w:w="2102" w:type="dxa"/>
                  <w:tcBorders>
                    <w:top w:val="nil"/>
                    <w:left w:val="nil"/>
                    <w:bottom w:val="single" w:sz="4" w:space="0" w:color="auto"/>
                    <w:right w:val="single" w:sz="4" w:space="0" w:color="auto"/>
                  </w:tcBorders>
                  <w:shd w:val="clear" w:color="000000" w:fill="FFFFFF"/>
                  <w:vAlign w:val="center"/>
                </w:tcPr>
                <w:p w:rsidR="003A38F0" w:rsidRPr="003A38F0" w:rsidRDefault="003A38F0" w:rsidP="00C70016">
                  <w:pPr>
                    <w:spacing w:line="240" w:lineRule="auto"/>
                    <w:rPr>
                      <w:rFonts w:ascii="Times New Roman" w:eastAsia="Times New Roman" w:hAnsi="Times New Roman" w:cs="Times New Roman"/>
                    </w:rPr>
                  </w:pPr>
                  <w:r w:rsidRPr="003A38F0">
                    <w:rPr>
                      <w:rFonts w:ascii="Times New Roman" w:hAnsi="Times New Roman" w:cs="Times New Roman"/>
                    </w:rPr>
                    <w:t>62Z8622519019016</w:t>
                  </w:r>
                </w:p>
              </w:tc>
            </w:tr>
            <w:tr w:rsidR="003A38F0" w:rsidRPr="003A38F0" w:rsidTr="003A38F0">
              <w:trPr>
                <w:trHeight w:val="255"/>
              </w:trPr>
              <w:tc>
                <w:tcPr>
                  <w:tcW w:w="482" w:type="dxa"/>
                  <w:tcBorders>
                    <w:top w:val="nil"/>
                    <w:left w:val="single" w:sz="4" w:space="0" w:color="000000"/>
                    <w:bottom w:val="single" w:sz="4" w:space="0" w:color="000000"/>
                    <w:right w:val="single" w:sz="4" w:space="0" w:color="000000"/>
                  </w:tcBorders>
                  <w:shd w:val="clear" w:color="000000" w:fill="FFFFFF"/>
                </w:tcPr>
                <w:p w:rsidR="003A38F0" w:rsidRPr="003A38F0" w:rsidRDefault="003A38F0" w:rsidP="00C70016">
                  <w:pPr>
                    <w:spacing w:line="240" w:lineRule="auto"/>
                    <w:jc w:val="center"/>
                    <w:rPr>
                      <w:rFonts w:ascii="Times New Roman" w:eastAsia="Times New Roman" w:hAnsi="Times New Roman" w:cs="Times New Roman"/>
                    </w:rPr>
                  </w:pPr>
                  <w:r w:rsidRPr="003A38F0">
                    <w:rPr>
                      <w:rFonts w:ascii="Times New Roman" w:eastAsia="Times New Roman" w:hAnsi="Times New Roman" w:cs="Times New Roman"/>
                    </w:rPr>
                    <w:t>18</w:t>
                  </w:r>
                </w:p>
              </w:tc>
              <w:tc>
                <w:tcPr>
                  <w:tcW w:w="3409" w:type="dxa"/>
                  <w:tcBorders>
                    <w:top w:val="nil"/>
                    <w:left w:val="single" w:sz="4" w:space="0" w:color="000000"/>
                    <w:bottom w:val="single" w:sz="4" w:space="0" w:color="000000"/>
                    <w:right w:val="single" w:sz="4" w:space="0" w:color="000000"/>
                  </w:tcBorders>
                  <w:shd w:val="clear" w:color="000000" w:fill="FFFFFF"/>
                </w:tcPr>
                <w:p w:rsidR="003A38F0" w:rsidRPr="003A38F0" w:rsidRDefault="003A38F0" w:rsidP="00C70016">
                  <w:pPr>
                    <w:spacing w:line="240" w:lineRule="auto"/>
                    <w:rPr>
                      <w:rFonts w:ascii="Times New Roman" w:hAnsi="Times New Roman" w:cs="Times New Roman"/>
                    </w:rPr>
                  </w:pPr>
                  <w:proofErr w:type="spellStart"/>
                  <w:r w:rsidRPr="003A38F0">
                    <w:rPr>
                      <w:rFonts w:ascii="Times New Roman" w:hAnsi="Times New Roman" w:cs="Times New Roman"/>
                    </w:rPr>
                    <w:t>Жеребківська</w:t>
                  </w:r>
                  <w:proofErr w:type="spellEnd"/>
                  <w:r w:rsidRPr="003A38F0">
                    <w:rPr>
                      <w:rFonts w:ascii="Times New Roman" w:hAnsi="Times New Roman" w:cs="Times New Roman"/>
                    </w:rPr>
                    <w:t xml:space="preserve"> філія</w:t>
                  </w:r>
                </w:p>
                <w:p w:rsidR="003A38F0" w:rsidRPr="003A38F0" w:rsidRDefault="003A38F0" w:rsidP="00C70016">
                  <w:pPr>
                    <w:spacing w:line="240" w:lineRule="auto"/>
                    <w:rPr>
                      <w:rFonts w:ascii="Times New Roman" w:hAnsi="Times New Roman" w:cs="Times New Roman"/>
                    </w:rPr>
                  </w:pPr>
                </w:p>
              </w:tc>
              <w:tc>
                <w:tcPr>
                  <w:tcW w:w="3366" w:type="dxa"/>
                  <w:tcBorders>
                    <w:top w:val="nil"/>
                    <w:left w:val="nil"/>
                    <w:bottom w:val="single" w:sz="4" w:space="0" w:color="000000"/>
                    <w:right w:val="single" w:sz="4" w:space="0" w:color="000000"/>
                  </w:tcBorders>
                  <w:shd w:val="clear" w:color="000000" w:fill="FFFFFF"/>
                  <w:vAlign w:val="center"/>
                </w:tcPr>
                <w:p w:rsidR="003A38F0" w:rsidRPr="003A38F0" w:rsidRDefault="003A38F0" w:rsidP="00C70016">
                  <w:pPr>
                    <w:spacing w:line="240" w:lineRule="auto"/>
                    <w:rPr>
                      <w:rFonts w:ascii="Times New Roman" w:hAnsi="Times New Roman" w:cs="Times New Roman"/>
                    </w:rPr>
                  </w:pPr>
                  <w:r w:rsidRPr="003A38F0">
                    <w:rPr>
                      <w:rFonts w:ascii="Times New Roman" w:hAnsi="Times New Roman" w:cs="Times New Roman"/>
                    </w:rPr>
                    <w:t xml:space="preserve">с. </w:t>
                  </w:r>
                  <w:proofErr w:type="spellStart"/>
                  <w:r w:rsidRPr="003A38F0">
                    <w:rPr>
                      <w:rFonts w:ascii="Times New Roman" w:hAnsi="Times New Roman" w:cs="Times New Roman"/>
                    </w:rPr>
                    <w:t>Жеребкове</w:t>
                  </w:r>
                  <w:proofErr w:type="spellEnd"/>
                  <w:r w:rsidRPr="003A38F0">
                    <w:rPr>
                      <w:rFonts w:ascii="Times New Roman" w:hAnsi="Times New Roman" w:cs="Times New Roman"/>
                    </w:rPr>
                    <w:t>, вул. М. Грушевського, 43</w:t>
                  </w:r>
                </w:p>
              </w:tc>
              <w:tc>
                <w:tcPr>
                  <w:tcW w:w="2102" w:type="dxa"/>
                  <w:tcBorders>
                    <w:top w:val="nil"/>
                    <w:left w:val="nil"/>
                    <w:bottom w:val="single" w:sz="4" w:space="0" w:color="auto"/>
                    <w:right w:val="single" w:sz="4" w:space="0" w:color="auto"/>
                  </w:tcBorders>
                  <w:shd w:val="clear" w:color="000000" w:fill="FFFFFF"/>
                  <w:vAlign w:val="center"/>
                </w:tcPr>
                <w:p w:rsidR="003A38F0" w:rsidRPr="003A38F0" w:rsidRDefault="003A38F0" w:rsidP="00C70016">
                  <w:pPr>
                    <w:spacing w:line="240" w:lineRule="auto"/>
                    <w:rPr>
                      <w:rFonts w:ascii="Times New Roman" w:hAnsi="Times New Roman" w:cs="Times New Roman"/>
                    </w:rPr>
                  </w:pPr>
                  <w:r w:rsidRPr="003A38F0">
                    <w:rPr>
                      <w:rFonts w:ascii="Times New Roman" w:hAnsi="Times New Roman" w:cs="Times New Roman"/>
                    </w:rPr>
                    <w:t>62Z8064399386686</w:t>
                  </w:r>
                </w:p>
              </w:tc>
            </w:tr>
            <w:tr w:rsidR="003A38F0" w:rsidRPr="003A38F0" w:rsidTr="003A38F0">
              <w:trPr>
                <w:trHeight w:val="255"/>
              </w:trPr>
              <w:tc>
                <w:tcPr>
                  <w:tcW w:w="482" w:type="dxa"/>
                  <w:tcBorders>
                    <w:top w:val="nil"/>
                    <w:left w:val="single" w:sz="4" w:space="0" w:color="000000"/>
                    <w:bottom w:val="single" w:sz="4" w:space="0" w:color="000000"/>
                    <w:right w:val="single" w:sz="4" w:space="0" w:color="000000"/>
                  </w:tcBorders>
                  <w:shd w:val="clear" w:color="000000" w:fill="FFFFFF"/>
                </w:tcPr>
                <w:p w:rsidR="003A38F0" w:rsidRPr="003A38F0" w:rsidRDefault="003A38F0" w:rsidP="00C70016">
                  <w:pPr>
                    <w:spacing w:line="240" w:lineRule="auto"/>
                    <w:jc w:val="center"/>
                    <w:rPr>
                      <w:rFonts w:ascii="Times New Roman" w:eastAsia="Times New Roman" w:hAnsi="Times New Roman" w:cs="Times New Roman"/>
                    </w:rPr>
                  </w:pPr>
                  <w:r w:rsidRPr="003A38F0">
                    <w:rPr>
                      <w:rFonts w:ascii="Times New Roman" w:eastAsia="Times New Roman" w:hAnsi="Times New Roman" w:cs="Times New Roman"/>
                    </w:rPr>
                    <w:t>19</w:t>
                  </w:r>
                </w:p>
              </w:tc>
              <w:tc>
                <w:tcPr>
                  <w:tcW w:w="3409" w:type="dxa"/>
                  <w:tcBorders>
                    <w:top w:val="nil"/>
                    <w:left w:val="single" w:sz="4" w:space="0" w:color="000000"/>
                    <w:bottom w:val="single" w:sz="4" w:space="0" w:color="000000"/>
                    <w:right w:val="single" w:sz="4" w:space="0" w:color="000000"/>
                  </w:tcBorders>
                  <w:shd w:val="clear" w:color="000000" w:fill="FFFFFF"/>
                </w:tcPr>
                <w:p w:rsidR="003A38F0" w:rsidRPr="003A38F0" w:rsidRDefault="003A38F0" w:rsidP="00C70016">
                  <w:pPr>
                    <w:spacing w:line="240" w:lineRule="auto"/>
                    <w:rPr>
                      <w:rFonts w:ascii="Times New Roman" w:eastAsia="Times New Roman" w:hAnsi="Times New Roman" w:cs="Times New Roman"/>
                    </w:rPr>
                  </w:pPr>
                  <w:proofErr w:type="spellStart"/>
                  <w:r w:rsidRPr="003A38F0">
                    <w:rPr>
                      <w:rFonts w:ascii="Times New Roman" w:hAnsi="Times New Roman" w:cs="Times New Roman"/>
                    </w:rPr>
                    <w:t>Жеребківська</w:t>
                  </w:r>
                  <w:proofErr w:type="spellEnd"/>
                  <w:r w:rsidRPr="003A38F0">
                    <w:rPr>
                      <w:rFonts w:ascii="Times New Roman" w:hAnsi="Times New Roman" w:cs="Times New Roman"/>
                    </w:rPr>
                    <w:t xml:space="preserve"> філія (спортивна зала)</w:t>
                  </w:r>
                </w:p>
              </w:tc>
              <w:tc>
                <w:tcPr>
                  <w:tcW w:w="3366" w:type="dxa"/>
                  <w:tcBorders>
                    <w:top w:val="nil"/>
                    <w:left w:val="nil"/>
                    <w:bottom w:val="single" w:sz="4" w:space="0" w:color="000000"/>
                    <w:right w:val="single" w:sz="4" w:space="0" w:color="000000"/>
                  </w:tcBorders>
                  <w:shd w:val="clear" w:color="000000" w:fill="FFFFFF"/>
                  <w:vAlign w:val="center"/>
                </w:tcPr>
                <w:p w:rsidR="003A38F0" w:rsidRPr="003A38F0" w:rsidRDefault="003A38F0" w:rsidP="00C70016">
                  <w:pPr>
                    <w:spacing w:line="240" w:lineRule="auto"/>
                    <w:rPr>
                      <w:rFonts w:ascii="Times New Roman" w:eastAsia="Times New Roman" w:hAnsi="Times New Roman" w:cs="Times New Roman"/>
                    </w:rPr>
                  </w:pPr>
                  <w:r w:rsidRPr="003A38F0">
                    <w:rPr>
                      <w:rFonts w:ascii="Times New Roman" w:hAnsi="Times New Roman" w:cs="Times New Roman"/>
                    </w:rPr>
                    <w:t xml:space="preserve">с. </w:t>
                  </w:r>
                  <w:proofErr w:type="spellStart"/>
                  <w:r w:rsidRPr="003A38F0">
                    <w:rPr>
                      <w:rFonts w:ascii="Times New Roman" w:hAnsi="Times New Roman" w:cs="Times New Roman"/>
                    </w:rPr>
                    <w:t>Жеребкове</w:t>
                  </w:r>
                  <w:proofErr w:type="spellEnd"/>
                  <w:r w:rsidRPr="003A38F0">
                    <w:rPr>
                      <w:rFonts w:ascii="Times New Roman" w:hAnsi="Times New Roman" w:cs="Times New Roman"/>
                    </w:rPr>
                    <w:t>, вул. М. Грушевського, 50</w:t>
                  </w:r>
                </w:p>
              </w:tc>
              <w:tc>
                <w:tcPr>
                  <w:tcW w:w="2102" w:type="dxa"/>
                  <w:tcBorders>
                    <w:top w:val="nil"/>
                    <w:left w:val="nil"/>
                    <w:bottom w:val="single" w:sz="4" w:space="0" w:color="auto"/>
                    <w:right w:val="single" w:sz="4" w:space="0" w:color="auto"/>
                  </w:tcBorders>
                  <w:shd w:val="clear" w:color="000000" w:fill="FFFFFF"/>
                  <w:vAlign w:val="center"/>
                </w:tcPr>
                <w:p w:rsidR="003A38F0" w:rsidRPr="003A38F0" w:rsidRDefault="003A38F0" w:rsidP="00C70016">
                  <w:pPr>
                    <w:spacing w:line="240" w:lineRule="auto"/>
                    <w:rPr>
                      <w:rFonts w:ascii="Times New Roman" w:eastAsia="Times New Roman" w:hAnsi="Times New Roman" w:cs="Times New Roman"/>
                    </w:rPr>
                  </w:pPr>
                  <w:r w:rsidRPr="003A38F0">
                    <w:rPr>
                      <w:rFonts w:ascii="Times New Roman" w:hAnsi="Times New Roman" w:cs="Times New Roman"/>
                    </w:rPr>
                    <w:t>62Z6797194307032</w:t>
                  </w:r>
                </w:p>
              </w:tc>
            </w:tr>
            <w:tr w:rsidR="003A38F0" w:rsidRPr="003A38F0" w:rsidTr="003A38F0">
              <w:trPr>
                <w:trHeight w:val="255"/>
              </w:trPr>
              <w:tc>
                <w:tcPr>
                  <w:tcW w:w="482" w:type="dxa"/>
                  <w:tcBorders>
                    <w:top w:val="nil"/>
                    <w:left w:val="single" w:sz="4" w:space="0" w:color="000000"/>
                    <w:bottom w:val="single" w:sz="4" w:space="0" w:color="000000"/>
                    <w:right w:val="single" w:sz="4" w:space="0" w:color="000000"/>
                  </w:tcBorders>
                  <w:shd w:val="clear" w:color="000000" w:fill="FFFFFF"/>
                </w:tcPr>
                <w:p w:rsidR="003A38F0" w:rsidRPr="003A38F0" w:rsidRDefault="003A38F0" w:rsidP="00C70016">
                  <w:pPr>
                    <w:spacing w:line="240" w:lineRule="auto"/>
                    <w:jc w:val="center"/>
                    <w:rPr>
                      <w:rFonts w:ascii="Times New Roman" w:eastAsia="Times New Roman" w:hAnsi="Times New Roman" w:cs="Times New Roman"/>
                    </w:rPr>
                  </w:pPr>
                  <w:r w:rsidRPr="003A38F0">
                    <w:rPr>
                      <w:rFonts w:ascii="Times New Roman" w:eastAsia="Times New Roman" w:hAnsi="Times New Roman" w:cs="Times New Roman"/>
                    </w:rPr>
                    <w:t>20</w:t>
                  </w:r>
                </w:p>
              </w:tc>
              <w:tc>
                <w:tcPr>
                  <w:tcW w:w="3409" w:type="dxa"/>
                  <w:tcBorders>
                    <w:top w:val="nil"/>
                    <w:left w:val="single" w:sz="4" w:space="0" w:color="000000"/>
                    <w:bottom w:val="single" w:sz="4" w:space="0" w:color="000000"/>
                    <w:right w:val="single" w:sz="4" w:space="0" w:color="000000"/>
                  </w:tcBorders>
                  <w:shd w:val="clear" w:color="000000" w:fill="FFFFFF"/>
                </w:tcPr>
                <w:p w:rsidR="003A38F0" w:rsidRPr="003A38F0" w:rsidRDefault="003A38F0" w:rsidP="00D108DA">
                  <w:pPr>
                    <w:spacing w:line="240" w:lineRule="auto"/>
                    <w:rPr>
                      <w:rFonts w:ascii="Times New Roman" w:eastAsia="Times New Roman" w:hAnsi="Times New Roman" w:cs="Times New Roman"/>
                    </w:rPr>
                  </w:pPr>
                  <w:r w:rsidRPr="003A38F0">
                    <w:rPr>
                      <w:rFonts w:ascii="Times New Roman" w:hAnsi="Times New Roman" w:cs="Times New Roman"/>
                    </w:rPr>
                    <w:t xml:space="preserve">Дошкільне відділення </w:t>
                  </w:r>
                </w:p>
              </w:tc>
              <w:tc>
                <w:tcPr>
                  <w:tcW w:w="3366" w:type="dxa"/>
                  <w:tcBorders>
                    <w:top w:val="nil"/>
                    <w:left w:val="nil"/>
                    <w:bottom w:val="single" w:sz="4" w:space="0" w:color="000000"/>
                    <w:right w:val="single" w:sz="4" w:space="0" w:color="000000"/>
                  </w:tcBorders>
                  <w:shd w:val="clear" w:color="000000" w:fill="FFFFFF"/>
                  <w:vAlign w:val="center"/>
                </w:tcPr>
                <w:p w:rsidR="003A38F0" w:rsidRPr="003A38F0" w:rsidRDefault="003A38F0" w:rsidP="00C70016">
                  <w:pPr>
                    <w:spacing w:line="240" w:lineRule="auto"/>
                    <w:rPr>
                      <w:rFonts w:ascii="Times New Roman" w:eastAsia="Times New Roman" w:hAnsi="Times New Roman" w:cs="Times New Roman"/>
                    </w:rPr>
                  </w:pPr>
                  <w:r w:rsidRPr="003A38F0">
                    <w:rPr>
                      <w:rFonts w:ascii="Times New Roman" w:hAnsi="Times New Roman" w:cs="Times New Roman"/>
                    </w:rPr>
                    <w:t xml:space="preserve">с. </w:t>
                  </w:r>
                  <w:proofErr w:type="spellStart"/>
                  <w:r w:rsidRPr="003A38F0">
                    <w:rPr>
                      <w:rFonts w:ascii="Times New Roman" w:hAnsi="Times New Roman" w:cs="Times New Roman"/>
                    </w:rPr>
                    <w:t>Жеребкове</w:t>
                  </w:r>
                  <w:proofErr w:type="spellEnd"/>
                  <w:r w:rsidRPr="003A38F0">
                    <w:rPr>
                      <w:rFonts w:ascii="Times New Roman" w:hAnsi="Times New Roman" w:cs="Times New Roman"/>
                    </w:rPr>
                    <w:t>, вул. Шевченко, 3</w:t>
                  </w:r>
                </w:p>
              </w:tc>
              <w:tc>
                <w:tcPr>
                  <w:tcW w:w="2102" w:type="dxa"/>
                  <w:tcBorders>
                    <w:top w:val="nil"/>
                    <w:left w:val="nil"/>
                    <w:bottom w:val="single" w:sz="4" w:space="0" w:color="auto"/>
                    <w:right w:val="single" w:sz="4" w:space="0" w:color="auto"/>
                  </w:tcBorders>
                  <w:shd w:val="clear" w:color="000000" w:fill="FFFFFF"/>
                  <w:vAlign w:val="center"/>
                </w:tcPr>
                <w:p w:rsidR="003A38F0" w:rsidRPr="003A38F0" w:rsidRDefault="003A38F0" w:rsidP="00C70016">
                  <w:pPr>
                    <w:spacing w:line="240" w:lineRule="auto"/>
                    <w:rPr>
                      <w:rFonts w:ascii="Times New Roman" w:eastAsia="Times New Roman" w:hAnsi="Times New Roman" w:cs="Times New Roman"/>
                    </w:rPr>
                  </w:pPr>
                  <w:r w:rsidRPr="003A38F0">
                    <w:rPr>
                      <w:rFonts w:ascii="Times New Roman" w:hAnsi="Times New Roman" w:cs="Times New Roman"/>
                    </w:rPr>
                    <w:t xml:space="preserve">62Z5366656086466 </w:t>
                  </w:r>
                </w:p>
              </w:tc>
            </w:tr>
          </w:tbl>
          <w:p w:rsidR="008316EE" w:rsidRPr="003A38F0" w:rsidRDefault="008316EE" w:rsidP="008316EE">
            <w:pPr>
              <w:spacing w:line="240" w:lineRule="auto"/>
              <w:jc w:val="both"/>
              <w:rPr>
                <w:rFonts w:ascii="Times New Roman" w:hAnsi="Times New Roman"/>
                <w:color w:val="000000"/>
              </w:rPr>
            </w:pPr>
          </w:p>
          <w:p w:rsidR="0001330F" w:rsidRPr="003D059C" w:rsidRDefault="0001330F" w:rsidP="0001330F">
            <w:pPr>
              <w:spacing w:line="240" w:lineRule="auto"/>
              <w:ind w:firstLine="720"/>
              <w:jc w:val="both"/>
              <w:rPr>
                <w:rFonts w:ascii="Times New Roman" w:eastAsia="Times New Roman" w:hAnsi="Times New Roman" w:cs="Times New Roman"/>
                <w:lang w:val="ru-RU"/>
              </w:rPr>
            </w:pPr>
            <w:proofErr w:type="spellStart"/>
            <w:r w:rsidRPr="003D059C">
              <w:rPr>
                <w:rFonts w:ascii="Times New Roman" w:eastAsia="Times New Roman" w:hAnsi="Times New Roman" w:cs="Times New Roman"/>
                <w:color w:val="000000"/>
                <w:lang w:val="ru-RU"/>
              </w:rPr>
              <w:t>Технічні</w:t>
            </w:r>
            <w:proofErr w:type="spellEnd"/>
            <w:r w:rsidRPr="003D059C">
              <w:rPr>
                <w:rFonts w:ascii="Times New Roman" w:eastAsia="Times New Roman" w:hAnsi="Times New Roman" w:cs="Times New Roman"/>
                <w:color w:val="000000"/>
                <w:lang w:val="ru-RU"/>
              </w:rPr>
              <w:t xml:space="preserve"> та </w:t>
            </w:r>
            <w:proofErr w:type="spellStart"/>
            <w:r w:rsidRPr="003D059C">
              <w:rPr>
                <w:rFonts w:ascii="Times New Roman" w:eastAsia="Times New Roman" w:hAnsi="Times New Roman" w:cs="Times New Roman"/>
                <w:color w:val="000000"/>
                <w:lang w:val="ru-RU"/>
              </w:rPr>
              <w:t>якісні</w:t>
            </w:r>
            <w:proofErr w:type="spellEnd"/>
            <w:r w:rsidRPr="003D059C">
              <w:rPr>
                <w:rFonts w:ascii="Times New Roman" w:eastAsia="Times New Roman" w:hAnsi="Times New Roman" w:cs="Times New Roman"/>
                <w:color w:val="000000"/>
                <w:lang w:val="ru-RU"/>
              </w:rPr>
              <w:t xml:space="preserve"> характеристики предмету </w:t>
            </w:r>
            <w:proofErr w:type="spellStart"/>
            <w:r w:rsidRPr="003D059C">
              <w:rPr>
                <w:rFonts w:ascii="Times New Roman" w:eastAsia="Times New Roman" w:hAnsi="Times New Roman" w:cs="Times New Roman"/>
                <w:color w:val="000000"/>
                <w:lang w:val="ru-RU"/>
              </w:rPr>
              <w:t>закупівлі</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повинні</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відповідати</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технічним</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умовам</w:t>
            </w:r>
            <w:proofErr w:type="spellEnd"/>
            <w:r w:rsidRPr="003D059C">
              <w:rPr>
                <w:rFonts w:ascii="Times New Roman" w:eastAsia="Times New Roman" w:hAnsi="Times New Roman" w:cs="Times New Roman"/>
                <w:color w:val="000000"/>
                <w:lang w:val="ru-RU"/>
              </w:rPr>
              <w:t xml:space="preserve"> та стандартам, </w:t>
            </w:r>
            <w:proofErr w:type="spellStart"/>
            <w:r w:rsidRPr="003D059C">
              <w:rPr>
                <w:rFonts w:ascii="Times New Roman" w:eastAsia="Times New Roman" w:hAnsi="Times New Roman" w:cs="Times New Roman"/>
                <w:color w:val="000000"/>
                <w:lang w:val="ru-RU"/>
              </w:rPr>
              <w:t>передбаченим</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законодавством</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України</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діючим</w:t>
            </w:r>
            <w:proofErr w:type="spellEnd"/>
            <w:r w:rsidRPr="003D059C">
              <w:rPr>
                <w:rFonts w:ascii="Times New Roman" w:eastAsia="Times New Roman" w:hAnsi="Times New Roman" w:cs="Times New Roman"/>
                <w:color w:val="000000"/>
                <w:lang w:val="ru-RU"/>
              </w:rPr>
              <w:t xml:space="preserve"> на </w:t>
            </w:r>
            <w:proofErr w:type="spellStart"/>
            <w:r w:rsidRPr="003D059C">
              <w:rPr>
                <w:rFonts w:ascii="Times New Roman" w:eastAsia="Times New Roman" w:hAnsi="Times New Roman" w:cs="Times New Roman"/>
                <w:color w:val="000000"/>
                <w:lang w:val="ru-RU"/>
              </w:rPr>
              <w:t>період</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постачання</w:t>
            </w:r>
            <w:proofErr w:type="spellEnd"/>
            <w:r w:rsidRPr="003D059C">
              <w:rPr>
                <w:rFonts w:ascii="Times New Roman" w:eastAsia="Times New Roman" w:hAnsi="Times New Roman" w:cs="Times New Roman"/>
                <w:color w:val="000000"/>
                <w:lang w:val="ru-RU"/>
              </w:rPr>
              <w:t xml:space="preserve"> Товару.</w:t>
            </w:r>
            <w:r w:rsidRPr="003D059C">
              <w:rPr>
                <w:rFonts w:ascii="Times New Roman" w:eastAsia="Times New Roman" w:hAnsi="Times New Roman" w:cs="Times New Roman"/>
                <w:color w:val="000000"/>
              </w:rPr>
              <w:t> </w:t>
            </w:r>
          </w:p>
          <w:p w:rsidR="0001330F" w:rsidRPr="003D059C" w:rsidRDefault="0001330F" w:rsidP="0001330F">
            <w:pPr>
              <w:spacing w:line="240" w:lineRule="auto"/>
              <w:ind w:firstLine="720"/>
              <w:jc w:val="both"/>
              <w:rPr>
                <w:rFonts w:ascii="Times New Roman" w:eastAsia="Times New Roman" w:hAnsi="Times New Roman" w:cs="Times New Roman"/>
                <w:lang w:val="ru-RU"/>
              </w:rPr>
            </w:pPr>
            <w:proofErr w:type="spellStart"/>
            <w:r w:rsidRPr="003D059C">
              <w:rPr>
                <w:rFonts w:ascii="Times New Roman" w:eastAsia="Times New Roman" w:hAnsi="Times New Roman" w:cs="Times New Roman"/>
                <w:color w:val="000000"/>
                <w:lang w:val="ru-RU"/>
              </w:rPr>
              <w:t>Учасник</w:t>
            </w:r>
            <w:proofErr w:type="spellEnd"/>
            <w:r w:rsidRPr="003D059C">
              <w:rPr>
                <w:rFonts w:ascii="Times New Roman" w:eastAsia="Times New Roman" w:hAnsi="Times New Roman" w:cs="Times New Roman"/>
                <w:color w:val="000000"/>
                <w:lang w:val="ru-RU"/>
              </w:rPr>
              <w:t xml:space="preserve"> повинен </w:t>
            </w:r>
            <w:proofErr w:type="spellStart"/>
            <w:r w:rsidRPr="003D059C">
              <w:rPr>
                <w:rFonts w:ascii="Times New Roman" w:eastAsia="Times New Roman" w:hAnsi="Times New Roman" w:cs="Times New Roman"/>
                <w:color w:val="000000"/>
                <w:lang w:val="ru-RU"/>
              </w:rPr>
              <w:t>забезпечувати</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дотримання</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загальних</w:t>
            </w:r>
            <w:proofErr w:type="spellEnd"/>
            <w:r w:rsidRPr="003D059C">
              <w:rPr>
                <w:rFonts w:ascii="Times New Roman" w:eastAsia="Times New Roman" w:hAnsi="Times New Roman" w:cs="Times New Roman"/>
                <w:color w:val="000000"/>
                <w:lang w:val="ru-RU"/>
              </w:rPr>
              <w:t xml:space="preserve"> та </w:t>
            </w:r>
            <w:proofErr w:type="spellStart"/>
            <w:r w:rsidRPr="003D059C">
              <w:rPr>
                <w:rFonts w:ascii="Times New Roman" w:eastAsia="Times New Roman" w:hAnsi="Times New Roman" w:cs="Times New Roman"/>
                <w:color w:val="000000"/>
                <w:lang w:val="ru-RU"/>
              </w:rPr>
              <w:t>гарантованих</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стандартів</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якості</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постачання</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електричної</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енергії</w:t>
            </w:r>
            <w:proofErr w:type="spellEnd"/>
            <w:r w:rsidRPr="003D059C">
              <w:rPr>
                <w:rFonts w:ascii="Times New Roman" w:eastAsia="Times New Roman" w:hAnsi="Times New Roman" w:cs="Times New Roman"/>
                <w:color w:val="000000"/>
                <w:lang w:val="ru-RU"/>
              </w:rPr>
              <w:t xml:space="preserve">, в тому </w:t>
            </w:r>
            <w:proofErr w:type="spellStart"/>
            <w:r w:rsidRPr="003D059C">
              <w:rPr>
                <w:rFonts w:ascii="Times New Roman" w:eastAsia="Times New Roman" w:hAnsi="Times New Roman" w:cs="Times New Roman"/>
                <w:color w:val="000000"/>
                <w:lang w:val="ru-RU"/>
              </w:rPr>
              <w:t>числі</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що</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передбачені</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згідно</w:t>
            </w:r>
            <w:proofErr w:type="spellEnd"/>
            <w:r w:rsidRPr="003D059C">
              <w:rPr>
                <w:rFonts w:ascii="Times New Roman" w:eastAsia="Times New Roman" w:hAnsi="Times New Roman" w:cs="Times New Roman"/>
                <w:color w:val="000000"/>
                <w:lang w:val="ru-RU"/>
              </w:rPr>
              <w:t xml:space="preserve"> Порядку </w:t>
            </w:r>
            <w:proofErr w:type="spellStart"/>
            <w:r w:rsidRPr="003D059C">
              <w:rPr>
                <w:rFonts w:ascii="Times New Roman" w:eastAsia="Times New Roman" w:hAnsi="Times New Roman" w:cs="Times New Roman"/>
                <w:color w:val="000000"/>
                <w:lang w:val="ru-RU"/>
              </w:rPr>
              <w:t>забезпечення</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стандартів</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якості</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електропостачання</w:t>
            </w:r>
            <w:proofErr w:type="spellEnd"/>
            <w:r w:rsidRPr="003D059C">
              <w:rPr>
                <w:rFonts w:ascii="Times New Roman" w:eastAsia="Times New Roman" w:hAnsi="Times New Roman" w:cs="Times New Roman"/>
                <w:color w:val="000000"/>
                <w:lang w:val="ru-RU"/>
              </w:rPr>
              <w:t xml:space="preserve"> та </w:t>
            </w:r>
            <w:proofErr w:type="spellStart"/>
            <w:r w:rsidRPr="003D059C">
              <w:rPr>
                <w:rFonts w:ascii="Times New Roman" w:eastAsia="Times New Roman" w:hAnsi="Times New Roman" w:cs="Times New Roman"/>
                <w:color w:val="000000"/>
                <w:lang w:val="ru-RU"/>
              </w:rPr>
              <w:t>надання</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компенсацій</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споживачам</w:t>
            </w:r>
            <w:proofErr w:type="spellEnd"/>
            <w:r w:rsidRPr="003D059C">
              <w:rPr>
                <w:rFonts w:ascii="Times New Roman" w:eastAsia="Times New Roman" w:hAnsi="Times New Roman" w:cs="Times New Roman"/>
                <w:color w:val="000000"/>
                <w:lang w:val="ru-RU"/>
              </w:rPr>
              <w:t xml:space="preserve"> за </w:t>
            </w:r>
            <w:proofErr w:type="spellStart"/>
            <w:r w:rsidRPr="003D059C">
              <w:rPr>
                <w:rFonts w:ascii="Times New Roman" w:eastAsia="Times New Roman" w:hAnsi="Times New Roman" w:cs="Times New Roman"/>
                <w:color w:val="000000"/>
                <w:lang w:val="ru-RU"/>
              </w:rPr>
              <w:t>їх</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недотримання</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lastRenderedPageBreak/>
              <w:t>затвердженого</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постановою</w:t>
            </w:r>
            <w:proofErr w:type="spellEnd"/>
            <w:r w:rsidRPr="003D059C">
              <w:rPr>
                <w:rFonts w:ascii="Times New Roman" w:eastAsia="Times New Roman" w:hAnsi="Times New Roman" w:cs="Times New Roman"/>
                <w:color w:val="000000"/>
                <w:lang w:val="ru-RU"/>
              </w:rPr>
              <w:t xml:space="preserve"> НКРЕКП </w:t>
            </w:r>
            <w:proofErr w:type="spellStart"/>
            <w:r w:rsidRPr="003D059C">
              <w:rPr>
                <w:rFonts w:ascii="Times New Roman" w:eastAsia="Times New Roman" w:hAnsi="Times New Roman" w:cs="Times New Roman"/>
                <w:color w:val="000000"/>
                <w:lang w:val="ru-RU"/>
              </w:rPr>
              <w:t>від</w:t>
            </w:r>
            <w:proofErr w:type="spellEnd"/>
            <w:r w:rsidRPr="003D059C">
              <w:rPr>
                <w:rFonts w:ascii="Times New Roman" w:eastAsia="Times New Roman" w:hAnsi="Times New Roman" w:cs="Times New Roman"/>
                <w:color w:val="000000"/>
                <w:lang w:val="ru-RU"/>
              </w:rPr>
              <w:t xml:space="preserve"> 12.06.2018 р. № 375 (</w:t>
            </w:r>
            <w:proofErr w:type="spellStart"/>
            <w:r w:rsidRPr="003D059C">
              <w:rPr>
                <w:rFonts w:ascii="Times New Roman" w:eastAsia="Times New Roman" w:hAnsi="Times New Roman" w:cs="Times New Roman"/>
                <w:color w:val="000000"/>
                <w:lang w:val="ru-RU"/>
              </w:rPr>
              <w:t>надалі</w:t>
            </w:r>
            <w:proofErr w:type="spellEnd"/>
            <w:r w:rsidRPr="003D059C">
              <w:rPr>
                <w:rFonts w:ascii="Times New Roman" w:eastAsia="Times New Roman" w:hAnsi="Times New Roman" w:cs="Times New Roman"/>
                <w:color w:val="000000"/>
                <w:lang w:val="ru-RU"/>
              </w:rPr>
              <w:t xml:space="preserve"> – Порядок 375), Закону </w:t>
            </w:r>
            <w:proofErr w:type="spellStart"/>
            <w:r w:rsidRPr="003D059C">
              <w:rPr>
                <w:rFonts w:ascii="Times New Roman" w:eastAsia="Times New Roman" w:hAnsi="Times New Roman" w:cs="Times New Roman"/>
                <w:color w:val="000000"/>
                <w:lang w:val="ru-RU"/>
              </w:rPr>
              <w:t>України</w:t>
            </w:r>
            <w:proofErr w:type="spellEnd"/>
            <w:r w:rsidRPr="003D059C">
              <w:rPr>
                <w:rFonts w:ascii="Times New Roman" w:eastAsia="Times New Roman" w:hAnsi="Times New Roman" w:cs="Times New Roman"/>
                <w:color w:val="000000"/>
                <w:lang w:val="ru-RU"/>
              </w:rPr>
              <w:t xml:space="preserve"> «Про </w:t>
            </w:r>
            <w:proofErr w:type="spellStart"/>
            <w:r w:rsidRPr="003D059C">
              <w:rPr>
                <w:rFonts w:ascii="Times New Roman" w:eastAsia="Times New Roman" w:hAnsi="Times New Roman" w:cs="Times New Roman"/>
                <w:color w:val="000000"/>
                <w:lang w:val="ru-RU"/>
              </w:rPr>
              <w:t>ринок</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електричної</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енергії</w:t>
            </w:r>
            <w:proofErr w:type="spellEnd"/>
            <w:r w:rsidRPr="003D059C">
              <w:rPr>
                <w:rFonts w:ascii="Times New Roman" w:eastAsia="Times New Roman" w:hAnsi="Times New Roman" w:cs="Times New Roman"/>
                <w:color w:val="000000"/>
                <w:lang w:val="ru-RU"/>
              </w:rPr>
              <w:t>» (</w:t>
            </w:r>
            <w:proofErr w:type="spellStart"/>
            <w:r w:rsidRPr="003D059C">
              <w:rPr>
                <w:rFonts w:ascii="Times New Roman" w:eastAsia="Times New Roman" w:hAnsi="Times New Roman" w:cs="Times New Roman"/>
                <w:color w:val="000000"/>
                <w:lang w:val="ru-RU"/>
              </w:rPr>
              <w:t>надалі</w:t>
            </w:r>
            <w:proofErr w:type="spellEnd"/>
            <w:r w:rsidRPr="003D059C">
              <w:rPr>
                <w:rFonts w:ascii="Times New Roman" w:eastAsia="Times New Roman" w:hAnsi="Times New Roman" w:cs="Times New Roman"/>
                <w:color w:val="000000"/>
                <w:lang w:val="ru-RU"/>
              </w:rPr>
              <w:t xml:space="preserve"> - Закон про </w:t>
            </w:r>
            <w:proofErr w:type="spellStart"/>
            <w:r w:rsidRPr="003D059C">
              <w:rPr>
                <w:rFonts w:ascii="Times New Roman" w:eastAsia="Times New Roman" w:hAnsi="Times New Roman" w:cs="Times New Roman"/>
                <w:color w:val="000000"/>
                <w:lang w:val="ru-RU"/>
              </w:rPr>
              <w:t>ринок</w:t>
            </w:r>
            <w:proofErr w:type="spellEnd"/>
            <w:r w:rsidRPr="003D059C">
              <w:rPr>
                <w:rFonts w:ascii="Times New Roman" w:eastAsia="Times New Roman" w:hAnsi="Times New Roman" w:cs="Times New Roman"/>
                <w:color w:val="000000"/>
                <w:lang w:val="ru-RU"/>
              </w:rPr>
              <w:t xml:space="preserve">), Правил </w:t>
            </w:r>
            <w:proofErr w:type="spellStart"/>
            <w:r w:rsidRPr="003D059C">
              <w:rPr>
                <w:rFonts w:ascii="Times New Roman" w:eastAsia="Times New Roman" w:hAnsi="Times New Roman" w:cs="Times New Roman"/>
                <w:color w:val="000000"/>
                <w:lang w:val="ru-RU"/>
              </w:rPr>
              <w:t>роздрібного</w:t>
            </w:r>
            <w:proofErr w:type="spellEnd"/>
            <w:r w:rsidRPr="003D059C">
              <w:rPr>
                <w:rFonts w:ascii="Times New Roman" w:eastAsia="Times New Roman" w:hAnsi="Times New Roman" w:cs="Times New Roman"/>
                <w:color w:val="000000"/>
                <w:lang w:val="ru-RU"/>
              </w:rPr>
              <w:t xml:space="preserve"> ринку </w:t>
            </w:r>
            <w:proofErr w:type="spellStart"/>
            <w:r w:rsidRPr="003D059C">
              <w:rPr>
                <w:rFonts w:ascii="Times New Roman" w:eastAsia="Times New Roman" w:hAnsi="Times New Roman" w:cs="Times New Roman"/>
                <w:color w:val="000000"/>
                <w:lang w:val="ru-RU"/>
              </w:rPr>
              <w:t>електричної</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енергії</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надалі</w:t>
            </w:r>
            <w:proofErr w:type="spellEnd"/>
            <w:r w:rsidRPr="003D059C">
              <w:rPr>
                <w:rFonts w:ascii="Times New Roman" w:eastAsia="Times New Roman" w:hAnsi="Times New Roman" w:cs="Times New Roman"/>
                <w:color w:val="000000"/>
                <w:lang w:val="ru-RU"/>
              </w:rPr>
              <w:t xml:space="preserve"> - ПРРЕЕ), </w:t>
            </w:r>
            <w:proofErr w:type="spellStart"/>
            <w:r w:rsidRPr="003D059C">
              <w:rPr>
                <w:rFonts w:ascii="Times New Roman" w:eastAsia="Times New Roman" w:hAnsi="Times New Roman" w:cs="Times New Roman"/>
                <w:color w:val="000000"/>
                <w:lang w:val="ru-RU"/>
              </w:rPr>
              <w:t>інших</w:t>
            </w:r>
            <w:proofErr w:type="spellEnd"/>
            <w:r w:rsidRPr="003D059C">
              <w:rPr>
                <w:rFonts w:ascii="Times New Roman" w:eastAsia="Times New Roman" w:hAnsi="Times New Roman" w:cs="Times New Roman"/>
                <w:color w:val="000000"/>
                <w:lang w:val="ru-RU"/>
              </w:rPr>
              <w:t xml:space="preserve"> нормативно-</w:t>
            </w:r>
            <w:proofErr w:type="spellStart"/>
            <w:r w:rsidRPr="003D059C">
              <w:rPr>
                <w:rFonts w:ascii="Times New Roman" w:eastAsia="Times New Roman" w:hAnsi="Times New Roman" w:cs="Times New Roman"/>
                <w:color w:val="000000"/>
                <w:lang w:val="ru-RU"/>
              </w:rPr>
              <w:t>правових</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актів</w:t>
            </w:r>
            <w:proofErr w:type="spellEnd"/>
            <w:r w:rsidRPr="003D059C">
              <w:rPr>
                <w:rFonts w:ascii="Times New Roman" w:eastAsia="Times New Roman" w:hAnsi="Times New Roman" w:cs="Times New Roman"/>
                <w:color w:val="000000"/>
                <w:lang w:val="ru-RU"/>
              </w:rPr>
              <w:t>.</w:t>
            </w:r>
            <w:r w:rsidRPr="003D059C">
              <w:rPr>
                <w:rFonts w:ascii="Times New Roman" w:eastAsia="Times New Roman" w:hAnsi="Times New Roman" w:cs="Times New Roman"/>
                <w:color w:val="000000"/>
              </w:rPr>
              <w:t> </w:t>
            </w:r>
          </w:p>
          <w:p w:rsidR="0001330F" w:rsidRPr="003D059C" w:rsidRDefault="0001330F" w:rsidP="0001330F">
            <w:pPr>
              <w:spacing w:line="240" w:lineRule="auto"/>
              <w:rPr>
                <w:rFonts w:ascii="Times New Roman" w:eastAsia="Times New Roman" w:hAnsi="Times New Roman" w:cs="Times New Roman"/>
                <w:lang w:val="ru-RU"/>
              </w:rPr>
            </w:pPr>
          </w:p>
          <w:p w:rsidR="0001330F" w:rsidRPr="003D059C" w:rsidRDefault="0001330F" w:rsidP="0001330F">
            <w:pPr>
              <w:spacing w:after="120" w:line="240" w:lineRule="auto"/>
              <w:ind w:firstLine="720"/>
              <w:jc w:val="both"/>
              <w:rPr>
                <w:rFonts w:ascii="Times New Roman" w:eastAsia="Times New Roman" w:hAnsi="Times New Roman" w:cs="Times New Roman"/>
                <w:lang w:val="ru-RU"/>
              </w:rPr>
            </w:pPr>
            <w:proofErr w:type="spellStart"/>
            <w:r w:rsidRPr="003D059C">
              <w:rPr>
                <w:rFonts w:ascii="Times New Roman" w:eastAsia="Times New Roman" w:hAnsi="Times New Roman" w:cs="Times New Roman"/>
                <w:color w:val="000000"/>
                <w:lang w:val="ru-RU"/>
              </w:rPr>
              <w:t>Якісні</w:t>
            </w:r>
            <w:proofErr w:type="spellEnd"/>
            <w:r w:rsidRPr="003D059C">
              <w:rPr>
                <w:rFonts w:ascii="Times New Roman" w:eastAsia="Times New Roman" w:hAnsi="Times New Roman" w:cs="Times New Roman"/>
                <w:color w:val="000000"/>
                <w:lang w:val="ru-RU"/>
              </w:rPr>
              <w:t xml:space="preserve"> характеристики </w:t>
            </w:r>
            <w:proofErr w:type="spellStart"/>
            <w:r w:rsidRPr="003D059C">
              <w:rPr>
                <w:rFonts w:ascii="Times New Roman" w:eastAsia="Times New Roman" w:hAnsi="Times New Roman" w:cs="Times New Roman"/>
                <w:color w:val="000000"/>
                <w:lang w:val="ru-RU"/>
              </w:rPr>
              <w:t>мають</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відповідати</w:t>
            </w:r>
            <w:proofErr w:type="spellEnd"/>
            <w:r w:rsidRPr="003D059C">
              <w:rPr>
                <w:rFonts w:ascii="Times New Roman" w:eastAsia="Times New Roman" w:hAnsi="Times New Roman" w:cs="Times New Roman"/>
                <w:color w:val="000000"/>
                <w:lang w:val="ru-RU"/>
              </w:rPr>
              <w:t xml:space="preserve"> пункту 1.1.2 </w:t>
            </w:r>
            <w:proofErr w:type="spellStart"/>
            <w:r w:rsidRPr="003D059C">
              <w:rPr>
                <w:rFonts w:ascii="Times New Roman" w:eastAsia="Times New Roman" w:hAnsi="Times New Roman" w:cs="Times New Roman"/>
                <w:color w:val="000000"/>
                <w:lang w:val="ru-RU"/>
              </w:rPr>
              <w:t>глави</w:t>
            </w:r>
            <w:proofErr w:type="spellEnd"/>
            <w:r w:rsidRPr="003D059C">
              <w:rPr>
                <w:rFonts w:ascii="Times New Roman" w:eastAsia="Times New Roman" w:hAnsi="Times New Roman" w:cs="Times New Roman"/>
                <w:color w:val="000000"/>
                <w:lang w:val="ru-RU"/>
              </w:rPr>
              <w:t xml:space="preserve"> 1.1. </w:t>
            </w:r>
            <w:proofErr w:type="spellStart"/>
            <w:r w:rsidRPr="003D059C">
              <w:rPr>
                <w:rFonts w:ascii="Times New Roman" w:eastAsia="Times New Roman" w:hAnsi="Times New Roman" w:cs="Times New Roman"/>
                <w:color w:val="000000"/>
                <w:lang w:val="ru-RU"/>
              </w:rPr>
              <w:t>розділу</w:t>
            </w:r>
            <w:proofErr w:type="spellEnd"/>
            <w:r w:rsidRPr="003D059C">
              <w:rPr>
                <w:rFonts w:ascii="Times New Roman" w:eastAsia="Times New Roman" w:hAnsi="Times New Roman" w:cs="Times New Roman"/>
                <w:color w:val="000000"/>
                <w:lang w:val="ru-RU"/>
              </w:rPr>
              <w:t xml:space="preserve"> І </w:t>
            </w:r>
            <w:proofErr w:type="gramStart"/>
            <w:r w:rsidRPr="003D059C">
              <w:rPr>
                <w:rFonts w:ascii="Times New Roman" w:eastAsia="Times New Roman" w:hAnsi="Times New Roman" w:cs="Times New Roman"/>
                <w:color w:val="000000"/>
                <w:lang w:val="ru-RU"/>
              </w:rPr>
              <w:t>ПРРЕЕ,</w:t>
            </w:r>
            <w:r w:rsidRPr="003D059C">
              <w:rPr>
                <w:rFonts w:ascii="Times New Roman" w:eastAsia="Times New Roman" w:hAnsi="Times New Roman" w:cs="Times New Roman"/>
                <w:color w:val="000000"/>
              </w:rPr>
              <w:t> </w:t>
            </w:r>
            <w:r w:rsidRPr="003D059C">
              <w:rPr>
                <w:rFonts w:ascii="Times New Roman" w:eastAsia="Times New Roman" w:hAnsi="Times New Roman" w:cs="Times New Roman"/>
                <w:color w:val="000000"/>
                <w:lang w:val="ru-RU"/>
              </w:rPr>
              <w:t xml:space="preserve"> а</w:t>
            </w:r>
            <w:proofErr w:type="gram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саме</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що</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якість</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електропостачання</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це</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перелік</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визначених</w:t>
            </w:r>
            <w:proofErr w:type="spellEnd"/>
            <w:r w:rsidRPr="003D059C">
              <w:rPr>
                <w:rFonts w:ascii="Times New Roman" w:eastAsia="Times New Roman" w:hAnsi="Times New Roman" w:cs="Times New Roman"/>
                <w:color w:val="000000"/>
                <w:lang w:val="ru-RU"/>
              </w:rPr>
              <w:t xml:space="preserve"> Регулятором, НКРЕКП </w:t>
            </w:r>
            <w:proofErr w:type="spellStart"/>
            <w:r w:rsidRPr="003D059C">
              <w:rPr>
                <w:rFonts w:ascii="Times New Roman" w:eastAsia="Times New Roman" w:hAnsi="Times New Roman" w:cs="Times New Roman"/>
                <w:color w:val="000000"/>
                <w:lang w:val="ru-RU"/>
              </w:rPr>
              <w:t>показників</w:t>
            </w:r>
            <w:proofErr w:type="spellEnd"/>
            <w:r w:rsidRPr="003D059C">
              <w:rPr>
                <w:rFonts w:ascii="Times New Roman" w:eastAsia="Times New Roman" w:hAnsi="Times New Roman" w:cs="Times New Roman"/>
                <w:color w:val="000000"/>
                <w:lang w:val="ru-RU"/>
              </w:rPr>
              <w:t xml:space="preserve"> (і </w:t>
            </w:r>
            <w:proofErr w:type="spellStart"/>
            <w:r w:rsidRPr="003D059C">
              <w:rPr>
                <w:rFonts w:ascii="Times New Roman" w:eastAsia="Times New Roman" w:hAnsi="Times New Roman" w:cs="Times New Roman"/>
                <w:color w:val="000000"/>
                <w:lang w:val="ru-RU"/>
              </w:rPr>
              <w:t>їх</w:t>
            </w:r>
            <w:proofErr w:type="spellEnd"/>
            <w:r w:rsidRPr="003D059C">
              <w:rPr>
                <w:rFonts w:ascii="Times New Roman" w:eastAsia="Times New Roman" w:hAnsi="Times New Roman" w:cs="Times New Roman"/>
                <w:color w:val="000000"/>
                <w:lang w:val="ru-RU"/>
              </w:rPr>
              <w:t xml:space="preserve"> величин), </w:t>
            </w:r>
            <w:proofErr w:type="spellStart"/>
            <w:r w:rsidRPr="003D059C">
              <w:rPr>
                <w:rFonts w:ascii="Times New Roman" w:eastAsia="Times New Roman" w:hAnsi="Times New Roman" w:cs="Times New Roman"/>
                <w:color w:val="000000"/>
                <w:lang w:val="ru-RU"/>
              </w:rPr>
              <w:t>які</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характеризують</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рівень</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надійності</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безперервності</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електропостачання</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комерційної</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якості</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надання</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послуг</w:t>
            </w:r>
            <w:proofErr w:type="spellEnd"/>
            <w:r w:rsidRPr="003D059C">
              <w:rPr>
                <w:rFonts w:ascii="Times New Roman" w:eastAsia="Times New Roman" w:hAnsi="Times New Roman" w:cs="Times New Roman"/>
                <w:color w:val="000000"/>
                <w:lang w:val="ru-RU"/>
              </w:rPr>
              <w:t xml:space="preserve"> з </w:t>
            </w:r>
            <w:proofErr w:type="spellStart"/>
            <w:r w:rsidRPr="003D059C">
              <w:rPr>
                <w:rFonts w:ascii="Times New Roman" w:eastAsia="Times New Roman" w:hAnsi="Times New Roman" w:cs="Times New Roman"/>
                <w:color w:val="000000"/>
                <w:lang w:val="ru-RU"/>
              </w:rPr>
              <w:t>передачі</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розподілу</w:t>
            </w:r>
            <w:proofErr w:type="spellEnd"/>
            <w:r w:rsidRPr="003D059C">
              <w:rPr>
                <w:rFonts w:ascii="Times New Roman" w:eastAsia="Times New Roman" w:hAnsi="Times New Roman" w:cs="Times New Roman"/>
                <w:color w:val="000000"/>
                <w:lang w:val="ru-RU"/>
              </w:rPr>
              <w:t xml:space="preserve"> та </w:t>
            </w:r>
            <w:proofErr w:type="spellStart"/>
            <w:r w:rsidRPr="003D059C">
              <w:rPr>
                <w:rFonts w:ascii="Times New Roman" w:eastAsia="Times New Roman" w:hAnsi="Times New Roman" w:cs="Times New Roman"/>
                <w:color w:val="000000"/>
                <w:lang w:val="ru-RU"/>
              </w:rPr>
              <w:t>постачання</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електричної</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енергії</w:t>
            </w:r>
            <w:proofErr w:type="spellEnd"/>
            <w:r w:rsidRPr="003D059C">
              <w:rPr>
                <w:rFonts w:ascii="Times New Roman" w:eastAsia="Times New Roman" w:hAnsi="Times New Roman" w:cs="Times New Roman"/>
                <w:color w:val="000000"/>
                <w:lang w:val="ru-RU"/>
              </w:rPr>
              <w:t xml:space="preserve">, а </w:t>
            </w:r>
            <w:proofErr w:type="spellStart"/>
            <w:r w:rsidRPr="003D059C">
              <w:rPr>
                <w:rFonts w:ascii="Times New Roman" w:eastAsia="Times New Roman" w:hAnsi="Times New Roman" w:cs="Times New Roman"/>
                <w:color w:val="000000"/>
                <w:lang w:val="ru-RU"/>
              </w:rPr>
              <w:t>також</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якість</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електричної</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енергії</w:t>
            </w:r>
            <w:proofErr w:type="spellEnd"/>
            <w:r w:rsidRPr="003D059C">
              <w:rPr>
                <w:rFonts w:ascii="Times New Roman" w:eastAsia="Times New Roman" w:hAnsi="Times New Roman" w:cs="Times New Roman"/>
                <w:color w:val="000000"/>
                <w:lang w:val="ru-RU"/>
              </w:rPr>
              <w:t>.</w:t>
            </w:r>
          </w:p>
          <w:p w:rsidR="0001330F" w:rsidRPr="003D059C" w:rsidRDefault="0001330F" w:rsidP="0001330F">
            <w:pPr>
              <w:spacing w:after="120" w:line="240" w:lineRule="auto"/>
              <w:ind w:firstLine="720"/>
              <w:jc w:val="both"/>
              <w:rPr>
                <w:rFonts w:ascii="Times New Roman" w:eastAsia="Times New Roman" w:hAnsi="Times New Roman" w:cs="Times New Roman"/>
                <w:lang w:val="ru-RU"/>
              </w:rPr>
            </w:pPr>
            <w:proofErr w:type="spellStart"/>
            <w:r w:rsidRPr="003D059C">
              <w:rPr>
                <w:rFonts w:ascii="Times New Roman" w:eastAsia="Times New Roman" w:hAnsi="Times New Roman" w:cs="Times New Roman"/>
                <w:color w:val="000000"/>
                <w:lang w:val="ru-RU"/>
              </w:rPr>
              <w:t>Електропостачальник</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забезпечує</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дотримання</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загальних</w:t>
            </w:r>
            <w:proofErr w:type="spellEnd"/>
            <w:r w:rsidRPr="003D059C">
              <w:rPr>
                <w:rFonts w:ascii="Times New Roman" w:eastAsia="Times New Roman" w:hAnsi="Times New Roman" w:cs="Times New Roman"/>
                <w:color w:val="000000"/>
                <w:lang w:val="ru-RU"/>
              </w:rPr>
              <w:t xml:space="preserve"> та </w:t>
            </w:r>
            <w:proofErr w:type="spellStart"/>
            <w:r w:rsidRPr="003D059C">
              <w:rPr>
                <w:rFonts w:ascii="Times New Roman" w:eastAsia="Times New Roman" w:hAnsi="Times New Roman" w:cs="Times New Roman"/>
                <w:color w:val="000000"/>
                <w:lang w:val="ru-RU"/>
              </w:rPr>
              <w:t>гарантованих</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стандартів</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якості</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надання</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послуг</w:t>
            </w:r>
            <w:proofErr w:type="spellEnd"/>
            <w:r w:rsidRPr="003D059C">
              <w:rPr>
                <w:rFonts w:ascii="Times New Roman" w:eastAsia="Times New Roman" w:hAnsi="Times New Roman" w:cs="Times New Roman"/>
                <w:color w:val="000000"/>
                <w:lang w:val="ru-RU"/>
              </w:rPr>
              <w:t xml:space="preserve"> з </w:t>
            </w:r>
            <w:proofErr w:type="spellStart"/>
            <w:r w:rsidRPr="003D059C">
              <w:rPr>
                <w:rFonts w:ascii="Times New Roman" w:eastAsia="Times New Roman" w:hAnsi="Times New Roman" w:cs="Times New Roman"/>
                <w:color w:val="000000"/>
                <w:lang w:val="ru-RU"/>
              </w:rPr>
              <w:t>електропостачання</w:t>
            </w:r>
            <w:proofErr w:type="spellEnd"/>
            <w:r w:rsidRPr="003D059C">
              <w:rPr>
                <w:rFonts w:ascii="Times New Roman" w:eastAsia="Times New Roman" w:hAnsi="Times New Roman" w:cs="Times New Roman"/>
                <w:color w:val="000000"/>
                <w:lang w:val="ru-RU"/>
              </w:rPr>
              <w:t xml:space="preserve">, в тому </w:t>
            </w:r>
            <w:proofErr w:type="spellStart"/>
            <w:r w:rsidRPr="003D059C">
              <w:rPr>
                <w:rFonts w:ascii="Times New Roman" w:eastAsia="Times New Roman" w:hAnsi="Times New Roman" w:cs="Times New Roman"/>
                <w:color w:val="000000"/>
                <w:lang w:val="ru-RU"/>
              </w:rPr>
              <w:t>числі</w:t>
            </w:r>
            <w:proofErr w:type="spellEnd"/>
            <w:r w:rsidRPr="003D059C">
              <w:rPr>
                <w:rFonts w:ascii="Times New Roman" w:eastAsia="Times New Roman" w:hAnsi="Times New Roman" w:cs="Times New Roman"/>
                <w:color w:val="000000"/>
                <w:lang w:val="ru-RU"/>
              </w:rPr>
              <w:t xml:space="preserve"> тих, </w:t>
            </w:r>
            <w:proofErr w:type="spellStart"/>
            <w:r w:rsidRPr="003D059C">
              <w:rPr>
                <w:rFonts w:ascii="Times New Roman" w:eastAsia="Times New Roman" w:hAnsi="Times New Roman" w:cs="Times New Roman"/>
                <w:color w:val="000000"/>
                <w:lang w:val="ru-RU"/>
              </w:rPr>
              <w:t>що</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передбачені</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згідно</w:t>
            </w:r>
            <w:proofErr w:type="spellEnd"/>
            <w:r w:rsidRPr="003D059C">
              <w:rPr>
                <w:rFonts w:ascii="Times New Roman" w:eastAsia="Times New Roman" w:hAnsi="Times New Roman" w:cs="Times New Roman"/>
                <w:color w:val="000000"/>
                <w:lang w:val="ru-RU"/>
              </w:rPr>
              <w:t xml:space="preserve"> Порядку 375, Закону, ПРРЕЕ, КСР, умов договору про </w:t>
            </w:r>
            <w:proofErr w:type="spellStart"/>
            <w:r w:rsidRPr="003D059C">
              <w:rPr>
                <w:rFonts w:ascii="Times New Roman" w:eastAsia="Times New Roman" w:hAnsi="Times New Roman" w:cs="Times New Roman"/>
                <w:color w:val="000000"/>
                <w:lang w:val="ru-RU"/>
              </w:rPr>
              <w:t>постачання</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електричної</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енергії</w:t>
            </w:r>
            <w:proofErr w:type="spellEnd"/>
            <w:r w:rsidRPr="003D059C">
              <w:rPr>
                <w:rFonts w:ascii="Times New Roman" w:eastAsia="Times New Roman" w:hAnsi="Times New Roman" w:cs="Times New Roman"/>
                <w:color w:val="000000"/>
                <w:lang w:val="ru-RU"/>
              </w:rPr>
              <w:t xml:space="preserve"> (договору про </w:t>
            </w:r>
            <w:proofErr w:type="spellStart"/>
            <w:r w:rsidRPr="003D059C">
              <w:rPr>
                <w:rFonts w:ascii="Times New Roman" w:eastAsia="Times New Roman" w:hAnsi="Times New Roman" w:cs="Times New Roman"/>
                <w:color w:val="000000"/>
                <w:lang w:val="ru-RU"/>
              </w:rPr>
              <w:t>закупівлю</w:t>
            </w:r>
            <w:proofErr w:type="spellEnd"/>
            <w:r w:rsidRPr="003D059C">
              <w:rPr>
                <w:rFonts w:ascii="Times New Roman" w:eastAsia="Times New Roman" w:hAnsi="Times New Roman" w:cs="Times New Roman"/>
                <w:color w:val="000000"/>
                <w:lang w:val="ru-RU"/>
              </w:rPr>
              <w:t xml:space="preserve">) та </w:t>
            </w:r>
            <w:proofErr w:type="spellStart"/>
            <w:r w:rsidRPr="003D059C">
              <w:rPr>
                <w:rFonts w:ascii="Times New Roman" w:eastAsia="Times New Roman" w:hAnsi="Times New Roman" w:cs="Times New Roman"/>
                <w:color w:val="000000"/>
                <w:lang w:val="ru-RU"/>
              </w:rPr>
              <w:t>інших</w:t>
            </w:r>
            <w:proofErr w:type="spellEnd"/>
            <w:r w:rsidRPr="003D059C">
              <w:rPr>
                <w:rFonts w:ascii="Times New Roman" w:eastAsia="Times New Roman" w:hAnsi="Times New Roman" w:cs="Times New Roman"/>
                <w:color w:val="000000"/>
                <w:lang w:val="ru-RU"/>
              </w:rPr>
              <w:t xml:space="preserve"> нормативно-</w:t>
            </w:r>
            <w:proofErr w:type="spellStart"/>
            <w:r w:rsidRPr="003D059C">
              <w:rPr>
                <w:rFonts w:ascii="Times New Roman" w:eastAsia="Times New Roman" w:hAnsi="Times New Roman" w:cs="Times New Roman"/>
                <w:color w:val="000000"/>
                <w:lang w:val="ru-RU"/>
              </w:rPr>
              <w:t>правових</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актів</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Згідно</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статті</w:t>
            </w:r>
            <w:proofErr w:type="spellEnd"/>
            <w:r w:rsidRPr="003D059C">
              <w:rPr>
                <w:rFonts w:ascii="Times New Roman" w:eastAsia="Times New Roman" w:hAnsi="Times New Roman" w:cs="Times New Roman"/>
                <w:color w:val="000000"/>
                <w:lang w:val="ru-RU"/>
              </w:rPr>
              <w:t xml:space="preserve"> 18 Закон </w:t>
            </w:r>
            <w:proofErr w:type="spellStart"/>
            <w:r w:rsidRPr="003D059C">
              <w:rPr>
                <w:rFonts w:ascii="Times New Roman" w:eastAsia="Times New Roman" w:hAnsi="Times New Roman" w:cs="Times New Roman"/>
                <w:color w:val="000000"/>
                <w:lang w:val="ru-RU"/>
              </w:rPr>
              <w:t>показники</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якості</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електропостачання</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повинні</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відповідати</w:t>
            </w:r>
            <w:proofErr w:type="spellEnd"/>
            <w:r w:rsidRPr="003D059C">
              <w:rPr>
                <w:rFonts w:ascii="Times New Roman" w:eastAsia="Times New Roman" w:hAnsi="Times New Roman" w:cs="Times New Roman"/>
                <w:color w:val="000000"/>
                <w:lang w:val="ru-RU"/>
              </w:rPr>
              <w:t xml:space="preserve"> величинам, </w:t>
            </w:r>
            <w:proofErr w:type="spellStart"/>
            <w:r w:rsidRPr="003D059C">
              <w:rPr>
                <w:rFonts w:ascii="Times New Roman" w:eastAsia="Times New Roman" w:hAnsi="Times New Roman" w:cs="Times New Roman"/>
                <w:color w:val="000000"/>
                <w:lang w:val="ru-RU"/>
              </w:rPr>
              <w:t>що</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затверджені</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Національною</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комісією</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що</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здійснює</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державне</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регулювання</w:t>
            </w:r>
            <w:proofErr w:type="spellEnd"/>
            <w:r w:rsidRPr="003D059C">
              <w:rPr>
                <w:rFonts w:ascii="Times New Roman" w:eastAsia="Times New Roman" w:hAnsi="Times New Roman" w:cs="Times New Roman"/>
                <w:color w:val="000000"/>
                <w:lang w:val="ru-RU"/>
              </w:rPr>
              <w:t xml:space="preserve"> </w:t>
            </w:r>
            <w:proofErr w:type="gramStart"/>
            <w:r w:rsidRPr="003D059C">
              <w:rPr>
                <w:rFonts w:ascii="Times New Roman" w:eastAsia="Times New Roman" w:hAnsi="Times New Roman" w:cs="Times New Roman"/>
                <w:color w:val="000000"/>
                <w:lang w:val="ru-RU"/>
              </w:rPr>
              <w:t>у сферах</w:t>
            </w:r>
            <w:proofErr w:type="gram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енергетики</w:t>
            </w:r>
            <w:proofErr w:type="spellEnd"/>
            <w:r w:rsidRPr="003D059C">
              <w:rPr>
                <w:rFonts w:ascii="Times New Roman" w:eastAsia="Times New Roman" w:hAnsi="Times New Roman" w:cs="Times New Roman"/>
                <w:color w:val="000000"/>
                <w:lang w:val="ru-RU"/>
              </w:rPr>
              <w:t xml:space="preserve"> та </w:t>
            </w:r>
            <w:proofErr w:type="spellStart"/>
            <w:r w:rsidRPr="003D059C">
              <w:rPr>
                <w:rFonts w:ascii="Times New Roman" w:eastAsia="Times New Roman" w:hAnsi="Times New Roman" w:cs="Times New Roman"/>
                <w:color w:val="000000"/>
                <w:lang w:val="ru-RU"/>
              </w:rPr>
              <w:t>комунальних</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послуг</w:t>
            </w:r>
            <w:proofErr w:type="spellEnd"/>
            <w:r w:rsidRPr="003D059C">
              <w:rPr>
                <w:rFonts w:ascii="Times New Roman" w:eastAsia="Times New Roman" w:hAnsi="Times New Roman" w:cs="Times New Roman"/>
                <w:color w:val="000000"/>
                <w:lang w:val="ru-RU"/>
              </w:rPr>
              <w:t xml:space="preserve"> (НКРЕКП).</w:t>
            </w:r>
            <w:r w:rsidRPr="003D059C">
              <w:rPr>
                <w:rFonts w:ascii="Times New Roman" w:eastAsia="Times New Roman" w:hAnsi="Times New Roman" w:cs="Times New Roman"/>
                <w:color w:val="000000"/>
              </w:rPr>
              <w:t> </w:t>
            </w:r>
          </w:p>
          <w:p w:rsidR="0001330F" w:rsidRPr="003A6AE9" w:rsidRDefault="0001330F" w:rsidP="0001330F">
            <w:pPr>
              <w:spacing w:after="120" w:line="240" w:lineRule="auto"/>
              <w:jc w:val="both"/>
              <w:rPr>
                <w:rFonts w:ascii="Times New Roman" w:eastAsia="Times New Roman" w:hAnsi="Times New Roman" w:cs="Times New Roman"/>
                <w:b/>
              </w:rPr>
            </w:pPr>
            <w:proofErr w:type="spellStart"/>
            <w:r w:rsidRPr="003A6AE9">
              <w:rPr>
                <w:rFonts w:ascii="Times New Roman" w:eastAsia="Times New Roman" w:hAnsi="Times New Roman" w:cs="Times New Roman"/>
                <w:b/>
                <w:color w:val="000000"/>
              </w:rPr>
              <w:t>Електропостачальник</w:t>
            </w:r>
            <w:proofErr w:type="spellEnd"/>
            <w:r w:rsidRPr="003A6AE9">
              <w:rPr>
                <w:rFonts w:ascii="Times New Roman" w:eastAsia="Times New Roman" w:hAnsi="Times New Roman" w:cs="Times New Roman"/>
                <w:b/>
                <w:color w:val="000000"/>
              </w:rPr>
              <w:t xml:space="preserve"> зобов'язується:</w:t>
            </w:r>
          </w:p>
          <w:p w:rsidR="0001330F" w:rsidRPr="003D059C" w:rsidRDefault="0001330F" w:rsidP="0001330F">
            <w:pPr>
              <w:numPr>
                <w:ilvl w:val="0"/>
                <w:numId w:val="5"/>
              </w:numPr>
              <w:spacing w:after="120" w:line="240" w:lineRule="auto"/>
              <w:jc w:val="both"/>
              <w:textAlignment w:val="baseline"/>
              <w:rPr>
                <w:rFonts w:ascii="Times New Roman" w:eastAsia="Times New Roman" w:hAnsi="Times New Roman" w:cs="Times New Roman"/>
                <w:color w:val="000000"/>
              </w:rPr>
            </w:pPr>
            <w:r w:rsidRPr="003D059C">
              <w:rPr>
                <w:rFonts w:ascii="Times New Roman" w:eastAsia="Times New Roman" w:hAnsi="Times New Roman" w:cs="Times New Roman"/>
                <w:color w:val="000000"/>
              </w:rPr>
              <w:t>здійснювати своєчасну закупівлю електричної енергії в обсягах для забезпечення безперервного надання послуг з постачання електричної енергії Споживачу що за належних умов забезпечать задоволення попиту на споживання електричної енергії Споживачу. </w:t>
            </w:r>
          </w:p>
          <w:p w:rsidR="0001330F" w:rsidRPr="003D059C" w:rsidRDefault="0001330F" w:rsidP="0001330F">
            <w:pPr>
              <w:numPr>
                <w:ilvl w:val="0"/>
                <w:numId w:val="5"/>
              </w:numPr>
              <w:spacing w:after="120" w:line="240" w:lineRule="auto"/>
              <w:jc w:val="both"/>
              <w:textAlignment w:val="baseline"/>
              <w:rPr>
                <w:rFonts w:ascii="Times New Roman" w:eastAsia="Times New Roman" w:hAnsi="Times New Roman" w:cs="Times New Roman"/>
                <w:color w:val="000000"/>
              </w:rPr>
            </w:pPr>
            <w:r w:rsidRPr="003D059C">
              <w:rPr>
                <w:rFonts w:ascii="Times New Roman" w:eastAsia="Times New Roman" w:hAnsi="Times New Roman" w:cs="Times New Roman"/>
                <w:color w:val="000000"/>
              </w:rPr>
              <w:t xml:space="preserve">зобов'язується забезпечити комерційну якість послуг, які надаються Споживачу, що передбачає вчасне та повне інформування Споживача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між </w:t>
            </w:r>
            <w:proofErr w:type="spellStart"/>
            <w:r w:rsidRPr="003D059C">
              <w:rPr>
                <w:rFonts w:ascii="Times New Roman" w:eastAsia="Times New Roman" w:hAnsi="Times New Roman" w:cs="Times New Roman"/>
                <w:color w:val="000000"/>
              </w:rPr>
              <w:t>Електропостачальником</w:t>
            </w:r>
            <w:proofErr w:type="spellEnd"/>
            <w:r w:rsidRPr="003D059C">
              <w:rPr>
                <w:rFonts w:ascii="Times New Roman" w:eastAsia="Times New Roman" w:hAnsi="Times New Roman" w:cs="Times New Roman"/>
                <w:color w:val="000000"/>
              </w:rPr>
              <w:t xml:space="preserve"> та Споживачем, ведення точних та прозорих розрахунків із Споживачем, а також можливість вирішення спірних питань шляхом досудового врегулювання. </w:t>
            </w:r>
          </w:p>
          <w:p w:rsidR="0001330F" w:rsidRPr="003D059C" w:rsidRDefault="0001330F" w:rsidP="0001330F">
            <w:pPr>
              <w:spacing w:after="120" w:line="240" w:lineRule="auto"/>
              <w:ind w:firstLine="720"/>
              <w:jc w:val="both"/>
              <w:rPr>
                <w:rFonts w:ascii="Times New Roman" w:eastAsia="Times New Roman" w:hAnsi="Times New Roman" w:cs="Times New Roman"/>
                <w:lang w:val="ru-RU"/>
              </w:rPr>
            </w:pPr>
            <w:r w:rsidRPr="003D059C">
              <w:rPr>
                <w:rFonts w:ascii="Times New Roman" w:eastAsia="Times New Roman" w:hAnsi="Times New Roman" w:cs="Times New Roman"/>
                <w:color w:val="000000"/>
                <w:lang w:val="ru-RU"/>
              </w:rPr>
              <w:t xml:space="preserve">У </w:t>
            </w:r>
            <w:proofErr w:type="spellStart"/>
            <w:r w:rsidRPr="003D059C">
              <w:rPr>
                <w:rFonts w:ascii="Times New Roman" w:eastAsia="Times New Roman" w:hAnsi="Times New Roman" w:cs="Times New Roman"/>
                <w:color w:val="000000"/>
                <w:lang w:val="ru-RU"/>
              </w:rPr>
              <w:t>разі</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недотримання</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показників</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комерційної</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якості</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надання</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послуг</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Постачальником</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Споживач</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має</w:t>
            </w:r>
            <w:proofErr w:type="spellEnd"/>
            <w:r w:rsidRPr="003D059C">
              <w:rPr>
                <w:rFonts w:ascii="Times New Roman" w:eastAsia="Times New Roman" w:hAnsi="Times New Roman" w:cs="Times New Roman"/>
                <w:color w:val="000000"/>
                <w:lang w:val="ru-RU"/>
              </w:rPr>
              <w:t xml:space="preserve"> право на </w:t>
            </w:r>
            <w:proofErr w:type="spellStart"/>
            <w:r w:rsidRPr="003D059C">
              <w:rPr>
                <w:rFonts w:ascii="Times New Roman" w:eastAsia="Times New Roman" w:hAnsi="Times New Roman" w:cs="Times New Roman"/>
                <w:color w:val="000000"/>
                <w:lang w:val="ru-RU"/>
              </w:rPr>
              <w:t>отримання</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компенсації</w:t>
            </w:r>
            <w:proofErr w:type="spellEnd"/>
            <w:r w:rsidRPr="003D059C">
              <w:rPr>
                <w:rFonts w:ascii="Times New Roman" w:eastAsia="Times New Roman" w:hAnsi="Times New Roman" w:cs="Times New Roman"/>
                <w:color w:val="000000"/>
                <w:lang w:val="ru-RU"/>
              </w:rPr>
              <w:t xml:space="preserve">, а </w:t>
            </w:r>
            <w:proofErr w:type="spellStart"/>
            <w:r w:rsidRPr="003D059C">
              <w:rPr>
                <w:rFonts w:ascii="Times New Roman" w:eastAsia="Times New Roman" w:hAnsi="Times New Roman" w:cs="Times New Roman"/>
                <w:color w:val="000000"/>
                <w:lang w:val="ru-RU"/>
              </w:rPr>
              <w:t>Постачальник</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зобов’язується</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надавати</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таку</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компенсацію</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Споживачу</w:t>
            </w:r>
            <w:proofErr w:type="spellEnd"/>
            <w:r w:rsidRPr="003D059C">
              <w:rPr>
                <w:rFonts w:ascii="Times New Roman" w:eastAsia="Times New Roman" w:hAnsi="Times New Roman" w:cs="Times New Roman"/>
                <w:color w:val="000000"/>
                <w:lang w:val="ru-RU"/>
              </w:rPr>
              <w:t xml:space="preserve"> </w:t>
            </w:r>
            <w:proofErr w:type="gramStart"/>
            <w:r w:rsidRPr="003D059C">
              <w:rPr>
                <w:rFonts w:ascii="Times New Roman" w:eastAsia="Times New Roman" w:hAnsi="Times New Roman" w:cs="Times New Roman"/>
                <w:color w:val="000000"/>
                <w:lang w:val="ru-RU"/>
              </w:rPr>
              <w:t>у порядку</w:t>
            </w:r>
            <w:proofErr w:type="gram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затвердженому</w:t>
            </w:r>
            <w:proofErr w:type="spellEnd"/>
            <w:r w:rsidRPr="003D059C">
              <w:rPr>
                <w:rFonts w:ascii="Times New Roman" w:eastAsia="Times New Roman" w:hAnsi="Times New Roman" w:cs="Times New Roman"/>
                <w:color w:val="000000"/>
                <w:lang w:val="ru-RU"/>
              </w:rPr>
              <w:t xml:space="preserve"> Регулятором, </w:t>
            </w:r>
            <w:proofErr w:type="spellStart"/>
            <w:r w:rsidRPr="003D059C">
              <w:rPr>
                <w:rFonts w:ascii="Times New Roman" w:eastAsia="Times New Roman" w:hAnsi="Times New Roman" w:cs="Times New Roman"/>
                <w:color w:val="000000"/>
                <w:lang w:val="ru-RU"/>
              </w:rPr>
              <w:t>опублікувати</w:t>
            </w:r>
            <w:proofErr w:type="spellEnd"/>
            <w:r w:rsidRPr="003D059C">
              <w:rPr>
                <w:rFonts w:ascii="Times New Roman" w:eastAsia="Times New Roman" w:hAnsi="Times New Roman" w:cs="Times New Roman"/>
                <w:color w:val="000000"/>
                <w:lang w:val="ru-RU"/>
              </w:rPr>
              <w:t xml:space="preserve"> на </w:t>
            </w:r>
            <w:proofErr w:type="spellStart"/>
            <w:r w:rsidRPr="003D059C">
              <w:rPr>
                <w:rFonts w:ascii="Times New Roman" w:eastAsia="Times New Roman" w:hAnsi="Times New Roman" w:cs="Times New Roman"/>
                <w:color w:val="000000"/>
                <w:lang w:val="ru-RU"/>
              </w:rPr>
              <w:t>своєму</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офіційному</w:t>
            </w:r>
            <w:proofErr w:type="spellEnd"/>
            <w:r w:rsidRPr="003D059C">
              <w:rPr>
                <w:rFonts w:ascii="Times New Roman" w:eastAsia="Times New Roman" w:hAnsi="Times New Roman" w:cs="Times New Roman"/>
                <w:color w:val="000000"/>
                <w:lang w:val="ru-RU"/>
              </w:rPr>
              <w:t xml:space="preserve"> веб-</w:t>
            </w:r>
            <w:proofErr w:type="spellStart"/>
            <w:r w:rsidRPr="003D059C">
              <w:rPr>
                <w:rFonts w:ascii="Times New Roman" w:eastAsia="Times New Roman" w:hAnsi="Times New Roman" w:cs="Times New Roman"/>
                <w:color w:val="000000"/>
                <w:lang w:val="ru-RU"/>
              </w:rPr>
              <w:t>сайті</w:t>
            </w:r>
            <w:proofErr w:type="spellEnd"/>
            <w:r w:rsidRPr="003D059C">
              <w:rPr>
                <w:rFonts w:ascii="Times New Roman" w:eastAsia="Times New Roman" w:hAnsi="Times New Roman" w:cs="Times New Roman"/>
                <w:color w:val="000000"/>
                <w:lang w:val="ru-RU"/>
              </w:rPr>
              <w:t xml:space="preserve"> порядок </w:t>
            </w:r>
            <w:proofErr w:type="spellStart"/>
            <w:r w:rsidRPr="003D059C">
              <w:rPr>
                <w:rFonts w:ascii="Times New Roman" w:eastAsia="Times New Roman" w:hAnsi="Times New Roman" w:cs="Times New Roman"/>
                <w:color w:val="000000"/>
                <w:lang w:val="ru-RU"/>
              </w:rPr>
              <w:t>надання</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компенсацій</w:t>
            </w:r>
            <w:proofErr w:type="spellEnd"/>
            <w:r w:rsidRPr="003D059C">
              <w:rPr>
                <w:rFonts w:ascii="Times New Roman" w:eastAsia="Times New Roman" w:hAnsi="Times New Roman" w:cs="Times New Roman"/>
                <w:color w:val="000000"/>
                <w:lang w:val="ru-RU"/>
              </w:rPr>
              <w:t xml:space="preserve"> та </w:t>
            </w:r>
            <w:proofErr w:type="spellStart"/>
            <w:r w:rsidRPr="003D059C">
              <w:rPr>
                <w:rFonts w:ascii="Times New Roman" w:eastAsia="Times New Roman" w:hAnsi="Times New Roman" w:cs="Times New Roman"/>
                <w:color w:val="000000"/>
                <w:lang w:val="ru-RU"/>
              </w:rPr>
              <w:t>їх</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розміри</w:t>
            </w:r>
            <w:proofErr w:type="spellEnd"/>
            <w:r w:rsidRPr="003D059C">
              <w:rPr>
                <w:rFonts w:ascii="Times New Roman" w:eastAsia="Times New Roman" w:hAnsi="Times New Roman" w:cs="Times New Roman"/>
                <w:color w:val="000000"/>
                <w:lang w:val="ru-RU"/>
              </w:rPr>
              <w:t>.</w:t>
            </w:r>
          </w:p>
          <w:p w:rsidR="0001330F" w:rsidRPr="003D059C" w:rsidRDefault="0001330F" w:rsidP="0001330F">
            <w:pPr>
              <w:spacing w:line="240" w:lineRule="auto"/>
              <w:rPr>
                <w:rFonts w:ascii="Times New Roman" w:eastAsia="Times New Roman" w:hAnsi="Times New Roman" w:cs="Times New Roman"/>
                <w:lang w:val="ru-RU"/>
              </w:rPr>
            </w:pPr>
          </w:p>
          <w:p w:rsidR="0001330F" w:rsidRPr="003D059C" w:rsidRDefault="0001330F" w:rsidP="0001330F">
            <w:pPr>
              <w:spacing w:line="240" w:lineRule="auto"/>
              <w:ind w:firstLine="720"/>
              <w:jc w:val="both"/>
              <w:rPr>
                <w:rFonts w:ascii="Times New Roman" w:eastAsia="Times New Roman" w:hAnsi="Times New Roman" w:cs="Times New Roman"/>
                <w:lang w:val="ru-RU"/>
              </w:rPr>
            </w:pPr>
            <w:proofErr w:type="spellStart"/>
            <w:r w:rsidRPr="003D059C">
              <w:rPr>
                <w:rFonts w:ascii="Times New Roman" w:eastAsia="Times New Roman" w:hAnsi="Times New Roman" w:cs="Times New Roman"/>
                <w:color w:val="000000"/>
                <w:lang w:val="ru-RU"/>
              </w:rPr>
              <w:t>Взаємовідносини</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між</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електропостачальниками</w:t>
            </w:r>
            <w:proofErr w:type="spellEnd"/>
            <w:r w:rsidRPr="003D059C">
              <w:rPr>
                <w:rFonts w:ascii="Times New Roman" w:eastAsia="Times New Roman" w:hAnsi="Times New Roman" w:cs="Times New Roman"/>
                <w:color w:val="000000"/>
                <w:lang w:val="ru-RU"/>
              </w:rPr>
              <w:t xml:space="preserve"> та </w:t>
            </w:r>
            <w:proofErr w:type="spellStart"/>
            <w:r w:rsidRPr="003D059C">
              <w:rPr>
                <w:rFonts w:ascii="Times New Roman" w:eastAsia="Times New Roman" w:hAnsi="Times New Roman" w:cs="Times New Roman"/>
                <w:color w:val="000000"/>
                <w:lang w:val="ru-RU"/>
              </w:rPr>
              <w:t>споживачами</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електричної</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енергії</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регулюються</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наступними</w:t>
            </w:r>
            <w:proofErr w:type="spellEnd"/>
            <w:r w:rsidRPr="003D059C">
              <w:rPr>
                <w:rFonts w:ascii="Times New Roman" w:eastAsia="Times New Roman" w:hAnsi="Times New Roman" w:cs="Times New Roman"/>
                <w:color w:val="000000"/>
                <w:lang w:val="ru-RU"/>
              </w:rPr>
              <w:t xml:space="preserve"> документами: Законом </w:t>
            </w:r>
            <w:proofErr w:type="spellStart"/>
            <w:r w:rsidRPr="003D059C">
              <w:rPr>
                <w:rFonts w:ascii="Times New Roman" w:eastAsia="Times New Roman" w:hAnsi="Times New Roman" w:cs="Times New Roman"/>
                <w:color w:val="000000"/>
                <w:lang w:val="ru-RU"/>
              </w:rPr>
              <w:t>України</w:t>
            </w:r>
            <w:proofErr w:type="spellEnd"/>
            <w:r w:rsidRPr="003D059C">
              <w:rPr>
                <w:rFonts w:ascii="Times New Roman" w:eastAsia="Times New Roman" w:hAnsi="Times New Roman" w:cs="Times New Roman"/>
                <w:color w:val="000000"/>
                <w:lang w:val="ru-RU"/>
              </w:rPr>
              <w:t xml:space="preserve"> «Про </w:t>
            </w:r>
            <w:proofErr w:type="spellStart"/>
            <w:r w:rsidRPr="003D059C">
              <w:rPr>
                <w:rFonts w:ascii="Times New Roman" w:eastAsia="Times New Roman" w:hAnsi="Times New Roman" w:cs="Times New Roman"/>
                <w:color w:val="000000"/>
                <w:lang w:val="ru-RU"/>
              </w:rPr>
              <w:t>ринок</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електричної</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енергії</w:t>
            </w:r>
            <w:proofErr w:type="spellEnd"/>
            <w:r w:rsidRPr="003D059C">
              <w:rPr>
                <w:rFonts w:ascii="Times New Roman" w:eastAsia="Times New Roman" w:hAnsi="Times New Roman" w:cs="Times New Roman"/>
                <w:color w:val="000000"/>
                <w:lang w:val="ru-RU"/>
              </w:rPr>
              <w:t>» № 2019-</w:t>
            </w:r>
            <w:r w:rsidRPr="003D059C">
              <w:rPr>
                <w:rFonts w:ascii="Times New Roman" w:eastAsia="Times New Roman" w:hAnsi="Times New Roman" w:cs="Times New Roman"/>
                <w:color w:val="000000"/>
              </w:rPr>
              <w:t>VIII</w:t>
            </w:r>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від</w:t>
            </w:r>
            <w:proofErr w:type="spellEnd"/>
            <w:r w:rsidRPr="003D059C">
              <w:rPr>
                <w:rFonts w:ascii="Times New Roman" w:eastAsia="Times New Roman" w:hAnsi="Times New Roman" w:cs="Times New Roman"/>
                <w:color w:val="000000"/>
                <w:lang w:val="ru-RU"/>
              </w:rPr>
              <w:t xml:space="preserve"> 13.04.2017; Правилами </w:t>
            </w:r>
            <w:proofErr w:type="spellStart"/>
            <w:r w:rsidRPr="003D059C">
              <w:rPr>
                <w:rFonts w:ascii="Times New Roman" w:eastAsia="Times New Roman" w:hAnsi="Times New Roman" w:cs="Times New Roman"/>
                <w:color w:val="000000"/>
                <w:lang w:val="ru-RU"/>
              </w:rPr>
              <w:t>роздрібного</w:t>
            </w:r>
            <w:proofErr w:type="spellEnd"/>
            <w:r w:rsidRPr="003D059C">
              <w:rPr>
                <w:rFonts w:ascii="Times New Roman" w:eastAsia="Times New Roman" w:hAnsi="Times New Roman" w:cs="Times New Roman"/>
                <w:color w:val="000000"/>
                <w:lang w:val="ru-RU"/>
              </w:rPr>
              <w:t xml:space="preserve"> ринку </w:t>
            </w:r>
            <w:proofErr w:type="spellStart"/>
            <w:r w:rsidRPr="003D059C">
              <w:rPr>
                <w:rFonts w:ascii="Times New Roman" w:eastAsia="Times New Roman" w:hAnsi="Times New Roman" w:cs="Times New Roman"/>
                <w:color w:val="000000"/>
                <w:lang w:val="ru-RU"/>
              </w:rPr>
              <w:t>електричної</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енергії</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затверджених</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постановою</w:t>
            </w:r>
            <w:proofErr w:type="spellEnd"/>
            <w:r w:rsidRPr="003D059C">
              <w:rPr>
                <w:rFonts w:ascii="Times New Roman" w:eastAsia="Times New Roman" w:hAnsi="Times New Roman" w:cs="Times New Roman"/>
                <w:color w:val="000000"/>
                <w:lang w:val="ru-RU"/>
              </w:rPr>
              <w:t xml:space="preserve"> НКРЕКП </w:t>
            </w:r>
            <w:proofErr w:type="spellStart"/>
            <w:r w:rsidRPr="003D059C">
              <w:rPr>
                <w:rFonts w:ascii="Times New Roman" w:eastAsia="Times New Roman" w:hAnsi="Times New Roman" w:cs="Times New Roman"/>
                <w:color w:val="000000"/>
                <w:lang w:val="ru-RU"/>
              </w:rPr>
              <w:t>від</w:t>
            </w:r>
            <w:proofErr w:type="spellEnd"/>
            <w:r w:rsidRPr="003D059C">
              <w:rPr>
                <w:rFonts w:ascii="Times New Roman" w:eastAsia="Times New Roman" w:hAnsi="Times New Roman" w:cs="Times New Roman"/>
                <w:color w:val="000000"/>
                <w:lang w:val="ru-RU"/>
              </w:rPr>
              <w:t xml:space="preserve"> 14.03.2018 року № 312; Кодексом систем </w:t>
            </w:r>
            <w:proofErr w:type="spellStart"/>
            <w:r w:rsidRPr="003D059C">
              <w:rPr>
                <w:rFonts w:ascii="Times New Roman" w:eastAsia="Times New Roman" w:hAnsi="Times New Roman" w:cs="Times New Roman"/>
                <w:color w:val="000000"/>
                <w:lang w:val="ru-RU"/>
              </w:rPr>
              <w:t>передачі</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затвердженого</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постановою</w:t>
            </w:r>
            <w:proofErr w:type="spellEnd"/>
            <w:r w:rsidRPr="003D059C">
              <w:rPr>
                <w:rFonts w:ascii="Times New Roman" w:eastAsia="Times New Roman" w:hAnsi="Times New Roman" w:cs="Times New Roman"/>
                <w:color w:val="000000"/>
                <w:lang w:val="ru-RU"/>
              </w:rPr>
              <w:t xml:space="preserve"> НКРЕКП </w:t>
            </w:r>
            <w:proofErr w:type="spellStart"/>
            <w:r w:rsidRPr="003D059C">
              <w:rPr>
                <w:rFonts w:ascii="Times New Roman" w:eastAsia="Times New Roman" w:hAnsi="Times New Roman" w:cs="Times New Roman"/>
                <w:color w:val="000000"/>
                <w:lang w:val="ru-RU"/>
              </w:rPr>
              <w:t>від</w:t>
            </w:r>
            <w:proofErr w:type="spellEnd"/>
            <w:r w:rsidRPr="003D059C">
              <w:rPr>
                <w:rFonts w:ascii="Times New Roman" w:eastAsia="Times New Roman" w:hAnsi="Times New Roman" w:cs="Times New Roman"/>
                <w:color w:val="000000"/>
                <w:lang w:val="ru-RU"/>
              </w:rPr>
              <w:t xml:space="preserve"> 14.03.2018 року № 309; Кодексом систем </w:t>
            </w:r>
            <w:proofErr w:type="spellStart"/>
            <w:r w:rsidRPr="003D059C">
              <w:rPr>
                <w:rFonts w:ascii="Times New Roman" w:eastAsia="Times New Roman" w:hAnsi="Times New Roman" w:cs="Times New Roman"/>
                <w:color w:val="000000"/>
                <w:lang w:val="ru-RU"/>
              </w:rPr>
              <w:t>розподілу</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затвердженого</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постановою</w:t>
            </w:r>
            <w:proofErr w:type="spellEnd"/>
            <w:r w:rsidRPr="003D059C">
              <w:rPr>
                <w:rFonts w:ascii="Times New Roman" w:eastAsia="Times New Roman" w:hAnsi="Times New Roman" w:cs="Times New Roman"/>
                <w:color w:val="000000"/>
                <w:lang w:val="ru-RU"/>
              </w:rPr>
              <w:t xml:space="preserve"> </w:t>
            </w:r>
            <w:r w:rsidRPr="003D059C">
              <w:rPr>
                <w:rFonts w:ascii="Times New Roman" w:eastAsia="Times New Roman" w:hAnsi="Times New Roman" w:cs="Times New Roman"/>
                <w:color w:val="000000"/>
                <w:lang w:val="ru-RU"/>
              </w:rPr>
              <w:lastRenderedPageBreak/>
              <w:t xml:space="preserve">НКРЕКП </w:t>
            </w:r>
            <w:proofErr w:type="spellStart"/>
            <w:r w:rsidRPr="003D059C">
              <w:rPr>
                <w:rFonts w:ascii="Times New Roman" w:eastAsia="Times New Roman" w:hAnsi="Times New Roman" w:cs="Times New Roman"/>
                <w:color w:val="000000"/>
                <w:lang w:val="ru-RU"/>
              </w:rPr>
              <w:t>від</w:t>
            </w:r>
            <w:proofErr w:type="spellEnd"/>
            <w:r w:rsidRPr="003D059C">
              <w:rPr>
                <w:rFonts w:ascii="Times New Roman" w:eastAsia="Times New Roman" w:hAnsi="Times New Roman" w:cs="Times New Roman"/>
                <w:color w:val="000000"/>
                <w:lang w:val="ru-RU"/>
              </w:rPr>
              <w:t xml:space="preserve"> 14.03.2018 року № 310; Кодексом </w:t>
            </w:r>
            <w:proofErr w:type="spellStart"/>
            <w:r w:rsidRPr="003D059C">
              <w:rPr>
                <w:rFonts w:ascii="Times New Roman" w:eastAsia="Times New Roman" w:hAnsi="Times New Roman" w:cs="Times New Roman"/>
                <w:color w:val="000000"/>
                <w:lang w:val="ru-RU"/>
              </w:rPr>
              <w:t>комерційного</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обліку</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електричної</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енергії</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затвердженого</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постановою</w:t>
            </w:r>
            <w:proofErr w:type="spellEnd"/>
            <w:r w:rsidRPr="003D059C">
              <w:rPr>
                <w:rFonts w:ascii="Times New Roman" w:eastAsia="Times New Roman" w:hAnsi="Times New Roman" w:cs="Times New Roman"/>
                <w:color w:val="000000"/>
                <w:lang w:val="ru-RU"/>
              </w:rPr>
              <w:t xml:space="preserve"> НКРЕКП </w:t>
            </w:r>
            <w:proofErr w:type="spellStart"/>
            <w:r w:rsidRPr="003D059C">
              <w:rPr>
                <w:rFonts w:ascii="Times New Roman" w:eastAsia="Times New Roman" w:hAnsi="Times New Roman" w:cs="Times New Roman"/>
                <w:color w:val="000000"/>
                <w:lang w:val="ru-RU"/>
              </w:rPr>
              <w:t>від</w:t>
            </w:r>
            <w:proofErr w:type="spellEnd"/>
            <w:r w:rsidRPr="003D059C">
              <w:rPr>
                <w:rFonts w:ascii="Times New Roman" w:eastAsia="Times New Roman" w:hAnsi="Times New Roman" w:cs="Times New Roman"/>
                <w:color w:val="000000"/>
                <w:lang w:val="ru-RU"/>
              </w:rPr>
              <w:t xml:space="preserve"> 14.03.2018 року № 311.</w:t>
            </w:r>
          </w:p>
          <w:p w:rsidR="0001330F" w:rsidRPr="003D059C" w:rsidRDefault="0001330F" w:rsidP="0001330F">
            <w:pPr>
              <w:spacing w:line="240" w:lineRule="auto"/>
              <w:rPr>
                <w:rFonts w:ascii="Times New Roman" w:eastAsia="Times New Roman" w:hAnsi="Times New Roman" w:cs="Times New Roman"/>
                <w:lang w:val="ru-RU"/>
              </w:rPr>
            </w:pPr>
          </w:p>
          <w:p w:rsidR="0001330F" w:rsidRPr="003D059C" w:rsidRDefault="0001330F" w:rsidP="0001330F">
            <w:pPr>
              <w:spacing w:after="120" w:line="240" w:lineRule="auto"/>
              <w:ind w:firstLine="720"/>
              <w:jc w:val="both"/>
              <w:rPr>
                <w:rFonts w:ascii="Times New Roman" w:eastAsia="Times New Roman" w:hAnsi="Times New Roman" w:cs="Times New Roman"/>
                <w:lang w:val="ru-RU"/>
              </w:rPr>
            </w:pPr>
            <w:proofErr w:type="spellStart"/>
            <w:r w:rsidRPr="003D059C">
              <w:rPr>
                <w:rFonts w:ascii="Times New Roman" w:eastAsia="Times New Roman" w:hAnsi="Times New Roman" w:cs="Times New Roman"/>
                <w:color w:val="000000"/>
                <w:lang w:val="ru-RU"/>
              </w:rPr>
              <w:t>Відповідно</w:t>
            </w:r>
            <w:proofErr w:type="spellEnd"/>
            <w:r w:rsidRPr="003D059C">
              <w:rPr>
                <w:rFonts w:ascii="Times New Roman" w:eastAsia="Times New Roman" w:hAnsi="Times New Roman" w:cs="Times New Roman"/>
                <w:color w:val="000000"/>
                <w:lang w:val="ru-RU"/>
              </w:rPr>
              <w:t xml:space="preserve"> до </w:t>
            </w:r>
            <w:proofErr w:type="spellStart"/>
            <w:r w:rsidRPr="003D059C">
              <w:rPr>
                <w:rFonts w:ascii="Times New Roman" w:eastAsia="Times New Roman" w:hAnsi="Times New Roman" w:cs="Times New Roman"/>
                <w:color w:val="000000"/>
                <w:lang w:val="ru-RU"/>
              </w:rPr>
              <w:t>положень</w:t>
            </w:r>
            <w:proofErr w:type="spellEnd"/>
            <w:r w:rsidRPr="003D059C">
              <w:rPr>
                <w:rFonts w:ascii="Times New Roman" w:eastAsia="Times New Roman" w:hAnsi="Times New Roman" w:cs="Times New Roman"/>
                <w:color w:val="000000"/>
                <w:lang w:val="ru-RU"/>
              </w:rPr>
              <w:t xml:space="preserve"> пункту 11.4.6 </w:t>
            </w:r>
            <w:proofErr w:type="spellStart"/>
            <w:r w:rsidRPr="003D059C">
              <w:rPr>
                <w:rFonts w:ascii="Times New Roman" w:eastAsia="Times New Roman" w:hAnsi="Times New Roman" w:cs="Times New Roman"/>
                <w:color w:val="000000"/>
                <w:lang w:val="ru-RU"/>
              </w:rPr>
              <w:t>глави</w:t>
            </w:r>
            <w:proofErr w:type="spellEnd"/>
            <w:r w:rsidRPr="003D059C">
              <w:rPr>
                <w:rFonts w:ascii="Times New Roman" w:eastAsia="Times New Roman" w:hAnsi="Times New Roman" w:cs="Times New Roman"/>
                <w:color w:val="000000"/>
                <w:lang w:val="ru-RU"/>
              </w:rPr>
              <w:t xml:space="preserve"> 11.4 </w:t>
            </w:r>
            <w:proofErr w:type="spellStart"/>
            <w:r w:rsidRPr="003D059C">
              <w:rPr>
                <w:rFonts w:ascii="Times New Roman" w:eastAsia="Times New Roman" w:hAnsi="Times New Roman" w:cs="Times New Roman"/>
                <w:color w:val="000000"/>
                <w:lang w:val="ru-RU"/>
              </w:rPr>
              <w:t>розділу</w:t>
            </w:r>
            <w:proofErr w:type="spellEnd"/>
            <w:r w:rsidRPr="003D059C">
              <w:rPr>
                <w:rFonts w:ascii="Times New Roman" w:eastAsia="Times New Roman" w:hAnsi="Times New Roman" w:cs="Times New Roman"/>
                <w:color w:val="000000"/>
                <w:lang w:val="ru-RU"/>
              </w:rPr>
              <w:t xml:space="preserve"> </w:t>
            </w:r>
            <w:r w:rsidRPr="003D059C">
              <w:rPr>
                <w:rFonts w:ascii="Times New Roman" w:eastAsia="Times New Roman" w:hAnsi="Times New Roman" w:cs="Times New Roman"/>
                <w:color w:val="000000"/>
              </w:rPr>
              <w:t>XI</w:t>
            </w:r>
            <w:r w:rsidRPr="003D059C">
              <w:rPr>
                <w:rFonts w:ascii="Times New Roman" w:eastAsia="Times New Roman" w:hAnsi="Times New Roman" w:cs="Times New Roman"/>
                <w:color w:val="000000"/>
                <w:lang w:val="ru-RU"/>
              </w:rPr>
              <w:t xml:space="preserve"> КСР </w:t>
            </w:r>
            <w:proofErr w:type="spellStart"/>
            <w:r w:rsidRPr="003D059C">
              <w:rPr>
                <w:rFonts w:ascii="Times New Roman" w:eastAsia="Times New Roman" w:hAnsi="Times New Roman" w:cs="Times New Roman"/>
                <w:color w:val="000000"/>
                <w:lang w:val="ru-RU"/>
              </w:rPr>
              <w:t>параметри</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якості</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електричної</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енергії</w:t>
            </w:r>
            <w:proofErr w:type="spellEnd"/>
            <w:r w:rsidRPr="003D059C">
              <w:rPr>
                <w:rFonts w:ascii="Times New Roman" w:eastAsia="Times New Roman" w:hAnsi="Times New Roman" w:cs="Times New Roman"/>
                <w:color w:val="000000"/>
                <w:lang w:val="ru-RU"/>
              </w:rPr>
              <w:t xml:space="preserve"> в точках </w:t>
            </w:r>
            <w:proofErr w:type="spellStart"/>
            <w:r w:rsidRPr="003D059C">
              <w:rPr>
                <w:rFonts w:ascii="Times New Roman" w:eastAsia="Times New Roman" w:hAnsi="Times New Roman" w:cs="Times New Roman"/>
                <w:color w:val="000000"/>
                <w:lang w:val="ru-RU"/>
              </w:rPr>
              <w:t>приєднання</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споживачів</w:t>
            </w:r>
            <w:proofErr w:type="spellEnd"/>
            <w:r w:rsidRPr="003D059C">
              <w:rPr>
                <w:rFonts w:ascii="Times New Roman" w:eastAsia="Times New Roman" w:hAnsi="Times New Roman" w:cs="Times New Roman"/>
                <w:color w:val="000000"/>
                <w:lang w:val="ru-RU"/>
              </w:rPr>
              <w:t xml:space="preserve"> у </w:t>
            </w:r>
            <w:proofErr w:type="spellStart"/>
            <w:r w:rsidRPr="003D059C">
              <w:rPr>
                <w:rFonts w:ascii="Times New Roman" w:eastAsia="Times New Roman" w:hAnsi="Times New Roman" w:cs="Times New Roman"/>
                <w:color w:val="000000"/>
                <w:lang w:val="ru-RU"/>
              </w:rPr>
              <w:t>нормальних</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умовах</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експлуатації</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мають</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відповідати</w:t>
            </w:r>
            <w:proofErr w:type="spellEnd"/>
            <w:r w:rsidRPr="003D059C">
              <w:rPr>
                <w:rFonts w:ascii="Times New Roman" w:eastAsia="Times New Roman" w:hAnsi="Times New Roman" w:cs="Times New Roman"/>
                <w:color w:val="000000"/>
                <w:lang w:val="ru-RU"/>
              </w:rPr>
              <w:t xml:space="preserve"> параметрам, </w:t>
            </w:r>
            <w:proofErr w:type="spellStart"/>
            <w:r w:rsidRPr="003D059C">
              <w:rPr>
                <w:rFonts w:ascii="Times New Roman" w:eastAsia="Times New Roman" w:hAnsi="Times New Roman" w:cs="Times New Roman"/>
                <w:color w:val="000000"/>
                <w:lang w:val="ru-RU"/>
              </w:rPr>
              <w:t>визначеним</w:t>
            </w:r>
            <w:proofErr w:type="spellEnd"/>
            <w:r w:rsidRPr="003D059C">
              <w:rPr>
                <w:rFonts w:ascii="Times New Roman" w:eastAsia="Times New Roman" w:hAnsi="Times New Roman" w:cs="Times New Roman"/>
                <w:color w:val="000000"/>
                <w:lang w:val="ru-RU"/>
              </w:rPr>
              <w:t xml:space="preserve"> у ДСТУ </w:t>
            </w:r>
            <w:r w:rsidRPr="003D059C">
              <w:rPr>
                <w:rFonts w:ascii="Times New Roman" w:eastAsia="Times New Roman" w:hAnsi="Times New Roman" w:cs="Times New Roman"/>
                <w:color w:val="000000"/>
              </w:rPr>
              <w:t>EN</w:t>
            </w:r>
            <w:r w:rsidRPr="003D059C">
              <w:rPr>
                <w:rFonts w:ascii="Times New Roman" w:eastAsia="Times New Roman" w:hAnsi="Times New Roman" w:cs="Times New Roman"/>
                <w:color w:val="000000"/>
                <w:lang w:val="ru-RU"/>
              </w:rPr>
              <w:t xml:space="preserve"> 50160:2014 «Характеристики </w:t>
            </w:r>
            <w:proofErr w:type="spellStart"/>
            <w:r w:rsidRPr="003D059C">
              <w:rPr>
                <w:rFonts w:ascii="Times New Roman" w:eastAsia="Times New Roman" w:hAnsi="Times New Roman" w:cs="Times New Roman"/>
                <w:color w:val="000000"/>
                <w:lang w:val="ru-RU"/>
              </w:rPr>
              <w:t>напруги</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електропостачання</w:t>
            </w:r>
            <w:proofErr w:type="spellEnd"/>
            <w:r w:rsidRPr="003D059C">
              <w:rPr>
                <w:rFonts w:ascii="Times New Roman" w:eastAsia="Times New Roman" w:hAnsi="Times New Roman" w:cs="Times New Roman"/>
                <w:color w:val="000000"/>
                <w:lang w:val="ru-RU"/>
              </w:rPr>
              <w:t xml:space="preserve"> в </w:t>
            </w:r>
            <w:proofErr w:type="spellStart"/>
            <w:r w:rsidRPr="003D059C">
              <w:rPr>
                <w:rFonts w:ascii="Times New Roman" w:eastAsia="Times New Roman" w:hAnsi="Times New Roman" w:cs="Times New Roman"/>
                <w:color w:val="000000"/>
                <w:lang w:val="ru-RU"/>
              </w:rPr>
              <w:t>електричних</w:t>
            </w:r>
            <w:proofErr w:type="spellEnd"/>
            <w:r w:rsidRPr="003D059C">
              <w:rPr>
                <w:rFonts w:ascii="Times New Roman" w:eastAsia="Times New Roman" w:hAnsi="Times New Roman" w:cs="Times New Roman"/>
                <w:color w:val="000000"/>
                <w:lang w:val="ru-RU"/>
              </w:rPr>
              <w:t xml:space="preserve"> мережах </w:t>
            </w:r>
            <w:proofErr w:type="spellStart"/>
            <w:r w:rsidRPr="003D059C">
              <w:rPr>
                <w:rFonts w:ascii="Times New Roman" w:eastAsia="Times New Roman" w:hAnsi="Times New Roman" w:cs="Times New Roman"/>
                <w:color w:val="000000"/>
                <w:lang w:val="ru-RU"/>
              </w:rPr>
              <w:t>загального</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призначення</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Електрична</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енергія</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стосовно</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технічних</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якісних</w:t>
            </w:r>
            <w:proofErr w:type="spellEnd"/>
            <w:r w:rsidRPr="003D059C">
              <w:rPr>
                <w:rFonts w:ascii="Times New Roman" w:eastAsia="Times New Roman" w:hAnsi="Times New Roman" w:cs="Times New Roman"/>
                <w:color w:val="000000"/>
                <w:lang w:val="ru-RU"/>
              </w:rPr>
              <w:t xml:space="preserve"> характеристик предмета </w:t>
            </w:r>
            <w:proofErr w:type="spellStart"/>
            <w:r w:rsidRPr="003D059C">
              <w:rPr>
                <w:rFonts w:ascii="Times New Roman" w:eastAsia="Times New Roman" w:hAnsi="Times New Roman" w:cs="Times New Roman"/>
                <w:color w:val="000000"/>
                <w:lang w:val="ru-RU"/>
              </w:rPr>
              <w:t>закупівлі</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передбачається</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необхідність</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застосування</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заходів</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із</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захисту</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довкілля</w:t>
            </w:r>
            <w:proofErr w:type="spellEnd"/>
            <w:r w:rsidRPr="003D059C">
              <w:rPr>
                <w:rFonts w:ascii="Times New Roman" w:eastAsia="Times New Roman" w:hAnsi="Times New Roman" w:cs="Times New Roman"/>
                <w:color w:val="000000"/>
                <w:lang w:val="ru-RU"/>
              </w:rPr>
              <w:t xml:space="preserve">, в тому </w:t>
            </w:r>
            <w:proofErr w:type="spellStart"/>
            <w:r w:rsidRPr="003D059C">
              <w:rPr>
                <w:rFonts w:ascii="Times New Roman" w:eastAsia="Times New Roman" w:hAnsi="Times New Roman" w:cs="Times New Roman"/>
                <w:color w:val="000000"/>
                <w:lang w:val="ru-RU"/>
              </w:rPr>
              <w:t>числі</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під</w:t>
            </w:r>
            <w:proofErr w:type="spellEnd"/>
            <w:r w:rsidRPr="003D059C">
              <w:rPr>
                <w:rFonts w:ascii="Times New Roman" w:eastAsia="Times New Roman" w:hAnsi="Times New Roman" w:cs="Times New Roman"/>
                <w:color w:val="000000"/>
                <w:lang w:val="ru-RU"/>
              </w:rPr>
              <w:t xml:space="preserve"> час </w:t>
            </w:r>
            <w:proofErr w:type="spellStart"/>
            <w:r w:rsidRPr="003D059C">
              <w:rPr>
                <w:rFonts w:ascii="Times New Roman" w:eastAsia="Times New Roman" w:hAnsi="Times New Roman" w:cs="Times New Roman"/>
                <w:color w:val="000000"/>
                <w:lang w:val="ru-RU"/>
              </w:rPr>
              <w:t>виконання</w:t>
            </w:r>
            <w:proofErr w:type="spellEnd"/>
            <w:r w:rsidRPr="003D059C">
              <w:rPr>
                <w:rFonts w:ascii="Times New Roman" w:eastAsia="Times New Roman" w:hAnsi="Times New Roman" w:cs="Times New Roman"/>
                <w:color w:val="000000"/>
                <w:lang w:val="ru-RU"/>
              </w:rPr>
              <w:t xml:space="preserve"> договору про </w:t>
            </w:r>
            <w:proofErr w:type="spellStart"/>
            <w:r w:rsidRPr="003D059C">
              <w:rPr>
                <w:rFonts w:ascii="Times New Roman" w:eastAsia="Times New Roman" w:hAnsi="Times New Roman" w:cs="Times New Roman"/>
                <w:color w:val="000000"/>
                <w:lang w:val="ru-RU"/>
              </w:rPr>
              <w:t>закупівлю</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Електропостачальник</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зобов’язується</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дотримуватись</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передбачених</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чинним</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законодавством</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вимог</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щодо</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застосування</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заходів</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із</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захисту</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довкілля</w:t>
            </w:r>
            <w:proofErr w:type="spellEnd"/>
            <w:r w:rsidRPr="003D059C">
              <w:rPr>
                <w:rFonts w:ascii="Times New Roman" w:eastAsia="Times New Roman" w:hAnsi="Times New Roman" w:cs="Times New Roman"/>
                <w:color w:val="000000"/>
                <w:lang w:val="ru-RU"/>
              </w:rPr>
              <w:t>.</w:t>
            </w:r>
          </w:p>
          <w:p w:rsidR="0001330F" w:rsidRPr="003D059C" w:rsidRDefault="0001330F" w:rsidP="0001330F">
            <w:pPr>
              <w:spacing w:line="240" w:lineRule="auto"/>
              <w:rPr>
                <w:rFonts w:ascii="Times New Roman" w:eastAsia="Times New Roman" w:hAnsi="Times New Roman" w:cs="Times New Roman"/>
                <w:lang w:val="ru-RU"/>
              </w:rPr>
            </w:pPr>
          </w:p>
          <w:p w:rsidR="0001330F" w:rsidRDefault="0001330F" w:rsidP="0001330F">
            <w:pPr>
              <w:spacing w:line="240" w:lineRule="auto"/>
              <w:ind w:firstLine="720"/>
              <w:jc w:val="both"/>
              <w:rPr>
                <w:rFonts w:ascii="Times New Roman" w:eastAsia="Times New Roman" w:hAnsi="Times New Roman" w:cs="Times New Roman"/>
                <w:color w:val="000000"/>
                <w:lang w:val="ru-RU"/>
              </w:rPr>
            </w:pPr>
            <w:proofErr w:type="spellStart"/>
            <w:r w:rsidRPr="003D059C">
              <w:rPr>
                <w:rFonts w:ascii="Times New Roman" w:eastAsia="Times New Roman" w:hAnsi="Times New Roman" w:cs="Times New Roman"/>
                <w:color w:val="000000"/>
                <w:lang w:val="ru-RU"/>
              </w:rPr>
              <w:t>Технічні</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якісні</w:t>
            </w:r>
            <w:proofErr w:type="spellEnd"/>
            <w:r w:rsidRPr="003D059C">
              <w:rPr>
                <w:rFonts w:ascii="Times New Roman" w:eastAsia="Times New Roman" w:hAnsi="Times New Roman" w:cs="Times New Roman"/>
                <w:color w:val="000000"/>
                <w:lang w:val="ru-RU"/>
              </w:rPr>
              <w:t xml:space="preserve"> характеристики товару за предметом </w:t>
            </w:r>
            <w:proofErr w:type="spellStart"/>
            <w:r w:rsidRPr="003D059C">
              <w:rPr>
                <w:rFonts w:ascii="Times New Roman" w:eastAsia="Times New Roman" w:hAnsi="Times New Roman" w:cs="Times New Roman"/>
                <w:color w:val="000000"/>
                <w:lang w:val="ru-RU"/>
              </w:rPr>
              <w:t>закупівлі</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повинні</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відповідати</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встановленим</w:t>
            </w:r>
            <w:proofErr w:type="spellEnd"/>
            <w:r w:rsidRPr="003D059C">
              <w:rPr>
                <w:rFonts w:ascii="Times New Roman" w:eastAsia="Times New Roman" w:hAnsi="Times New Roman" w:cs="Times New Roman"/>
                <w:color w:val="000000"/>
                <w:lang w:val="ru-RU"/>
              </w:rPr>
              <w:t xml:space="preserve"> / </w:t>
            </w:r>
            <w:proofErr w:type="spellStart"/>
            <w:r w:rsidRPr="003D059C">
              <w:rPr>
                <w:rFonts w:ascii="Times New Roman" w:eastAsia="Times New Roman" w:hAnsi="Times New Roman" w:cs="Times New Roman"/>
                <w:color w:val="000000"/>
                <w:lang w:val="ru-RU"/>
              </w:rPr>
              <w:t>зареєстрованим</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чинним</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нормативним</w:t>
            </w:r>
            <w:proofErr w:type="spellEnd"/>
            <w:r w:rsidRPr="003D059C">
              <w:rPr>
                <w:rFonts w:ascii="Times New Roman" w:eastAsia="Times New Roman" w:hAnsi="Times New Roman" w:cs="Times New Roman"/>
                <w:color w:val="000000"/>
                <w:lang w:val="ru-RU"/>
              </w:rPr>
              <w:t xml:space="preserve"> актам чинного </w:t>
            </w:r>
            <w:proofErr w:type="spellStart"/>
            <w:r w:rsidRPr="003D059C">
              <w:rPr>
                <w:rFonts w:ascii="Times New Roman" w:eastAsia="Times New Roman" w:hAnsi="Times New Roman" w:cs="Times New Roman"/>
                <w:color w:val="000000"/>
                <w:lang w:val="ru-RU"/>
              </w:rPr>
              <w:t>законодавства</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державним</w:t>
            </w:r>
            <w:proofErr w:type="spellEnd"/>
            <w:r w:rsidRPr="003D059C">
              <w:rPr>
                <w:rFonts w:ascii="Times New Roman" w:eastAsia="Times New Roman" w:hAnsi="Times New Roman" w:cs="Times New Roman"/>
                <w:color w:val="000000"/>
                <w:lang w:val="ru-RU"/>
              </w:rPr>
              <w:t xml:space="preserve"> стандартам, </w:t>
            </w:r>
            <w:proofErr w:type="spellStart"/>
            <w:r w:rsidRPr="003D059C">
              <w:rPr>
                <w:rFonts w:ascii="Times New Roman" w:eastAsia="Times New Roman" w:hAnsi="Times New Roman" w:cs="Times New Roman"/>
                <w:color w:val="000000"/>
                <w:lang w:val="ru-RU"/>
              </w:rPr>
              <w:t>технічним</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умовам</w:t>
            </w:r>
            <w:proofErr w:type="spellEnd"/>
            <w:r w:rsidRPr="003D059C">
              <w:rPr>
                <w:rFonts w:ascii="Times New Roman" w:eastAsia="Times New Roman" w:hAnsi="Times New Roman" w:cs="Times New Roman"/>
                <w:color w:val="000000"/>
                <w:lang w:val="ru-RU"/>
              </w:rPr>
              <w:t>).</w:t>
            </w:r>
          </w:p>
          <w:p w:rsidR="003B0A3B" w:rsidRPr="0001330F" w:rsidRDefault="003B0A3B" w:rsidP="008316EE">
            <w:pPr>
              <w:tabs>
                <w:tab w:val="left" w:pos="706"/>
              </w:tabs>
              <w:spacing w:line="0" w:lineRule="atLeast"/>
              <w:jc w:val="both"/>
              <w:textAlignment w:val="baseline"/>
              <w:rPr>
                <w:rFonts w:ascii="Times New Roman" w:eastAsia="Times New Roman" w:hAnsi="Times New Roman" w:cs="Times New Roman"/>
                <w:lang w:val="ru-RU" w:eastAsia="uk-UA"/>
              </w:rPr>
            </w:pPr>
          </w:p>
        </w:tc>
        <w:tc>
          <w:tcPr>
            <w:tcW w:w="3588" w:type="dxa"/>
          </w:tcPr>
          <w:p w:rsidR="00147D66" w:rsidRDefault="00154DCE" w:rsidP="00154DCE">
            <w:pPr>
              <w:spacing w:line="240" w:lineRule="auto"/>
              <w:jc w:val="both"/>
              <w:rPr>
                <w:rFonts w:ascii="Times New Roman" w:eastAsia="Times New Roman" w:hAnsi="Times New Roman" w:cs="Times New Roman"/>
                <w:b/>
                <w:lang w:eastAsia="ru-RU"/>
              </w:rPr>
            </w:pPr>
            <w:r w:rsidRPr="003A38F0">
              <w:rPr>
                <w:rFonts w:ascii="Times New Roman" w:eastAsia="Times New Roman" w:hAnsi="Times New Roman" w:cs="Times New Roman"/>
                <w:b/>
                <w:lang w:eastAsia="ru-RU"/>
              </w:rPr>
              <w:lastRenderedPageBreak/>
              <w:t xml:space="preserve">Загальна сума очікуваної вартості закупівлі становить </w:t>
            </w:r>
          </w:p>
          <w:p w:rsidR="00154DCE" w:rsidRDefault="00D108DA" w:rsidP="00154DCE">
            <w:pPr>
              <w:spacing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380 289</w:t>
            </w:r>
            <w:r w:rsidR="00B67348" w:rsidRPr="003A38F0">
              <w:rPr>
                <w:rFonts w:ascii="Times New Roman" w:eastAsia="Times New Roman" w:hAnsi="Times New Roman" w:cs="Times New Roman"/>
                <w:b/>
                <w:lang w:eastAsia="ru-RU"/>
              </w:rPr>
              <w:t>,00</w:t>
            </w:r>
            <w:r w:rsidR="00154DCE" w:rsidRPr="003A38F0">
              <w:rPr>
                <w:rFonts w:ascii="Times New Roman" w:eastAsia="Times New Roman" w:hAnsi="Times New Roman" w:cs="Times New Roman"/>
                <w:b/>
                <w:lang w:eastAsia="ru-RU"/>
              </w:rPr>
              <w:t xml:space="preserve"> грн.. </w:t>
            </w:r>
          </w:p>
          <w:p w:rsidR="00147D66" w:rsidRPr="003A38F0" w:rsidRDefault="00147D66" w:rsidP="00154DCE">
            <w:pPr>
              <w:spacing w:line="240" w:lineRule="auto"/>
              <w:jc w:val="both"/>
              <w:rPr>
                <w:rFonts w:ascii="Times New Roman" w:eastAsia="Times New Roman" w:hAnsi="Times New Roman" w:cs="Times New Roman"/>
                <w:b/>
                <w:lang w:eastAsia="ru-RU"/>
              </w:rPr>
            </w:pPr>
          </w:p>
          <w:p w:rsidR="003B0A3B" w:rsidRPr="003A38F0" w:rsidRDefault="00154DCE" w:rsidP="00147D66">
            <w:pPr>
              <w:spacing w:line="240" w:lineRule="auto"/>
              <w:jc w:val="both"/>
              <w:rPr>
                <w:rFonts w:ascii="Times New Roman" w:eastAsia="Times New Roman" w:hAnsi="Times New Roman" w:cs="Times New Roman"/>
                <w:lang w:eastAsia="uk-UA"/>
              </w:rPr>
            </w:pPr>
            <w:r w:rsidRPr="003A38F0">
              <w:rPr>
                <w:rFonts w:ascii="Times New Roman" w:hAnsi="Times New Roman" w:cs="Times New Roman"/>
              </w:rPr>
              <w:t>Зазначена сума розрахована на підставі цінов</w:t>
            </w:r>
            <w:r w:rsidR="00147D66">
              <w:rPr>
                <w:rFonts w:ascii="Times New Roman" w:hAnsi="Times New Roman" w:cs="Times New Roman"/>
              </w:rPr>
              <w:t>их пропозицій</w:t>
            </w:r>
            <w:bookmarkStart w:id="0" w:name="_GoBack"/>
            <w:bookmarkEnd w:id="0"/>
            <w:r w:rsidRPr="003A38F0">
              <w:rPr>
                <w:rFonts w:ascii="Times New Roman" w:hAnsi="Times New Roman" w:cs="Times New Roman"/>
              </w:rPr>
              <w:t xml:space="preserve"> </w:t>
            </w:r>
            <w:r w:rsidR="00D108DA">
              <w:rPr>
                <w:rFonts w:ascii="Times New Roman" w:hAnsi="Times New Roman" w:cs="Times New Roman"/>
              </w:rPr>
              <w:t>на ПРОЗОРО МАРКЕТ</w:t>
            </w:r>
            <w:r w:rsidRPr="003A38F0">
              <w:rPr>
                <w:rFonts w:ascii="Times New Roman" w:hAnsi="Times New Roman" w:cs="Times New Roman"/>
              </w:rPr>
              <w:t xml:space="preserve">  </w:t>
            </w:r>
          </w:p>
        </w:tc>
      </w:tr>
    </w:tbl>
    <w:p w:rsidR="003B0A3B" w:rsidRPr="003A38F0" w:rsidRDefault="003B0A3B" w:rsidP="00365A2F"/>
    <w:sectPr w:rsidR="003B0A3B" w:rsidRPr="003A38F0" w:rsidSect="00B65035">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64766"/>
    <w:multiLevelType w:val="multilevel"/>
    <w:tmpl w:val="BB7AD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5948D0"/>
    <w:multiLevelType w:val="hybridMultilevel"/>
    <w:tmpl w:val="1BF27546"/>
    <w:lvl w:ilvl="0" w:tplc="173830E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15:restartNumberingAfterBreak="0">
    <w:nsid w:val="35251433"/>
    <w:multiLevelType w:val="hybridMultilevel"/>
    <w:tmpl w:val="A088ED4A"/>
    <w:lvl w:ilvl="0" w:tplc="8EC6C394">
      <w:start w:val="1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9945839"/>
    <w:multiLevelType w:val="hybridMultilevel"/>
    <w:tmpl w:val="BC408EAE"/>
    <w:lvl w:ilvl="0" w:tplc="4C885C6A">
      <w:start w:val="1"/>
      <w:numFmt w:val="decimal"/>
      <w:lvlText w:val="%1."/>
      <w:lvlJc w:val="left"/>
      <w:pPr>
        <w:ind w:left="420" w:hanging="360"/>
      </w:pPr>
      <w:rPr>
        <w:rFonts w:cs="Times New Roman" w:hint="default"/>
        <w:b/>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4" w15:restartNumberingAfterBreak="0">
    <w:nsid w:val="78C72D75"/>
    <w:multiLevelType w:val="hybridMultilevel"/>
    <w:tmpl w:val="761EC6D2"/>
    <w:lvl w:ilvl="0" w:tplc="EFC84A08">
      <w:start w:val="10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A2F"/>
    <w:rsid w:val="0001330F"/>
    <w:rsid w:val="00041E1E"/>
    <w:rsid w:val="00110AA8"/>
    <w:rsid w:val="0014069E"/>
    <w:rsid w:val="0014079A"/>
    <w:rsid w:val="001407CE"/>
    <w:rsid w:val="00147D66"/>
    <w:rsid w:val="00154DCE"/>
    <w:rsid w:val="001D0236"/>
    <w:rsid w:val="002016DD"/>
    <w:rsid w:val="00210DBA"/>
    <w:rsid w:val="00252082"/>
    <w:rsid w:val="002C6322"/>
    <w:rsid w:val="002F582F"/>
    <w:rsid w:val="003073EF"/>
    <w:rsid w:val="00365A2F"/>
    <w:rsid w:val="003A38F0"/>
    <w:rsid w:val="003B0A3B"/>
    <w:rsid w:val="003B756F"/>
    <w:rsid w:val="003D16D7"/>
    <w:rsid w:val="003F6716"/>
    <w:rsid w:val="00406932"/>
    <w:rsid w:val="005B126E"/>
    <w:rsid w:val="005C7358"/>
    <w:rsid w:val="005E0992"/>
    <w:rsid w:val="00636BC6"/>
    <w:rsid w:val="0068388E"/>
    <w:rsid w:val="00687687"/>
    <w:rsid w:val="006B01FE"/>
    <w:rsid w:val="00713FF9"/>
    <w:rsid w:val="0072135C"/>
    <w:rsid w:val="00763071"/>
    <w:rsid w:val="00794AD1"/>
    <w:rsid w:val="007A53E6"/>
    <w:rsid w:val="008316EE"/>
    <w:rsid w:val="008C37BA"/>
    <w:rsid w:val="009241B8"/>
    <w:rsid w:val="00961403"/>
    <w:rsid w:val="00987C58"/>
    <w:rsid w:val="00995735"/>
    <w:rsid w:val="00A22352"/>
    <w:rsid w:val="00A7299C"/>
    <w:rsid w:val="00A94E86"/>
    <w:rsid w:val="00AD7EAB"/>
    <w:rsid w:val="00B65035"/>
    <w:rsid w:val="00B67348"/>
    <w:rsid w:val="00BB6335"/>
    <w:rsid w:val="00C74BA2"/>
    <w:rsid w:val="00C84A6D"/>
    <w:rsid w:val="00CD19EE"/>
    <w:rsid w:val="00D108DA"/>
    <w:rsid w:val="00D24F13"/>
    <w:rsid w:val="00D72F84"/>
    <w:rsid w:val="00D831C7"/>
    <w:rsid w:val="00DD284E"/>
    <w:rsid w:val="00EE5E35"/>
    <w:rsid w:val="00F43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71019"/>
  <w15:docId w15:val="{F0CBA3D6-FB7C-45F0-8484-255F2B7FE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A2F"/>
    <w:pPr>
      <w:spacing w:line="25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5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Список уровня 2,название табл/рис,Bullet Number,Bullet 1,Use Case List Paragraph,lp1,List Paragraph1,lp11,List Paragraph11"/>
    <w:basedOn w:val="a"/>
    <w:link w:val="a5"/>
    <w:uiPriority w:val="99"/>
    <w:qFormat/>
    <w:rsid w:val="009241B8"/>
    <w:pPr>
      <w:spacing w:after="0" w:line="240" w:lineRule="auto"/>
      <w:ind w:left="720"/>
      <w:contextualSpacing/>
    </w:pPr>
    <w:rPr>
      <w:rFonts w:ascii="Times New Roman" w:eastAsia="Calibri" w:hAnsi="Times New Roman" w:cs="Times New Roman"/>
      <w:sz w:val="20"/>
      <w:szCs w:val="20"/>
      <w:lang w:eastAsia="ru-RU"/>
    </w:rPr>
  </w:style>
  <w:style w:type="character" w:customStyle="1" w:styleId="a5">
    <w:name w:val="Абзац списка Знак"/>
    <w:aliases w:val="Список уровня 2 Знак,название табл/рис Знак,Bullet Number Знак,Bullet 1 Знак,Use Case List Paragraph Знак,lp1 Знак,List Paragraph1 Знак,lp11 Знак,List Paragraph11 Знак"/>
    <w:link w:val="a4"/>
    <w:uiPriority w:val="99"/>
    <w:locked/>
    <w:rsid w:val="009241B8"/>
    <w:rPr>
      <w:rFonts w:ascii="Times New Roman" w:eastAsia="Calibri" w:hAnsi="Times New Roman" w:cs="Times New Roman"/>
      <w:sz w:val="20"/>
      <w:szCs w:val="20"/>
      <w:lang w:val="uk-UA" w:eastAsia="ru-RU"/>
    </w:rPr>
  </w:style>
  <w:style w:type="paragraph" w:customStyle="1" w:styleId="a6">
    <w:name w:val="Без інтервалів"/>
    <w:uiPriority w:val="99"/>
    <w:rsid w:val="003F6716"/>
    <w:pPr>
      <w:spacing w:after="0" w:line="240" w:lineRule="auto"/>
    </w:pPr>
    <w:rPr>
      <w:rFonts w:ascii="Calibri" w:eastAsia="Times New Roman" w:hAnsi="Calibri" w:cs="Calibri"/>
    </w:rPr>
  </w:style>
  <w:style w:type="paragraph" w:styleId="a7">
    <w:name w:val="Balloon Text"/>
    <w:basedOn w:val="a"/>
    <w:link w:val="a8"/>
    <w:uiPriority w:val="99"/>
    <w:semiHidden/>
    <w:unhideWhenUsed/>
    <w:rsid w:val="003D16D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D16D7"/>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893921">
      <w:bodyDiv w:val="1"/>
      <w:marLeft w:val="0"/>
      <w:marRight w:val="0"/>
      <w:marTop w:val="0"/>
      <w:marBottom w:val="0"/>
      <w:divBdr>
        <w:top w:val="none" w:sz="0" w:space="0" w:color="auto"/>
        <w:left w:val="none" w:sz="0" w:space="0" w:color="auto"/>
        <w:bottom w:val="none" w:sz="0" w:space="0" w:color="auto"/>
        <w:right w:val="none" w:sz="0" w:space="0" w:color="auto"/>
      </w:divBdr>
    </w:div>
    <w:div w:id="1222254240">
      <w:bodyDiv w:val="1"/>
      <w:marLeft w:val="0"/>
      <w:marRight w:val="0"/>
      <w:marTop w:val="0"/>
      <w:marBottom w:val="0"/>
      <w:divBdr>
        <w:top w:val="none" w:sz="0" w:space="0" w:color="auto"/>
        <w:left w:val="none" w:sz="0" w:space="0" w:color="auto"/>
        <w:bottom w:val="none" w:sz="0" w:space="0" w:color="auto"/>
        <w:right w:val="none" w:sz="0" w:space="0" w:color="auto"/>
      </w:divBdr>
    </w:div>
    <w:div w:id="122868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1073</Words>
  <Characters>6121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chernikov</dc:creator>
  <cp:lastModifiedBy>Oksana</cp:lastModifiedBy>
  <cp:revision>5</cp:revision>
  <cp:lastPrinted>2021-02-23T08:59:00Z</cp:lastPrinted>
  <dcterms:created xsi:type="dcterms:W3CDTF">2022-12-05T10:23:00Z</dcterms:created>
  <dcterms:modified xsi:type="dcterms:W3CDTF">2022-12-05T10:33:00Z</dcterms:modified>
</cp:coreProperties>
</file>