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FE" w:rsidRDefault="00D52BFE" w:rsidP="00D52BF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D8DEF30" wp14:editId="2083FA65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FE" w:rsidRDefault="00D52BFE" w:rsidP="00D52BFE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52BFE" w:rsidRDefault="00D52BFE" w:rsidP="00D52BFE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52BFE" w:rsidRDefault="00D52BFE" w:rsidP="00D52BFE">
      <w:pPr>
        <w:suppressAutoHyphens/>
        <w:spacing w:after="120" w:line="200" w:lineRule="atLeast"/>
        <w:jc w:val="center"/>
        <w:rPr>
          <w:lang w:val="uk-UA" w:eastAsia="ar-SA"/>
        </w:rPr>
      </w:pPr>
      <w:r>
        <w:rPr>
          <w:lang w:val="uk-UA" w:eastAsia="ar-SA"/>
        </w:rPr>
        <w:t>Ананьїв</w:t>
      </w:r>
    </w:p>
    <w:p w:rsidR="00D52BFE" w:rsidRDefault="00D52BFE" w:rsidP="00D52BF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D52BFE" w:rsidRDefault="00D52BFE" w:rsidP="00D52BF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21 сі</w:t>
      </w:r>
      <w:r>
        <w:rPr>
          <w:rFonts w:eastAsia="Calibri"/>
          <w:sz w:val="28"/>
          <w:szCs w:val="28"/>
          <w:lang w:val="uk-UA" w:eastAsia="en-US"/>
        </w:rPr>
        <w:t>чня 2022 року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№ 520</w:t>
      </w: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uk-UA" w:eastAsia="en-US"/>
        </w:rPr>
        <w:t>ІІІ</w:t>
      </w:r>
    </w:p>
    <w:bookmarkEnd w:id="0"/>
    <w:p w:rsidR="00DF2D62" w:rsidRPr="00DF2D62" w:rsidRDefault="00DF2D62" w:rsidP="00DF2D62">
      <w:pPr>
        <w:jc w:val="center"/>
        <w:rPr>
          <w:b/>
          <w:sz w:val="28"/>
          <w:szCs w:val="28"/>
          <w:lang w:val="uk-UA"/>
        </w:rPr>
      </w:pPr>
    </w:p>
    <w:p w:rsidR="00DF2D62" w:rsidRPr="00DF2D62" w:rsidRDefault="00DF2D62" w:rsidP="00DF2D62">
      <w:pPr>
        <w:jc w:val="center"/>
        <w:rPr>
          <w:b/>
          <w:sz w:val="28"/>
          <w:szCs w:val="28"/>
          <w:lang w:val="uk-UA"/>
        </w:rPr>
      </w:pPr>
      <w:r w:rsidRPr="00DF2D62">
        <w:rPr>
          <w:b/>
          <w:sz w:val="28"/>
          <w:szCs w:val="28"/>
          <w:lang w:val="uk-UA"/>
        </w:rPr>
        <w:t xml:space="preserve">Про </w:t>
      </w:r>
      <w:r w:rsidR="00F2700D">
        <w:rPr>
          <w:b/>
          <w:sz w:val="28"/>
          <w:szCs w:val="28"/>
          <w:lang w:val="uk-UA"/>
        </w:rPr>
        <w:t>організацію харчування</w:t>
      </w:r>
      <w:r w:rsidRPr="00DF2D62">
        <w:rPr>
          <w:b/>
          <w:sz w:val="28"/>
          <w:szCs w:val="28"/>
          <w:lang w:val="uk-UA"/>
        </w:rPr>
        <w:t xml:space="preserve"> в закладах освіти на 2022 рік</w:t>
      </w:r>
    </w:p>
    <w:p w:rsidR="00DF2D62" w:rsidRPr="00DF2D62" w:rsidRDefault="00DF2D62" w:rsidP="00DF2D62">
      <w:pPr>
        <w:ind w:firstLine="709"/>
        <w:jc w:val="both"/>
        <w:rPr>
          <w:sz w:val="28"/>
          <w:szCs w:val="28"/>
          <w:lang w:val="uk-UA"/>
        </w:rPr>
      </w:pPr>
    </w:p>
    <w:p w:rsidR="00DF2D62" w:rsidRPr="00DF2D62" w:rsidRDefault="00DF2D62" w:rsidP="00F2700D">
      <w:pPr>
        <w:ind w:firstLine="709"/>
        <w:jc w:val="both"/>
        <w:rPr>
          <w:sz w:val="28"/>
          <w:szCs w:val="28"/>
          <w:lang w:val="uk-UA"/>
        </w:rPr>
      </w:pPr>
      <w:r w:rsidRPr="00DF2D62">
        <w:rPr>
          <w:sz w:val="28"/>
          <w:szCs w:val="28"/>
          <w:lang w:val="uk-UA"/>
        </w:rPr>
        <w:t>Керуючись статтями 25,26 Закону України «Про місцеве самоврядування в Україні», Бюджетним Кодексом України, статтею 35 Закону України «Про дошкільну освіту»,  постановою Кабінету Міністрі</w:t>
      </w:r>
      <w:r w:rsidR="00504AD5">
        <w:rPr>
          <w:sz w:val="28"/>
          <w:szCs w:val="28"/>
          <w:lang w:val="uk-UA"/>
        </w:rPr>
        <w:t>в України від 26.08.2002 року №</w:t>
      </w:r>
      <w:r w:rsidRPr="00DF2D62">
        <w:rPr>
          <w:sz w:val="28"/>
          <w:szCs w:val="28"/>
          <w:lang w:val="uk-UA"/>
        </w:rPr>
        <w:t xml:space="preserve">1243 «Про невідкладні питання діяльності дошкільних навчальних та інтернатних закладів», затвердженого постановою Кабінету Міністрів України від 02 лютого 2011 року №116 із змінами та доповненнями, законами України «Про державну соціальну допомогу малозабезпеченим сім’ям», «Про повну загальну середню освіту», </w:t>
      </w:r>
      <w:hyperlink r:id="rId5" w:anchor="n10" w:history="1">
        <w:r w:rsidRPr="00DF2D62">
          <w:rPr>
            <w:sz w:val="28"/>
            <w:szCs w:val="28"/>
            <w:lang w:val="uk-UA"/>
          </w:rPr>
          <w:t>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</w:t>
        </w:r>
      </w:hyperlink>
      <w:r w:rsidRPr="00DF2D62">
        <w:rPr>
          <w:rFonts w:ascii="Calibri" w:hAnsi="Calibri"/>
          <w:sz w:val="28"/>
          <w:szCs w:val="28"/>
          <w:lang w:val="uk-UA"/>
        </w:rPr>
        <w:t xml:space="preserve">, </w:t>
      </w:r>
      <w:r w:rsidRPr="00DF2D62">
        <w:rPr>
          <w:sz w:val="28"/>
          <w:szCs w:val="28"/>
          <w:lang w:val="uk-UA"/>
        </w:rPr>
        <w:t>враховуючи рішення виконавчого комітету Анан</w:t>
      </w:r>
      <w:r w:rsidR="00F2700D">
        <w:rPr>
          <w:sz w:val="28"/>
          <w:szCs w:val="28"/>
          <w:lang w:val="uk-UA"/>
        </w:rPr>
        <w:t>ьївської міської р</w:t>
      </w:r>
      <w:r w:rsidR="00AE357A">
        <w:rPr>
          <w:sz w:val="28"/>
          <w:szCs w:val="28"/>
          <w:lang w:val="uk-UA"/>
        </w:rPr>
        <w:t>ади від 20</w:t>
      </w:r>
      <w:r w:rsidR="00F2700D">
        <w:rPr>
          <w:sz w:val="28"/>
          <w:szCs w:val="28"/>
          <w:lang w:val="uk-UA"/>
        </w:rPr>
        <w:t xml:space="preserve"> січня </w:t>
      </w:r>
      <w:r w:rsidR="00AE357A">
        <w:rPr>
          <w:sz w:val="28"/>
          <w:szCs w:val="28"/>
          <w:lang w:val="uk-UA"/>
        </w:rPr>
        <w:t xml:space="preserve">      </w:t>
      </w:r>
      <w:r w:rsidRPr="00DF2D62">
        <w:rPr>
          <w:sz w:val="28"/>
          <w:szCs w:val="28"/>
          <w:lang w:val="uk-UA"/>
        </w:rPr>
        <w:t xml:space="preserve">2022 року </w:t>
      </w:r>
      <w:r w:rsidR="00D52BFE">
        <w:rPr>
          <w:sz w:val="28"/>
          <w:szCs w:val="28"/>
          <w:lang w:val="uk-UA"/>
        </w:rPr>
        <w:t xml:space="preserve">№ 18 </w:t>
      </w:r>
      <w:r w:rsidRPr="00126DB6">
        <w:rPr>
          <w:sz w:val="28"/>
          <w:szCs w:val="28"/>
          <w:lang w:val="uk-UA"/>
        </w:rPr>
        <w:t xml:space="preserve">«Про схвалення </w:t>
      </w:r>
      <w:proofErr w:type="spellStart"/>
      <w:r w:rsidRPr="00126DB6">
        <w:rPr>
          <w:sz w:val="28"/>
          <w:szCs w:val="28"/>
          <w:lang w:val="uk-UA"/>
        </w:rPr>
        <w:t>проєкту</w:t>
      </w:r>
      <w:proofErr w:type="spellEnd"/>
      <w:r w:rsidRPr="00126DB6">
        <w:rPr>
          <w:sz w:val="28"/>
          <w:szCs w:val="28"/>
          <w:lang w:val="uk-UA"/>
        </w:rPr>
        <w:t xml:space="preserve"> рішення міської ради «</w:t>
      </w:r>
      <w:r w:rsidR="00F2700D" w:rsidRPr="00F2700D">
        <w:rPr>
          <w:sz w:val="28"/>
          <w:szCs w:val="28"/>
          <w:lang w:val="uk-UA"/>
        </w:rPr>
        <w:t>Про організацію харчування в закладах освіти на 2022 рік</w:t>
      </w:r>
      <w:r w:rsidRPr="00126DB6">
        <w:rPr>
          <w:sz w:val="28"/>
          <w:szCs w:val="28"/>
          <w:lang w:val="uk-UA"/>
        </w:rPr>
        <w:t xml:space="preserve">», висновки та рекомендації постійної комісії Ананьївської міської ради з питань  фінансів, </w:t>
      </w:r>
      <w:r w:rsidRPr="00DF2D62">
        <w:rPr>
          <w:sz w:val="28"/>
          <w:szCs w:val="28"/>
          <w:lang w:val="uk-UA"/>
        </w:rPr>
        <w:t>бюджету, планування соціально-економічного розвитку, інвестицій та міжнародного співробітництва, Ананьївська міська рада</w:t>
      </w:r>
    </w:p>
    <w:p w:rsidR="00DF2D62" w:rsidRPr="00DF2D62" w:rsidRDefault="00DF2D62" w:rsidP="00DF2D62">
      <w:pPr>
        <w:ind w:firstLine="709"/>
        <w:jc w:val="both"/>
        <w:rPr>
          <w:lang w:val="uk-UA"/>
        </w:rPr>
      </w:pPr>
    </w:p>
    <w:p w:rsidR="00DF2D62" w:rsidRDefault="00DF2D62" w:rsidP="00DF2D62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DF2D62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F47F93" w:rsidRPr="00F47F93" w:rsidRDefault="00F47F93" w:rsidP="00DF2D62">
      <w:pPr>
        <w:ind w:firstLine="709"/>
        <w:jc w:val="both"/>
        <w:rPr>
          <w:lang w:val="uk-UA"/>
        </w:rPr>
      </w:pPr>
    </w:p>
    <w:p w:rsidR="00DF2D62" w:rsidRDefault="00DF2D62" w:rsidP="00DF2D62">
      <w:pPr>
        <w:ind w:firstLine="709"/>
        <w:jc w:val="both"/>
        <w:rPr>
          <w:sz w:val="28"/>
          <w:szCs w:val="28"/>
          <w:lang w:val="uk-UA"/>
        </w:rPr>
      </w:pPr>
      <w:r w:rsidRPr="00DF2D62">
        <w:rPr>
          <w:sz w:val="28"/>
          <w:szCs w:val="28"/>
          <w:lang w:val="uk-UA"/>
        </w:rPr>
        <w:t xml:space="preserve"> 1. Встановити розмір батьківської плати в комунальних закладах дошкільної о</w:t>
      </w:r>
      <w:r w:rsidR="00F2700D">
        <w:rPr>
          <w:sz w:val="28"/>
          <w:szCs w:val="28"/>
          <w:lang w:val="uk-UA"/>
        </w:rPr>
        <w:t>світи та дошкільних відділеннях</w:t>
      </w:r>
      <w:r w:rsidRPr="00DF2D62">
        <w:rPr>
          <w:sz w:val="28"/>
          <w:szCs w:val="28"/>
          <w:lang w:val="uk-UA"/>
        </w:rPr>
        <w:t xml:space="preserve"> закл</w:t>
      </w:r>
      <w:r w:rsidR="00F2700D">
        <w:rPr>
          <w:sz w:val="28"/>
          <w:szCs w:val="28"/>
          <w:lang w:val="uk-UA"/>
        </w:rPr>
        <w:t>адів</w:t>
      </w:r>
      <w:r w:rsidR="00F47F93">
        <w:rPr>
          <w:sz w:val="28"/>
          <w:szCs w:val="28"/>
          <w:lang w:val="uk-UA"/>
        </w:rPr>
        <w:t xml:space="preserve"> загальної середньої освіти</w:t>
      </w:r>
      <w:r w:rsidRPr="00DF2D62">
        <w:rPr>
          <w:sz w:val="28"/>
          <w:szCs w:val="28"/>
          <w:lang w:val="uk-UA"/>
        </w:rPr>
        <w:t xml:space="preserve"> на 2022 рік, засновником яких є Ананьївська міська рада  у розмірі 50% від фактичної вартості харчування дітей в день, з розрахунку: вартість харчування за минулий місяць/</w:t>
      </w:r>
      <w:proofErr w:type="spellStart"/>
      <w:r w:rsidRPr="00DF2D62">
        <w:rPr>
          <w:sz w:val="28"/>
          <w:szCs w:val="28"/>
          <w:lang w:val="uk-UA"/>
        </w:rPr>
        <w:t>діто</w:t>
      </w:r>
      <w:proofErr w:type="spellEnd"/>
      <w:r w:rsidRPr="00DF2D62">
        <w:rPr>
          <w:sz w:val="28"/>
          <w:szCs w:val="28"/>
          <w:lang w:val="uk-UA"/>
        </w:rPr>
        <w:t>-дні.</w:t>
      </w:r>
    </w:p>
    <w:p w:rsidR="00DF2D62" w:rsidRPr="00DF2D62" w:rsidRDefault="00DF2D62" w:rsidP="00DF2D62">
      <w:pPr>
        <w:ind w:firstLine="709"/>
        <w:jc w:val="both"/>
        <w:rPr>
          <w:lang w:val="uk-UA"/>
        </w:rPr>
      </w:pPr>
    </w:p>
    <w:p w:rsidR="00DF2D62" w:rsidRDefault="00DF2D62" w:rsidP="00DF2D62">
      <w:pPr>
        <w:ind w:firstLine="709"/>
        <w:jc w:val="both"/>
        <w:rPr>
          <w:sz w:val="28"/>
          <w:szCs w:val="28"/>
          <w:lang w:val="uk-UA"/>
        </w:rPr>
      </w:pPr>
      <w:r w:rsidRPr="00DF2D62">
        <w:rPr>
          <w:sz w:val="28"/>
          <w:szCs w:val="28"/>
          <w:lang w:val="uk-UA"/>
        </w:rPr>
        <w:t>2.  Розмір плати зменшується:</w:t>
      </w:r>
    </w:p>
    <w:p w:rsidR="00DF2D62" w:rsidRPr="00DF2D62" w:rsidRDefault="00DF2D62" w:rsidP="00DF2D62">
      <w:pPr>
        <w:ind w:firstLine="709"/>
        <w:jc w:val="both"/>
        <w:rPr>
          <w:sz w:val="28"/>
          <w:szCs w:val="28"/>
          <w:lang w:val="uk-UA"/>
        </w:rPr>
      </w:pPr>
      <w:r w:rsidRPr="00DF2D62">
        <w:rPr>
          <w:sz w:val="28"/>
          <w:szCs w:val="28"/>
          <w:lang w:val="uk-UA"/>
        </w:rPr>
        <w:t>- на 50% для батьків, у сім’ях яких є троє і більше дітей віком до 18 років, що знаходяться на утриманні батьків (при наявності довідок про склад сім’ї,  утримання дітей);</w:t>
      </w:r>
    </w:p>
    <w:p w:rsidR="00DF2D62" w:rsidRPr="00DF2D62" w:rsidRDefault="00DF2D62" w:rsidP="00DF2D62">
      <w:pPr>
        <w:ind w:firstLine="709"/>
        <w:jc w:val="both"/>
        <w:rPr>
          <w:sz w:val="28"/>
          <w:szCs w:val="28"/>
          <w:lang w:val="uk-UA"/>
        </w:rPr>
      </w:pPr>
      <w:r w:rsidRPr="00DF2D62">
        <w:rPr>
          <w:sz w:val="28"/>
          <w:szCs w:val="28"/>
          <w:lang w:val="uk-UA"/>
        </w:rPr>
        <w:t xml:space="preserve">- на 100% для батьків або осіб, які їх замінюють, у сім’ях, у яких сукупний дохід на кожного члена сім’ї за  попередній квартал не перевищував рівня забезпечення прожиткового мінімуму (гарантованого </w:t>
      </w:r>
      <w:r w:rsidRPr="00DF2D62">
        <w:rPr>
          <w:sz w:val="28"/>
          <w:szCs w:val="28"/>
          <w:lang w:val="uk-UA"/>
        </w:rPr>
        <w:lastRenderedPageBreak/>
        <w:t>мінімум</w:t>
      </w:r>
      <w:r w:rsidR="0039466F">
        <w:rPr>
          <w:sz w:val="28"/>
          <w:szCs w:val="28"/>
          <w:lang w:val="uk-UA"/>
        </w:rPr>
        <w:t>у), який щороку встановлюється З</w:t>
      </w:r>
      <w:r w:rsidRPr="00DF2D62">
        <w:rPr>
          <w:sz w:val="28"/>
          <w:szCs w:val="28"/>
          <w:lang w:val="uk-UA"/>
        </w:rPr>
        <w:t>аконом України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закладах, дошкільних відділеннях, закладах загальної середньої освіти;</w:t>
      </w:r>
    </w:p>
    <w:p w:rsidR="00DF2D62" w:rsidRPr="00DF2D62" w:rsidRDefault="00DF2D62" w:rsidP="00DF2D62">
      <w:pPr>
        <w:ind w:firstLine="709"/>
        <w:jc w:val="both"/>
        <w:rPr>
          <w:sz w:val="28"/>
          <w:szCs w:val="28"/>
          <w:lang w:val="uk-UA"/>
        </w:rPr>
      </w:pPr>
      <w:r w:rsidRPr="00DF2D62">
        <w:rPr>
          <w:sz w:val="28"/>
          <w:szCs w:val="28"/>
          <w:lang w:val="uk-UA"/>
        </w:rPr>
        <w:t>- на 100% для дітей-сиріт, дітей, позбавлених батьківського піклування, дітей з інвалідністю, дітей із сімей, які отримують допомогу відповідно до </w:t>
      </w:r>
      <w:hyperlink r:id="rId6" w:tgtFrame="_blank" w:history="1">
        <w:r w:rsidRPr="00DF2D62">
          <w:rPr>
            <w:sz w:val="28"/>
            <w:szCs w:val="28"/>
            <w:lang w:val="uk-UA"/>
          </w:rPr>
          <w:t>Закону України</w:t>
        </w:r>
      </w:hyperlink>
      <w:r w:rsidR="00FA1022">
        <w:rPr>
          <w:sz w:val="28"/>
          <w:szCs w:val="28"/>
          <w:lang w:val="uk-UA"/>
        </w:rPr>
        <w:t> «</w:t>
      </w:r>
      <w:r w:rsidRPr="00DF2D62">
        <w:rPr>
          <w:sz w:val="28"/>
          <w:szCs w:val="28"/>
          <w:lang w:val="uk-UA"/>
        </w:rPr>
        <w:t>Про державну соціальну д</w:t>
      </w:r>
      <w:r w:rsidR="00FA1022">
        <w:rPr>
          <w:sz w:val="28"/>
          <w:szCs w:val="28"/>
          <w:lang w:val="uk-UA"/>
        </w:rPr>
        <w:t>опомогу малозабезпеченим сім’ям»</w:t>
      </w:r>
      <w:r w:rsidRPr="00DF2D62">
        <w:rPr>
          <w:sz w:val="28"/>
          <w:szCs w:val="28"/>
          <w:lang w:val="uk-UA"/>
        </w:rPr>
        <w:t>, дітей з числа осіб, визначених у </w:t>
      </w:r>
      <w:hyperlink r:id="rId7" w:anchor="n147" w:tgtFrame="_blank" w:history="1">
        <w:r w:rsidRPr="00DF2D62">
          <w:rPr>
            <w:sz w:val="28"/>
            <w:szCs w:val="28"/>
            <w:lang w:val="uk-UA"/>
          </w:rPr>
          <w:t>статті 10</w:t>
        </w:r>
      </w:hyperlink>
      <w:r w:rsidRPr="00DF2D62">
        <w:rPr>
          <w:sz w:val="28"/>
          <w:szCs w:val="28"/>
          <w:lang w:val="uk-UA"/>
        </w:rPr>
        <w:t> Закону</w:t>
      </w:r>
      <w:r w:rsidRPr="00DF2D6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A1022">
        <w:rPr>
          <w:sz w:val="28"/>
          <w:szCs w:val="28"/>
          <w:lang w:val="uk-UA"/>
        </w:rPr>
        <w:t>України «</w:t>
      </w:r>
      <w:r w:rsidRPr="00DF2D62">
        <w:rPr>
          <w:sz w:val="28"/>
          <w:szCs w:val="28"/>
          <w:lang w:val="uk-UA"/>
        </w:rPr>
        <w:t xml:space="preserve">Про статус ветеранів війни, </w:t>
      </w:r>
      <w:r w:rsidR="00FA1022">
        <w:rPr>
          <w:sz w:val="28"/>
          <w:szCs w:val="28"/>
          <w:lang w:val="uk-UA"/>
        </w:rPr>
        <w:t>гарантії їх соціального захисту»</w:t>
      </w:r>
      <w:r w:rsidRPr="00DF2D62">
        <w:rPr>
          <w:sz w:val="28"/>
          <w:szCs w:val="28"/>
          <w:lang w:val="uk-UA"/>
        </w:rPr>
        <w:t>, які навчаються у  комунальних закладах дошкільної ос</w:t>
      </w:r>
      <w:r w:rsidR="0039466F">
        <w:rPr>
          <w:sz w:val="28"/>
          <w:szCs w:val="28"/>
          <w:lang w:val="uk-UA"/>
        </w:rPr>
        <w:t xml:space="preserve">віти та дошкільних відділеннях </w:t>
      </w:r>
      <w:r w:rsidRPr="00DF2D62">
        <w:rPr>
          <w:sz w:val="28"/>
          <w:szCs w:val="28"/>
          <w:lang w:val="uk-UA"/>
        </w:rPr>
        <w:t>закл</w:t>
      </w:r>
      <w:r w:rsidR="0039466F">
        <w:rPr>
          <w:sz w:val="28"/>
          <w:szCs w:val="28"/>
          <w:lang w:val="uk-UA"/>
        </w:rPr>
        <w:t>адів</w:t>
      </w:r>
      <w:r w:rsidR="00F47F93">
        <w:rPr>
          <w:sz w:val="28"/>
          <w:szCs w:val="28"/>
          <w:lang w:val="uk-UA"/>
        </w:rPr>
        <w:t xml:space="preserve"> загальної середньої освіти.</w:t>
      </w:r>
    </w:p>
    <w:p w:rsidR="00DF2D62" w:rsidRPr="00DF2D62" w:rsidRDefault="00DF2D62" w:rsidP="00DF2D62">
      <w:pPr>
        <w:ind w:firstLine="709"/>
        <w:jc w:val="both"/>
        <w:rPr>
          <w:lang w:val="uk-UA"/>
        </w:rPr>
      </w:pPr>
    </w:p>
    <w:p w:rsidR="00DF2D62" w:rsidRPr="00DF2D62" w:rsidRDefault="00DF2D62" w:rsidP="00DF2D62">
      <w:pPr>
        <w:ind w:firstLine="709"/>
        <w:jc w:val="both"/>
        <w:rPr>
          <w:sz w:val="28"/>
          <w:szCs w:val="28"/>
          <w:lang w:val="uk-UA"/>
        </w:rPr>
      </w:pPr>
      <w:r w:rsidRPr="00DF2D62">
        <w:rPr>
          <w:sz w:val="28"/>
          <w:szCs w:val="28"/>
          <w:lang w:val="uk-UA"/>
        </w:rPr>
        <w:t>3. Плата за харчування дітей у закладах дошкільної</w:t>
      </w:r>
      <w:r w:rsidR="00F2700D">
        <w:rPr>
          <w:sz w:val="28"/>
          <w:szCs w:val="28"/>
          <w:lang w:val="uk-UA"/>
        </w:rPr>
        <w:t xml:space="preserve"> освіти, дошкільних відділеннях закладів</w:t>
      </w:r>
      <w:r w:rsidRPr="00DF2D62">
        <w:rPr>
          <w:sz w:val="28"/>
          <w:szCs w:val="28"/>
          <w:lang w:val="uk-UA"/>
        </w:rPr>
        <w:t xml:space="preserve"> загальної середньої освіти вноситься не пізніше 10 числа поточного місяця, за який вноситься плата до банківських установ. У разі невнесення плати у встановлені строки,  ця сума стягується в порядку, визначеного чинним законодавством.</w:t>
      </w:r>
    </w:p>
    <w:p w:rsidR="00DF2D62" w:rsidRPr="00DF2D62" w:rsidRDefault="00DF2D62" w:rsidP="00DF2D62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</w:p>
    <w:p w:rsidR="00DF2D62" w:rsidRPr="00DF2D62" w:rsidRDefault="00DF2D62" w:rsidP="00126DB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2D62">
        <w:rPr>
          <w:rFonts w:eastAsia="Calibri"/>
          <w:sz w:val="28"/>
          <w:szCs w:val="28"/>
          <w:lang w:val="uk-UA" w:eastAsia="en-US"/>
        </w:rPr>
        <w:t>4. Забезпечити безкоштовним одноразовим гарячим харчуванням за рахунок коштів місцевого бюджету:</w:t>
      </w:r>
    </w:p>
    <w:p w:rsidR="00DF2D62" w:rsidRPr="00DF2D62" w:rsidRDefault="00DF2D62" w:rsidP="00126DB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2D62">
        <w:rPr>
          <w:rFonts w:eastAsia="Calibri"/>
          <w:sz w:val="28"/>
          <w:szCs w:val="28"/>
          <w:lang w:val="uk-UA" w:eastAsia="en-US"/>
        </w:rPr>
        <w:t xml:space="preserve">- </w:t>
      </w:r>
      <w:r w:rsidR="00126DB6">
        <w:rPr>
          <w:rFonts w:eastAsia="Calibri"/>
          <w:sz w:val="28"/>
          <w:szCs w:val="28"/>
          <w:lang w:val="uk-UA" w:eastAsia="en-US"/>
        </w:rPr>
        <w:t xml:space="preserve"> </w:t>
      </w:r>
      <w:r w:rsidRPr="00DF2D62">
        <w:rPr>
          <w:rFonts w:eastAsia="Calibri"/>
          <w:sz w:val="28"/>
          <w:szCs w:val="28"/>
          <w:lang w:val="uk-UA" w:eastAsia="en-US"/>
        </w:rPr>
        <w:t>учнів 1-4 класів;</w:t>
      </w:r>
    </w:p>
    <w:p w:rsidR="00DF2D62" w:rsidRPr="00DF2D62" w:rsidRDefault="00DF2D62" w:rsidP="00126DB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DF2D62">
        <w:rPr>
          <w:rFonts w:eastAsia="Calibri"/>
          <w:sz w:val="28"/>
          <w:szCs w:val="28"/>
          <w:lang w:val="uk-UA" w:eastAsia="en-US"/>
        </w:rPr>
        <w:t>учнів, які відносяться до пільгових категорій (за умови надання відповідних документів), що навчаються в 5-11 класах, а саме: дітей з інвалідністю; дітей позбавлених батьківського піклування та дітей-сиріт; дітей військовослужбовців – учасників АТО та ООС; дітей з особливими освітніми потребами, які навчаються в спеціальних і інклюзивних класах; дітей з малозабезпечених сімей, якщо батьки або особи, які їх замінюють отримують допомогу відповідно до Закону України «Про державну соціальну допомогу малозабезпеченим сім’ям»; дітей з сімей, що опинились в складних життєвих обставинах та перебувають на обліку в КУ «Центр надання соціальних послуг Ананьївської міської ради»</w:t>
      </w:r>
      <w:r w:rsidR="00F47F93">
        <w:rPr>
          <w:rFonts w:eastAsia="Calibri"/>
          <w:sz w:val="28"/>
          <w:szCs w:val="28"/>
          <w:lang w:val="uk-UA" w:eastAsia="en-US"/>
        </w:rPr>
        <w:t>.</w:t>
      </w:r>
    </w:p>
    <w:p w:rsidR="00DF2D62" w:rsidRPr="00DF2D62" w:rsidRDefault="00DF2D62" w:rsidP="00126DB6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</w:p>
    <w:p w:rsidR="00DF2D62" w:rsidRPr="00DF2D62" w:rsidRDefault="00DF2D62" w:rsidP="00126DB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2D62">
        <w:rPr>
          <w:rFonts w:eastAsia="Calibri"/>
          <w:sz w:val="28"/>
          <w:szCs w:val="28"/>
          <w:lang w:val="uk-UA" w:eastAsia="en-US"/>
        </w:rPr>
        <w:t>5. Визнати такими, що втратили чинність рішення Ананьївської міської ради від 22 січня 2021 року №107-</w:t>
      </w:r>
      <w:r w:rsidRPr="00DF2D62">
        <w:rPr>
          <w:rFonts w:eastAsia="Calibri"/>
          <w:sz w:val="28"/>
          <w:szCs w:val="28"/>
          <w:lang w:val="en-US" w:eastAsia="en-US"/>
        </w:rPr>
        <w:t>VIII</w:t>
      </w:r>
      <w:r w:rsidRPr="00DF2D62">
        <w:rPr>
          <w:rFonts w:eastAsia="Calibri"/>
          <w:sz w:val="28"/>
          <w:szCs w:val="28"/>
          <w:lang w:val="uk-UA" w:eastAsia="en-US"/>
        </w:rPr>
        <w:t xml:space="preserve"> «Про встановлення розміру батьківської плати за харчування в закладах дошкільної освіти на 2021 рік» та від 26 березня 2021 року №170-</w:t>
      </w:r>
      <w:r w:rsidRPr="00DF2D62">
        <w:rPr>
          <w:rFonts w:eastAsia="Calibri"/>
          <w:sz w:val="28"/>
          <w:szCs w:val="28"/>
          <w:lang w:val="en-US" w:eastAsia="en-US"/>
        </w:rPr>
        <w:t>VIII</w:t>
      </w:r>
      <w:r w:rsidRPr="00DF2D62">
        <w:rPr>
          <w:rFonts w:eastAsia="Calibri"/>
          <w:sz w:val="28"/>
          <w:szCs w:val="28"/>
          <w:lang w:val="uk-UA" w:eastAsia="en-US"/>
        </w:rPr>
        <w:t xml:space="preserve"> «Про внесення змін до рішення Ананьївської міської ради від 22 січня 2021 року №107-</w:t>
      </w:r>
      <w:r w:rsidRPr="00DF2D62">
        <w:rPr>
          <w:rFonts w:eastAsia="Calibri"/>
          <w:sz w:val="28"/>
          <w:szCs w:val="28"/>
          <w:lang w:val="en-US" w:eastAsia="en-US"/>
        </w:rPr>
        <w:t>VIII</w:t>
      </w:r>
      <w:r w:rsidRPr="00DF2D62">
        <w:rPr>
          <w:rFonts w:eastAsia="Calibri"/>
          <w:sz w:val="28"/>
          <w:szCs w:val="28"/>
          <w:lang w:val="uk-UA" w:eastAsia="en-US"/>
        </w:rPr>
        <w:t xml:space="preserve">». </w:t>
      </w:r>
    </w:p>
    <w:p w:rsidR="00DF2D62" w:rsidRPr="00DF2D62" w:rsidRDefault="00DF2D62" w:rsidP="00DF2D62">
      <w:pPr>
        <w:ind w:firstLine="709"/>
        <w:jc w:val="both"/>
        <w:rPr>
          <w:lang w:val="uk-UA"/>
        </w:rPr>
      </w:pPr>
    </w:p>
    <w:p w:rsidR="00DF2D62" w:rsidRPr="00DF2D62" w:rsidRDefault="00DF2D62" w:rsidP="00F47F93">
      <w:pPr>
        <w:ind w:firstLine="709"/>
        <w:jc w:val="both"/>
        <w:rPr>
          <w:sz w:val="28"/>
          <w:szCs w:val="28"/>
          <w:lang w:val="uk-UA"/>
        </w:rPr>
      </w:pPr>
      <w:r w:rsidRPr="00DF2D62">
        <w:rPr>
          <w:sz w:val="28"/>
          <w:szCs w:val="28"/>
          <w:lang w:val="uk-UA"/>
        </w:rPr>
        <w:t>6. 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DF2D62" w:rsidRPr="00DF2D62" w:rsidRDefault="00DF2D62" w:rsidP="00F47F93">
      <w:pPr>
        <w:spacing w:line="276" w:lineRule="auto"/>
        <w:jc w:val="both"/>
        <w:rPr>
          <w:rFonts w:eastAsia="Calibri"/>
          <w:lang w:val="uk-UA" w:eastAsia="en-US"/>
        </w:rPr>
      </w:pPr>
    </w:p>
    <w:p w:rsidR="00DF2D62" w:rsidRDefault="00DF2D62" w:rsidP="00F47F93">
      <w:pPr>
        <w:spacing w:line="276" w:lineRule="auto"/>
        <w:jc w:val="both"/>
        <w:rPr>
          <w:rFonts w:eastAsia="Calibri"/>
          <w:lang w:val="uk-UA" w:eastAsia="en-US"/>
        </w:rPr>
      </w:pPr>
    </w:p>
    <w:p w:rsidR="00F47F93" w:rsidRPr="00DF2D62" w:rsidRDefault="00F47F93" w:rsidP="00F47F93">
      <w:pPr>
        <w:spacing w:line="276" w:lineRule="auto"/>
        <w:jc w:val="both"/>
        <w:rPr>
          <w:rFonts w:eastAsia="Calibri"/>
          <w:lang w:val="uk-UA" w:eastAsia="en-US"/>
        </w:rPr>
      </w:pPr>
    </w:p>
    <w:p w:rsidR="00D12508" w:rsidRDefault="00DF2D62" w:rsidP="00F2700D">
      <w:pPr>
        <w:spacing w:line="276" w:lineRule="auto"/>
        <w:jc w:val="both"/>
      </w:pPr>
      <w:r w:rsidRPr="00DF2D62">
        <w:rPr>
          <w:rFonts w:eastAsia="Calibri"/>
          <w:b/>
          <w:sz w:val="28"/>
          <w:szCs w:val="28"/>
          <w:lang w:val="uk-UA" w:eastAsia="en-US"/>
        </w:rPr>
        <w:t>Ананьївсь</w:t>
      </w:r>
      <w:r>
        <w:rPr>
          <w:rFonts w:eastAsia="Calibri"/>
          <w:b/>
          <w:sz w:val="28"/>
          <w:szCs w:val="28"/>
          <w:lang w:val="uk-UA" w:eastAsia="en-US"/>
        </w:rPr>
        <w:t>кий міський голова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  <w:t xml:space="preserve">          </w:t>
      </w:r>
      <w:r w:rsidRPr="00DF2D62">
        <w:rPr>
          <w:rFonts w:eastAsia="Calibri"/>
          <w:b/>
          <w:sz w:val="28"/>
          <w:szCs w:val="28"/>
          <w:lang w:val="uk-UA" w:eastAsia="en-US"/>
        </w:rPr>
        <w:tab/>
      </w:r>
      <w:r w:rsidR="00F2700D">
        <w:rPr>
          <w:rFonts w:eastAsia="Calibri"/>
          <w:b/>
          <w:sz w:val="28"/>
          <w:szCs w:val="28"/>
          <w:lang w:val="uk-UA" w:eastAsia="en-US"/>
        </w:rPr>
        <w:t xml:space="preserve">       </w:t>
      </w:r>
      <w:r w:rsidR="00BA65E8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DF2D62">
        <w:rPr>
          <w:rFonts w:eastAsia="Calibri"/>
          <w:b/>
          <w:sz w:val="28"/>
          <w:szCs w:val="28"/>
          <w:lang w:val="uk-UA" w:eastAsia="en-US"/>
        </w:rPr>
        <w:t>Юрій ТИЩЕНКО</w:t>
      </w:r>
    </w:p>
    <w:sectPr w:rsidR="00D12508" w:rsidSect="00AE35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9C"/>
    <w:rsid w:val="00123F9C"/>
    <w:rsid w:val="00126DB6"/>
    <w:rsid w:val="001751A9"/>
    <w:rsid w:val="002E488F"/>
    <w:rsid w:val="0039466F"/>
    <w:rsid w:val="00504AD5"/>
    <w:rsid w:val="00AE357A"/>
    <w:rsid w:val="00BA65E8"/>
    <w:rsid w:val="00D12508"/>
    <w:rsid w:val="00D52BFE"/>
    <w:rsid w:val="00DF2D62"/>
    <w:rsid w:val="00F2700D"/>
    <w:rsid w:val="00F47F93"/>
    <w:rsid w:val="00F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26546"/>
  <w15:docId w15:val="{BED4835A-F3EB-4183-9B34-CB284CD4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2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F2D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68-14" TargetMode="External"/><Relationship Id="rId5" Type="http://schemas.openxmlformats.org/officeDocument/2006/relationships/hyperlink" Target="https://zakon.rada.gov.ua/laws/show/116-2011-%D0%B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3017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2022-01-21T15:43:00Z</cp:lastPrinted>
  <dcterms:created xsi:type="dcterms:W3CDTF">2022-01-05T13:30:00Z</dcterms:created>
  <dcterms:modified xsi:type="dcterms:W3CDTF">2022-01-21T15:45:00Z</dcterms:modified>
</cp:coreProperties>
</file>