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A27" w:rsidRPr="00E72A27" w:rsidRDefault="00E72A27" w:rsidP="00E72A27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ru-RU" w:eastAsia="ar-SA"/>
        </w:rPr>
      </w:pPr>
      <w:r w:rsidRPr="00E72A27">
        <w:rPr>
          <w:rFonts w:ascii="Times New Roman" w:eastAsia="Times New Roman" w:hAnsi="Times New Roman"/>
          <w:b/>
          <w:noProof/>
          <w:sz w:val="28"/>
          <w:szCs w:val="28"/>
          <w:lang w:eastAsia="uk-UA"/>
        </w:rPr>
        <w:drawing>
          <wp:inline distT="0" distB="0" distL="0" distR="0" wp14:anchorId="13702619" wp14:editId="61BE1CF9">
            <wp:extent cx="525780" cy="68580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2A27" w:rsidRPr="00E72A27" w:rsidRDefault="00E72A27" w:rsidP="00E72A27">
      <w:pPr>
        <w:tabs>
          <w:tab w:val="center" w:pos="4931"/>
        </w:tabs>
        <w:suppressAutoHyphens/>
        <w:spacing w:after="12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</w:pPr>
      <w:r w:rsidRPr="00E72A27"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  <w:t>АНАНЬЇВСЬКА МІСЬКА РАДА</w:t>
      </w:r>
    </w:p>
    <w:p w:rsidR="00E72A27" w:rsidRPr="00E72A27" w:rsidRDefault="00E72A27" w:rsidP="00E72A27">
      <w:pPr>
        <w:suppressAutoHyphens/>
        <w:spacing w:after="12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</w:pPr>
      <w:r w:rsidRPr="00E72A27"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  <w:t>РІШЕННЯ</w:t>
      </w:r>
    </w:p>
    <w:p w:rsidR="00E72A27" w:rsidRPr="00E72A27" w:rsidRDefault="00E72A27" w:rsidP="00E72A27">
      <w:pPr>
        <w:suppressAutoHyphens/>
        <w:spacing w:after="120" w:line="200" w:lineRule="atLeast"/>
        <w:jc w:val="center"/>
        <w:rPr>
          <w:rFonts w:ascii="Times New Roman" w:eastAsia="Times New Roman" w:hAnsi="Times New Roman"/>
          <w:sz w:val="24"/>
          <w:szCs w:val="24"/>
          <w:lang w:val="ru-RU" w:eastAsia="ar-SA"/>
        </w:rPr>
      </w:pPr>
      <w:r w:rsidRPr="00E72A27">
        <w:rPr>
          <w:rFonts w:ascii="Times New Roman" w:eastAsia="Times New Roman" w:hAnsi="Times New Roman"/>
          <w:sz w:val="24"/>
          <w:szCs w:val="24"/>
          <w:lang w:val="ru-RU" w:eastAsia="ar-SA"/>
        </w:rPr>
        <w:t>Ананьїв</w:t>
      </w:r>
    </w:p>
    <w:p w:rsidR="00E72A27" w:rsidRPr="00E72A27" w:rsidRDefault="00E72A27" w:rsidP="00E72A27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ar-SA"/>
        </w:rPr>
      </w:pPr>
      <w:bookmarkStart w:id="0" w:name="_GoBack"/>
      <w:bookmarkEnd w:id="0"/>
    </w:p>
    <w:p w:rsidR="00E72A27" w:rsidRPr="00E72A27" w:rsidRDefault="00E06C3C" w:rsidP="00E72A2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04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березня</w:t>
      </w:r>
      <w:proofErr w:type="spellEnd"/>
      <w:r w:rsidR="00E72A27" w:rsidRPr="00E72A27">
        <w:rPr>
          <w:rFonts w:ascii="Times New Roman" w:hAnsi="Times New Roman"/>
          <w:sz w:val="28"/>
          <w:szCs w:val="28"/>
          <w:lang w:val="ru-RU"/>
        </w:rPr>
        <w:t xml:space="preserve"> 2022 року</w:t>
      </w:r>
      <w:r w:rsidR="00E72A27" w:rsidRPr="00E72A27">
        <w:rPr>
          <w:rFonts w:ascii="Times New Roman" w:hAnsi="Times New Roman"/>
          <w:sz w:val="28"/>
          <w:szCs w:val="28"/>
          <w:lang w:val="ru-RU"/>
        </w:rPr>
        <w:tab/>
      </w:r>
      <w:r w:rsidR="00E72A27" w:rsidRPr="00E72A27">
        <w:rPr>
          <w:rFonts w:ascii="Times New Roman" w:hAnsi="Times New Roman"/>
          <w:sz w:val="28"/>
          <w:szCs w:val="28"/>
          <w:lang w:val="ru-RU"/>
        </w:rPr>
        <w:tab/>
      </w:r>
      <w:r w:rsidR="00E72A27" w:rsidRPr="00E72A27">
        <w:rPr>
          <w:rFonts w:ascii="Times New Roman" w:hAnsi="Times New Roman"/>
          <w:sz w:val="28"/>
          <w:szCs w:val="28"/>
          <w:lang w:val="ru-RU"/>
        </w:rPr>
        <w:tab/>
      </w:r>
      <w:r w:rsidR="00E72A27" w:rsidRPr="00E72A27">
        <w:rPr>
          <w:rFonts w:ascii="Times New Roman" w:hAnsi="Times New Roman"/>
          <w:sz w:val="28"/>
          <w:szCs w:val="28"/>
          <w:lang w:val="ru-RU"/>
        </w:rPr>
        <w:tab/>
      </w:r>
      <w:r w:rsidR="00E72A27" w:rsidRPr="00E72A27">
        <w:rPr>
          <w:rFonts w:ascii="Times New Roman" w:hAnsi="Times New Roman"/>
          <w:sz w:val="28"/>
          <w:szCs w:val="28"/>
          <w:lang w:val="ru-RU"/>
        </w:rPr>
        <w:tab/>
      </w:r>
      <w:r w:rsidR="00E72A27" w:rsidRPr="00E72A27">
        <w:rPr>
          <w:rFonts w:ascii="Times New Roman" w:hAnsi="Times New Roman"/>
          <w:sz w:val="28"/>
          <w:szCs w:val="28"/>
          <w:lang w:val="ru-RU"/>
        </w:rPr>
        <w:tab/>
      </w:r>
      <w:r w:rsidR="00E72A27" w:rsidRPr="00E72A27">
        <w:rPr>
          <w:rFonts w:ascii="Times New Roman" w:hAnsi="Times New Roman"/>
          <w:sz w:val="28"/>
          <w:szCs w:val="28"/>
          <w:lang w:val="ru-RU"/>
        </w:rPr>
        <w:tab/>
        <w:t xml:space="preserve">            № 59</w:t>
      </w:r>
      <w:r w:rsidR="00E72A27">
        <w:rPr>
          <w:rFonts w:ascii="Times New Roman" w:hAnsi="Times New Roman"/>
          <w:sz w:val="28"/>
          <w:szCs w:val="28"/>
        </w:rPr>
        <w:t>7</w:t>
      </w:r>
      <w:r w:rsidR="00E72A27" w:rsidRPr="00E72A27">
        <w:rPr>
          <w:rFonts w:ascii="Times New Roman" w:hAnsi="Times New Roman"/>
          <w:sz w:val="28"/>
          <w:szCs w:val="28"/>
          <w:lang w:val="ru-RU"/>
        </w:rPr>
        <w:t>-</w:t>
      </w:r>
      <w:r w:rsidR="00E72A27" w:rsidRPr="00E72A27">
        <w:rPr>
          <w:rFonts w:ascii="Times New Roman" w:hAnsi="Times New Roman"/>
          <w:sz w:val="28"/>
          <w:szCs w:val="28"/>
          <w:lang w:val="en-US"/>
        </w:rPr>
        <w:t>V</w:t>
      </w:r>
      <w:r w:rsidR="00E72A27" w:rsidRPr="00E72A27">
        <w:rPr>
          <w:rFonts w:ascii="Times New Roman" w:hAnsi="Times New Roman"/>
          <w:sz w:val="28"/>
          <w:szCs w:val="28"/>
          <w:lang w:val="ru-RU"/>
        </w:rPr>
        <w:t>ІІІ</w:t>
      </w:r>
    </w:p>
    <w:p w:rsidR="000E6F92" w:rsidRPr="00E72A27" w:rsidRDefault="000E6F92" w:rsidP="000E6F92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0E6F92" w:rsidRPr="009356B5" w:rsidRDefault="000E6F92" w:rsidP="009356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356B5">
        <w:rPr>
          <w:rFonts w:ascii="Times New Roman" w:hAnsi="Times New Roman"/>
          <w:b/>
          <w:sz w:val="28"/>
          <w:szCs w:val="28"/>
        </w:rPr>
        <w:t>Про перейменування вулиць та провулків в</w:t>
      </w:r>
      <w:r w:rsidR="009356B5">
        <w:rPr>
          <w:rFonts w:ascii="Times New Roman" w:hAnsi="Times New Roman"/>
          <w:b/>
          <w:sz w:val="28"/>
          <w:szCs w:val="28"/>
        </w:rPr>
        <w:t xml:space="preserve"> </w:t>
      </w:r>
      <w:r w:rsidRPr="009356B5">
        <w:rPr>
          <w:rFonts w:ascii="Times New Roman" w:hAnsi="Times New Roman"/>
          <w:b/>
          <w:sz w:val="28"/>
          <w:szCs w:val="28"/>
        </w:rPr>
        <w:t>населених пунктах на території Ананьївської</w:t>
      </w:r>
      <w:r w:rsidR="009356B5">
        <w:rPr>
          <w:rFonts w:ascii="Times New Roman" w:hAnsi="Times New Roman"/>
          <w:b/>
          <w:sz w:val="28"/>
          <w:szCs w:val="28"/>
        </w:rPr>
        <w:t xml:space="preserve"> </w:t>
      </w:r>
      <w:r w:rsidRPr="009356B5">
        <w:rPr>
          <w:rFonts w:ascii="Times New Roman" w:hAnsi="Times New Roman"/>
          <w:b/>
          <w:sz w:val="28"/>
          <w:szCs w:val="28"/>
        </w:rPr>
        <w:t>міської територіальної громади</w:t>
      </w:r>
    </w:p>
    <w:p w:rsidR="000E6F92" w:rsidRPr="009356B5" w:rsidRDefault="000E6F92" w:rsidP="000E6F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E6F92" w:rsidRPr="009356B5" w:rsidRDefault="000E6F92" w:rsidP="000E6F9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356B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Керуючись </w:t>
      </w:r>
      <w:r w:rsidRPr="009356B5">
        <w:rPr>
          <w:rStyle w:val="rvts46"/>
          <w:rFonts w:ascii="Times New Roman" w:hAnsi="Times New Roman"/>
          <w:iCs/>
          <w:sz w:val="28"/>
          <w:szCs w:val="28"/>
          <w:lang w:val="uk-UA"/>
        </w:rPr>
        <w:t>статтею 25</w:t>
      </w:r>
      <w:r w:rsidRPr="009356B5">
        <w:rPr>
          <w:rFonts w:ascii="Times New Roman" w:hAnsi="Times New Roman" w:cs="Times New Roman"/>
          <w:sz w:val="28"/>
          <w:szCs w:val="28"/>
          <w:lang w:val="uk-UA"/>
        </w:rPr>
        <w:t>, п</w:t>
      </w:r>
      <w:r w:rsidRPr="009356B5">
        <w:rPr>
          <w:rStyle w:val="rvts46"/>
          <w:rFonts w:ascii="Times New Roman" w:hAnsi="Times New Roman"/>
          <w:iCs/>
          <w:sz w:val="28"/>
          <w:szCs w:val="28"/>
          <w:lang w:val="uk-UA"/>
        </w:rPr>
        <w:t xml:space="preserve">унктом 1 статті 37, </w:t>
      </w:r>
      <w:r w:rsidRPr="009356B5">
        <w:rPr>
          <w:rFonts w:ascii="Times New Roman" w:hAnsi="Times New Roman" w:cs="Times New Roman"/>
          <w:sz w:val="28"/>
          <w:szCs w:val="28"/>
          <w:lang w:val="uk-UA"/>
        </w:rPr>
        <w:t>частинами</w:t>
      </w:r>
      <w:r w:rsidR="00EF49A3">
        <w:rPr>
          <w:rFonts w:ascii="Times New Roman" w:hAnsi="Times New Roman" w:cs="Times New Roman"/>
          <w:sz w:val="28"/>
          <w:szCs w:val="28"/>
          <w:lang w:val="uk-UA"/>
        </w:rPr>
        <w:t xml:space="preserve"> 1,</w:t>
      </w:r>
      <w:r w:rsidR="00B9211A">
        <w:rPr>
          <w:rFonts w:ascii="Times New Roman" w:hAnsi="Times New Roman" w:cs="Times New Roman"/>
          <w:sz w:val="28"/>
          <w:szCs w:val="28"/>
          <w:lang w:val="uk-UA"/>
        </w:rPr>
        <w:t>3 статті 59</w:t>
      </w:r>
      <w:r w:rsidRPr="009356B5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«Про місцеве самоврядування в Україні», </w:t>
      </w:r>
      <w:r w:rsidR="00B9211A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Законом</w:t>
      </w:r>
      <w:r w:rsidRPr="009356B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України «Про засудження комуністичного та націонал-соціалістичного (нацистського) тоталітарних режимів в Україні та заборону пропаганди їхньої символіки», враховуючи результати громадських обговорень та рішення комісії з питань найменування (перейменування) вулиць, провулків, площ, парків, скверів та інших поіменованих об’єктів, розташованих на території Ананьївської міської терит</w:t>
      </w:r>
      <w:r w:rsidR="00EF49A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оріальної громади від 08 лютого         </w:t>
      </w:r>
      <w:r w:rsidRPr="009356B5">
        <w:rPr>
          <w:rFonts w:ascii="Times New Roman" w:hAnsi="Times New Roman" w:cs="Times New Roman"/>
          <w:color w:val="000000"/>
          <w:sz w:val="28"/>
          <w:szCs w:val="28"/>
          <w:lang w:val="uk-UA"/>
        </w:rPr>
        <w:t>2022 року №6, з метою врегулювання питань державної реєстрації прав на нерухоме майно та  приведення назв вулиць, провулків до вимог чинного законодавства</w:t>
      </w:r>
      <w:r w:rsidR="00661EFB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Pr="009356B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E72A27" w:rsidRPr="00E72A27">
        <w:rPr>
          <w:rFonts w:ascii="Times New Roman" w:hAnsi="Times New Roman" w:cs="Times New Roman"/>
          <w:color w:val="000000"/>
          <w:sz w:val="28"/>
          <w:szCs w:val="28"/>
          <w:lang w:val="uk-UA"/>
        </w:rPr>
        <w:t>враховуючи рішення</w:t>
      </w:r>
      <w:r w:rsidR="00E72A27" w:rsidRPr="0053156F">
        <w:rPr>
          <w:bCs/>
          <w:sz w:val="28"/>
          <w:szCs w:val="28"/>
          <w:lang w:val="uk-UA" w:eastAsia="uk-UA"/>
        </w:rPr>
        <w:t xml:space="preserve"> </w:t>
      </w:r>
      <w:r w:rsidRPr="009356B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виконавчого комітету Ананьївської міської ради </w:t>
      </w:r>
      <w:r w:rsidRPr="009356B5">
        <w:rPr>
          <w:rFonts w:ascii="Times New Roman" w:hAnsi="Times New Roman" w:cs="Times New Roman"/>
          <w:sz w:val="28"/>
          <w:szCs w:val="28"/>
          <w:lang w:val="uk-UA"/>
        </w:rPr>
        <w:t>від</w:t>
      </w:r>
      <w:r w:rsidR="003C174E">
        <w:rPr>
          <w:rFonts w:ascii="Times New Roman" w:hAnsi="Times New Roman" w:cs="Times New Roman"/>
          <w:sz w:val="28"/>
          <w:szCs w:val="28"/>
          <w:lang w:val="uk-UA"/>
        </w:rPr>
        <w:t xml:space="preserve"> 03</w:t>
      </w:r>
      <w:r w:rsidR="00EF49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356B5">
        <w:rPr>
          <w:rFonts w:ascii="Times New Roman" w:hAnsi="Times New Roman" w:cs="Times New Roman"/>
          <w:sz w:val="28"/>
          <w:szCs w:val="28"/>
          <w:lang w:val="uk-UA"/>
        </w:rPr>
        <w:t xml:space="preserve">березня </w:t>
      </w:r>
      <w:r w:rsidRPr="009356B5">
        <w:rPr>
          <w:rFonts w:ascii="Times New Roman" w:hAnsi="Times New Roman" w:cs="Times New Roman"/>
          <w:sz w:val="28"/>
          <w:szCs w:val="28"/>
          <w:lang w:val="uk-UA"/>
        </w:rPr>
        <w:t>2022</w:t>
      </w:r>
      <w:r w:rsidR="00CF4B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356B5">
        <w:rPr>
          <w:rFonts w:ascii="Times New Roman" w:hAnsi="Times New Roman" w:cs="Times New Roman"/>
          <w:sz w:val="28"/>
          <w:szCs w:val="28"/>
          <w:lang w:val="uk-UA"/>
        </w:rPr>
        <w:t xml:space="preserve">року </w:t>
      </w:r>
      <w:r w:rsidR="00E72A27">
        <w:rPr>
          <w:rFonts w:ascii="Times New Roman" w:hAnsi="Times New Roman" w:cs="Times New Roman"/>
          <w:sz w:val="28"/>
          <w:szCs w:val="28"/>
          <w:lang w:val="uk-UA"/>
        </w:rPr>
        <w:t>№48</w:t>
      </w:r>
      <w:r w:rsidRPr="009356B5">
        <w:rPr>
          <w:rFonts w:ascii="Times New Roman" w:hAnsi="Times New Roman" w:cs="Times New Roman"/>
          <w:sz w:val="28"/>
          <w:szCs w:val="28"/>
          <w:lang w:val="uk-UA"/>
        </w:rPr>
        <w:t xml:space="preserve">  «</w:t>
      </w:r>
      <w:r w:rsidRPr="009356B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схвалення </w:t>
      </w:r>
      <w:r w:rsidRPr="009356B5">
        <w:rPr>
          <w:rFonts w:ascii="Times New Roman" w:hAnsi="Times New Roman" w:cs="Times New Roman"/>
          <w:sz w:val="28"/>
          <w:szCs w:val="28"/>
          <w:lang w:val="uk-UA"/>
        </w:rPr>
        <w:t>проекту рішення «Про перейменування вулиць та провулків в населених пунктах на території Ананьївської міської територіальної громади»</w:t>
      </w:r>
      <w:r w:rsidRPr="009356B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</w:t>
      </w:r>
      <w:r w:rsidR="009356B5">
        <w:rPr>
          <w:rFonts w:ascii="Times New Roman" w:hAnsi="Times New Roman" w:cs="Times New Roman"/>
          <w:sz w:val="28"/>
          <w:szCs w:val="28"/>
          <w:lang w:val="uk-UA"/>
        </w:rPr>
        <w:t xml:space="preserve">висновки та </w:t>
      </w:r>
      <w:r w:rsidRPr="009356B5">
        <w:rPr>
          <w:rFonts w:ascii="Times New Roman" w:hAnsi="Times New Roman" w:cs="Times New Roman"/>
          <w:sz w:val="28"/>
          <w:szCs w:val="28"/>
          <w:lang w:val="uk-UA"/>
        </w:rPr>
        <w:t>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 w:rsidRPr="009356B5">
        <w:rPr>
          <w:rFonts w:ascii="Times New Roman" w:hAnsi="Times New Roman" w:cs="Times New Roman"/>
          <w:color w:val="000000"/>
          <w:sz w:val="28"/>
          <w:szCs w:val="28"/>
          <w:lang w:val="uk-UA"/>
        </w:rPr>
        <w:t>, Ананьївська міська рада</w:t>
      </w:r>
    </w:p>
    <w:p w:rsidR="000E6F92" w:rsidRPr="009356B5" w:rsidRDefault="000E6F92" w:rsidP="000E6F9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E6F92" w:rsidRPr="009356B5" w:rsidRDefault="000E6F92" w:rsidP="000E6F9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356B5">
        <w:rPr>
          <w:rFonts w:ascii="Times New Roman" w:hAnsi="Times New Roman"/>
          <w:b/>
          <w:sz w:val="28"/>
          <w:szCs w:val="28"/>
        </w:rPr>
        <w:t>ВИРІШИЛА:</w:t>
      </w:r>
    </w:p>
    <w:p w:rsidR="000E6F92" w:rsidRPr="009356B5" w:rsidRDefault="000E6F92" w:rsidP="000E6F9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E6F92" w:rsidRPr="009356B5" w:rsidRDefault="000E6F92" w:rsidP="000E6F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356B5">
        <w:rPr>
          <w:rFonts w:ascii="Times New Roman" w:hAnsi="Times New Roman"/>
          <w:sz w:val="28"/>
          <w:szCs w:val="28"/>
        </w:rPr>
        <w:t xml:space="preserve">1. Перейменувати вулиці та провулки в населених пунктах на території Ананьївської міської </w:t>
      </w:r>
      <w:r w:rsidR="00B9211A">
        <w:rPr>
          <w:rFonts w:ascii="Times New Roman" w:hAnsi="Times New Roman"/>
          <w:sz w:val="28"/>
          <w:szCs w:val="28"/>
        </w:rPr>
        <w:t>територіальної громади</w:t>
      </w:r>
      <w:r w:rsidR="00366D64">
        <w:rPr>
          <w:rFonts w:ascii="Times New Roman" w:hAnsi="Times New Roman"/>
          <w:sz w:val="28"/>
          <w:szCs w:val="28"/>
        </w:rPr>
        <w:t>,</w:t>
      </w:r>
      <w:r w:rsidR="00B9211A">
        <w:rPr>
          <w:rFonts w:ascii="Times New Roman" w:hAnsi="Times New Roman"/>
          <w:sz w:val="28"/>
          <w:szCs w:val="28"/>
        </w:rPr>
        <w:t xml:space="preserve"> </w:t>
      </w:r>
      <w:r w:rsidRPr="009356B5">
        <w:rPr>
          <w:rFonts w:ascii="Times New Roman" w:hAnsi="Times New Roman"/>
          <w:sz w:val="28"/>
          <w:szCs w:val="28"/>
        </w:rPr>
        <w:t>згідно додатку.</w:t>
      </w:r>
    </w:p>
    <w:p w:rsidR="000E6F92" w:rsidRPr="009356B5" w:rsidRDefault="000E6F92" w:rsidP="000E6F9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E6F92" w:rsidRPr="009356B5" w:rsidRDefault="000E6F92" w:rsidP="000E6F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356B5">
        <w:rPr>
          <w:rFonts w:ascii="Times New Roman" w:hAnsi="Times New Roman"/>
          <w:sz w:val="28"/>
          <w:szCs w:val="28"/>
        </w:rPr>
        <w:t>2. Визначити, що:</w:t>
      </w:r>
    </w:p>
    <w:p w:rsidR="000E6F92" w:rsidRPr="009356B5" w:rsidRDefault="000E6F92" w:rsidP="000E6F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356B5">
        <w:rPr>
          <w:rFonts w:ascii="Times New Roman" w:hAnsi="Times New Roman"/>
          <w:sz w:val="28"/>
          <w:szCs w:val="28"/>
        </w:rPr>
        <w:t>2.1. Перейменування вулиць та провулків в населених пунктах на території Ананьївської міської територіальної громади здійснюється без зміни нумерації об’єктів нерухомості.</w:t>
      </w:r>
    </w:p>
    <w:p w:rsidR="000E6F92" w:rsidRPr="009356B5" w:rsidRDefault="000E6F92" w:rsidP="000E6F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356B5">
        <w:rPr>
          <w:rFonts w:ascii="Times New Roman" w:hAnsi="Times New Roman"/>
          <w:sz w:val="28"/>
          <w:szCs w:val="28"/>
        </w:rPr>
        <w:t>2.2. Пункт 1 даного рішення набирає чинності з моменту його публікації в засобах масової інформації та на офіційному веб-сайті Ананьївської міської ради.</w:t>
      </w:r>
    </w:p>
    <w:p w:rsidR="000E6F92" w:rsidRPr="009356B5" w:rsidRDefault="000E6F92" w:rsidP="000E6F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E6F92" w:rsidRPr="009356B5" w:rsidRDefault="000E6F92" w:rsidP="000E6F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56B5">
        <w:rPr>
          <w:rFonts w:ascii="Times New Roman" w:hAnsi="Times New Roman"/>
          <w:sz w:val="28"/>
          <w:szCs w:val="28"/>
        </w:rPr>
        <w:lastRenderedPageBreak/>
        <w:t>3. Відділу з питань будівництва, житлово-комунального господарства та інфраструктури Ананьївської міської ради:</w:t>
      </w:r>
    </w:p>
    <w:p w:rsidR="000E6F92" w:rsidRPr="009356B5" w:rsidRDefault="000E6F92" w:rsidP="000E6F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56B5">
        <w:rPr>
          <w:rFonts w:ascii="Times New Roman" w:hAnsi="Times New Roman"/>
          <w:sz w:val="28"/>
          <w:szCs w:val="28"/>
        </w:rPr>
        <w:t>3.1. Провести інвентаризацію вказівних знаків поштових адрес об’єктів, розташованих на території перейменованих вулиць та провулків.</w:t>
      </w:r>
    </w:p>
    <w:p w:rsidR="000E6F92" w:rsidRPr="009356B5" w:rsidRDefault="000E6F92" w:rsidP="000E6F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56B5">
        <w:rPr>
          <w:rFonts w:ascii="Times New Roman" w:hAnsi="Times New Roman"/>
          <w:sz w:val="28"/>
          <w:szCs w:val="28"/>
        </w:rPr>
        <w:t>3.2. Розробити бюджетний запит на виділення коштів для виготовлення та встановлення нових вказівних знаків поштових адрес об’єктів, розташованих на території перейменованих вулиць та провулків.</w:t>
      </w:r>
    </w:p>
    <w:p w:rsidR="000E6F92" w:rsidRPr="00CF4BFE" w:rsidRDefault="000E6F92" w:rsidP="000E6F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E6F92" w:rsidRPr="009356B5" w:rsidRDefault="000E6F92" w:rsidP="000E6F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356B5">
        <w:rPr>
          <w:rFonts w:ascii="Times New Roman" w:hAnsi="Times New Roman"/>
          <w:sz w:val="28"/>
          <w:szCs w:val="28"/>
        </w:rPr>
        <w:t>4. Фінансовому управлінню Ананьївської міської ради передбачити кошти на фінансування заходів щодо виготовлення та заміни вказівних знаків поштових адрес об’єктів, розташованих на території перейменованих вулиць та провулків.</w:t>
      </w:r>
    </w:p>
    <w:p w:rsidR="000E6F92" w:rsidRPr="00CF4BFE" w:rsidRDefault="000E6F92" w:rsidP="000E6F9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E6F92" w:rsidRPr="009356B5" w:rsidRDefault="000E6F92" w:rsidP="000E6F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356B5">
        <w:rPr>
          <w:rFonts w:ascii="Times New Roman" w:hAnsi="Times New Roman"/>
          <w:bCs/>
          <w:color w:val="000000"/>
          <w:sz w:val="28"/>
          <w:szCs w:val="28"/>
        </w:rPr>
        <w:t>5. Сектору інформаційної політики</w:t>
      </w:r>
      <w:r w:rsidRPr="009356B5">
        <w:rPr>
          <w:rFonts w:ascii="Times New Roman" w:hAnsi="Times New Roman"/>
          <w:color w:val="000000"/>
          <w:sz w:val="28"/>
          <w:szCs w:val="28"/>
        </w:rPr>
        <w:t xml:space="preserve"> апарату Ананьївської міської ради </w:t>
      </w:r>
      <w:r w:rsidRPr="009356B5">
        <w:rPr>
          <w:rFonts w:ascii="Times New Roman" w:hAnsi="Times New Roman"/>
          <w:sz w:val="28"/>
          <w:szCs w:val="28"/>
        </w:rPr>
        <w:t>організувати оприлюднення даного рішення у місцевих засобах масової інформації та розмістити на офіційному веб-сайті Ананьївської міської ради.</w:t>
      </w:r>
    </w:p>
    <w:p w:rsidR="000E6F92" w:rsidRPr="009356B5" w:rsidRDefault="000E6F92" w:rsidP="000E6F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E6F92" w:rsidRPr="009356B5" w:rsidRDefault="000E6F92" w:rsidP="000E6F92">
      <w:pPr>
        <w:spacing w:after="0" w:line="240" w:lineRule="auto"/>
        <w:ind w:firstLine="708"/>
        <w:jc w:val="both"/>
        <w:rPr>
          <w:rStyle w:val="rvts0"/>
          <w:rFonts w:ascii="Times New Roman" w:hAnsi="Times New Roman"/>
          <w:sz w:val="28"/>
          <w:szCs w:val="28"/>
        </w:rPr>
      </w:pPr>
      <w:r w:rsidRPr="009356B5">
        <w:rPr>
          <w:rFonts w:ascii="Times New Roman" w:hAnsi="Times New Roman"/>
          <w:sz w:val="28"/>
          <w:szCs w:val="28"/>
        </w:rPr>
        <w:t xml:space="preserve">6. Сектору з питань містобудування та архітектури Ананьївської міської ради </w:t>
      </w:r>
      <w:r w:rsidRPr="009356B5">
        <w:rPr>
          <w:rStyle w:val="rvts0"/>
          <w:rFonts w:ascii="Times New Roman" w:hAnsi="Times New Roman"/>
          <w:sz w:val="28"/>
          <w:szCs w:val="28"/>
        </w:rPr>
        <w:t>повідомити про прийняте рішення адміністратора інформаційної системи Міністерства юстиції України,  національного оператора поштового зв’язку та органу ведення Державного реєстру виборців.</w:t>
      </w:r>
    </w:p>
    <w:p w:rsidR="000E6F92" w:rsidRPr="00CF4BFE" w:rsidRDefault="000E6F92" w:rsidP="000E6F9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E6F92" w:rsidRPr="009356B5" w:rsidRDefault="000E6F92" w:rsidP="000E6F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356B5">
        <w:rPr>
          <w:rFonts w:ascii="Times New Roman" w:hAnsi="Times New Roman"/>
          <w:sz w:val="28"/>
          <w:szCs w:val="28"/>
        </w:rPr>
        <w:t>7. Контроль за виконанням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0E6F92" w:rsidRDefault="000E6F92" w:rsidP="000E6F9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F4BFE" w:rsidRDefault="00CF4BFE" w:rsidP="000E6F9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F4BFE" w:rsidRPr="00CF4BFE" w:rsidRDefault="00CF4BFE" w:rsidP="000E6F9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E6F92" w:rsidRPr="00EF49A3" w:rsidRDefault="000E6F92" w:rsidP="00EF49A3">
      <w:pPr>
        <w:jc w:val="both"/>
        <w:rPr>
          <w:rFonts w:ascii="Times New Roman" w:hAnsi="Times New Roman"/>
          <w:b/>
          <w:sz w:val="28"/>
          <w:szCs w:val="28"/>
        </w:rPr>
      </w:pPr>
      <w:r w:rsidRPr="00EF49A3">
        <w:rPr>
          <w:rFonts w:ascii="Times New Roman" w:hAnsi="Times New Roman"/>
          <w:b/>
          <w:sz w:val="28"/>
          <w:szCs w:val="28"/>
        </w:rPr>
        <w:t>Ананьївський</w:t>
      </w:r>
      <w:r w:rsidR="00EF49A3">
        <w:rPr>
          <w:rFonts w:ascii="Times New Roman" w:hAnsi="Times New Roman"/>
          <w:b/>
          <w:sz w:val="28"/>
          <w:szCs w:val="28"/>
        </w:rPr>
        <w:t xml:space="preserve"> міський голова </w:t>
      </w:r>
      <w:r w:rsidR="00EF49A3">
        <w:rPr>
          <w:rFonts w:ascii="Times New Roman" w:hAnsi="Times New Roman"/>
          <w:b/>
          <w:sz w:val="28"/>
          <w:szCs w:val="28"/>
        </w:rPr>
        <w:tab/>
      </w:r>
      <w:r w:rsidRPr="00EF49A3">
        <w:rPr>
          <w:rFonts w:ascii="Times New Roman" w:hAnsi="Times New Roman"/>
          <w:b/>
          <w:sz w:val="28"/>
          <w:szCs w:val="28"/>
        </w:rPr>
        <w:tab/>
      </w:r>
      <w:r w:rsidRPr="00EF49A3">
        <w:rPr>
          <w:rFonts w:ascii="Times New Roman" w:hAnsi="Times New Roman"/>
          <w:b/>
          <w:sz w:val="28"/>
          <w:szCs w:val="28"/>
        </w:rPr>
        <w:tab/>
      </w:r>
      <w:r w:rsidR="00EF49A3">
        <w:rPr>
          <w:rFonts w:ascii="Times New Roman" w:hAnsi="Times New Roman"/>
          <w:b/>
          <w:sz w:val="28"/>
          <w:szCs w:val="28"/>
        </w:rPr>
        <w:t xml:space="preserve">               </w:t>
      </w:r>
      <w:r w:rsidRPr="00EF49A3">
        <w:rPr>
          <w:rFonts w:ascii="Times New Roman" w:hAnsi="Times New Roman"/>
          <w:b/>
          <w:sz w:val="28"/>
          <w:szCs w:val="28"/>
        </w:rPr>
        <w:t>Юрій ТИЩЕНКО</w:t>
      </w:r>
    </w:p>
    <w:p w:rsidR="000E6F92" w:rsidRPr="009356B5" w:rsidRDefault="000E6F92" w:rsidP="000E6F92">
      <w:pPr>
        <w:spacing w:after="0" w:line="240" w:lineRule="auto"/>
        <w:ind w:left="4955" w:firstLine="708"/>
        <w:jc w:val="both"/>
        <w:rPr>
          <w:rFonts w:ascii="Times New Roman" w:hAnsi="Times New Roman"/>
          <w:sz w:val="28"/>
          <w:szCs w:val="28"/>
        </w:rPr>
      </w:pPr>
    </w:p>
    <w:p w:rsidR="000E6F92" w:rsidRPr="009356B5" w:rsidRDefault="000E6F92" w:rsidP="000E6F92">
      <w:pPr>
        <w:spacing w:after="0" w:line="240" w:lineRule="auto"/>
        <w:ind w:left="4955" w:firstLine="708"/>
        <w:jc w:val="both"/>
        <w:rPr>
          <w:rFonts w:ascii="Times New Roman" w:hAnsi="Times New Roman"/>
          <w:sz w:val="28"/>
          <w:szCs w:val="28"/>
        </w:rPr>
      </w:pPr>
    </w:p>
    <w:p w:rsidR="000E6F92" w:rsidRPr="009356B5" w:rsidRDefault="000E6F92" w:rsidP="000E6F92">
      <w:pPr>
        <w:spacing w:after="0" w:line="240" w:lineRule="auto"/>
        <w:ind w:left="4955" w:firstLine="708"/>
        <w:jc w:val="both"/>
        <w:rPr>
          <w:rFonts w:ascii="Times New Roman" w:hAnsi="Times New Roman"/>
          <w:sz w:val="28"/>
          <w:szCs w:val="28"/>
        </w:rPr>
      </w:pPr>
    </w:p>
    <w:p w:rsidR="000E6F92" w:rsidRPr="009356B5" w:rsidRDefault="000E6F92" w:rsidP="000E6F92">
      <w:pPr>
        <w:spacing w:after="0" w:line="240" w:lineRule="auto"/>
        <w:ind w:left="4955" w:firstLine="708"/>
        <w:jc w:val="both"/>
        <w:rPr>
          <w:rFonts w:ascii="Times New Roman" w:hAnsi="Times New Roman"/>
          <w:sz w:val="28"/>
          <w:szCs w:val="28"/>
        </w:rPr>
      </w:pPr>
    </w:p>
    <w:p w:rsidR="00EF49A3" w:rsidRDefault="00EF49A3" w:rsidP="000E6F92">
      <w:pPr>
        <w:spacing w:after="0" w:line="240" w:lineRule="auto"/>
        <w:ind w:left="4955" w:firstLine="708"/>
        <w:jc w:val="both"/>
        <w:rPr>
          <w:rFonts w:ascii="Times New Roman" w:hAnsi="Times New Roman"/>
          <w:sz w:val="28"/>
          <w:szCs w:val="28"/>
        </w:rPr>
      </w:pPr>
    </w:p>
    <w:p w:rsidR="00EF49A3" w:rsidRDefault="00EF49A3" w:rsidP="000E6F92">
      <w:pPr>
        <w:spacing w:after="0" w:line="240" w:lineRule="auto"/>
        <w:ind w:left="4955" w:firstLine="708"/>
        <w:jc w:val="both"/>
        <w:rPr>
          <w:rFonts w:ascii="Times New Roman" w:hAnsi="Times New Roman"/>
          <w:sz w:val="28"/>
          <w:szCs w:val="28"/>
        </w:rPr>
      </w:pPr>
    </w:p>
    <w:p w:rsidR="00EF49A3" w:rsidRDefault="00EF49A3" w:rsidP="000E6F92">
      <w:pPr>
        <w:spacing w:after="0" w:line="240" w:lineRule="auto"/>
        <w:ind w:left="4955" w:firstLine="708"/>
        <w:jc w:val="both"/>
        <w:rPr>
          <w:rFonts w:ascii="Times New Roman" w:hAnsi="Times New Roman"/>
          <w:sz w:val="28"/>
          <w:szCs w:val="28"/>
        </w:rPr>
      </w:pPr>
    </w:p>
    <w:p w:rsidR="00EF49A3" w:rsidRDefault="00EF49A3" w:rsidP="000E6F92">
      <w:pPr>
        <w:spacing w:after="0" w:line="240" w:lineRule="auto"/>
        <w:ind w:left="4955" w:firstLine="708"/>
        <w:jc w:val="both"/>
        <w:rPr>
          <w:rFonts w:ascii="Times New Roman" w:hAnsi="Times New Roman"/>
          <w:sz w:val="28"/>
          <w:szCs w:val="28"/>
        </w:rPr>
      </w:pPr>
    </w:p>
    <w:p w:rsidR="00EF49A3" w:rsidRDefault="00EF49A3" w:rsidP="000E6F92">
      <w:pPr>
        <w:spacing w:after="0" w:line="240" w:lineRule="auto"/>
        <w:ind w:left="4955" w:firstLine="708"/>
        <w:jc w:val="both"/>
        <w:rPr>
          <w:rFonts w:ascii="Times New Roman" w:hAnsi="Times New Roman"/>
          <w:sz w:val="28"/>
          <w:szCs w:val="28"/>
        </w:rPr>
      </w:pPr>
    </w:p>
    <w:p w:rsidR="00EF49A3" w:rsidRDefault="00EF49A3" w:rsidP="000E6F92">
      <w:pPr>
        <w:spacing w:after="0" w:line="240" w:lineRule="auto"/>
        <w:ind w:left="4955" w:firstLine="708"/>
        <w:jc w:val="both"/>
        <w:rPr>
          <w:rFonts w:ascii="Times New Roman" w:hAnsi="Times New Roman"/>
          <w:sz w:val="28"/>
          <w:szCs w:val="28"/>
        </w:rPr>
      </w:pPr>
    </w:p>
    <w:p w:rsidR="00EF49A3" w:rsidRDefault="00EF49A3" w:rsidP="000E6F92">
      <w:pPr>
        <w:spacing w:after="0" w:line="240" w:lineRule="auto"/>
        <w:ind w:left="4955" w:firstLine="708"/>
        <w:jc w:val="both"/>
        <w:rPr>
          <w:rFonts w:ascii="Times New Roman" w:hAnsi="Times New Roman"/>
          <w:sz w:val="28"/>
          <w:szCs w:val="28"/>
        </w:rPr>
      </w:pPr>
    </w:p>
    <w:p w:rsidR="00EF49A3" w:rsidRDefault="00EF49A3" w:rsidP="000E6F92">
      <w:pPr>
        <w:spacing w:after="0" w:line="240" w:lineRule="auto"/>
        <w:ind w:left="4955" w:firstLine="708"/>
        <w:jc w:val="both"/>
        <w:rPr>
          <w:rFonts w:ascii="Times New Roman" w:hAnsi="Times New Roman"/>
          <w:sz w:val="28"/>
          <w:szCs w:val="28"/>
        </w:rPr>
      </w:pPr>
    </w:p>
    <w:p w:rsidR="00EF49A3" w:rsidRDefault="00EF49A3" w:rsidP="000E6F92">
      <w:pPr>
        <w:spacing w:after="0" w:line="240" w:lineRule="auto"/>
        <w:ind w:left="4955" w:firstLine="708"/>
        <w:jc w:val="both"/>
        <w:rPr>
          <w:rFonts w:ascii="Times New Roman" w:hAnsi="Times New Roman"/>
          <w:sz w:val="28"/>
          <w:szCs w:val="28"/>
        </w:rPr>
      </w:pPr>
    </w:p>
    <w:p w:rsidR="00EF49A3" w:rsidRDefault="00EF49A3" w:rsidP="000E6F92">
      <w:pPr>
        <w:spacing w:after="0" w:line="240" w:lineRule="auto"/>
        <w:ind w:left="4955" w:firstLine="708"/>
        <w:jc w:val="both"/>
        <w:rPr>
          <w:rFonts w:ascii="Times New Roman" w:hAnsi="Times New Roman"/>
          <w:sz w:val="28"/>
          <w:szCs w:val="28"/>
        </w:rPr>
      </w:pPr>
    </w:p>
    <w:p w:rsidR="00EF49A3" w:rsidRDefault="00EF49A3" w:rsidP="000E6F92">
      <w:pPr>
        <w:spacing w:after="0" w:line="240" w:lineRule="auto"/>
        <w:ind w:left="4955" w:firstLine="708"/>
        <w:jc w:val="both"/>
        <w:rPr>
          <w:rFonts w:ascii="Times New Roman" w:hAnsi="Times New Roman"/>
          <w:sz w:val="28"/>
          <w:szCs w:val="28"/>
        </w:rPr>
      </w:pPr>
    </w:p>
    <w:p w:rsidR="003C174E" w:rsidRDefault="003C174E" w:rsidP="000E6F92">
      <w:pPr>
        <w:spacing w:after="0" w:line="240" w:lineRule="auto"/>
        <w:ind w:left="4955" w:firstLine="708"/>
        <w:jc w:val="both"/>
        <w:rPr>
          <w:rFonts w:ascii="Times New Roman" w:hAnsi="Times New Roman"/>
          <w:sz w:val="28"/>
          <w:szCs w:val="28"/>
        </w:rPr>
      </w:pPr>
    </w:p>
    <w:p w:rsidR="003C174E" w:rsidRDefault="003C174E" w:rsidP="000E6F92">
      <w:pPr>
        <w:spacing w:after="0" w:line="240" w:lineRule="auto"/>
        <w:ind w:left="4955" w:firstLine="708"/>
        <w:jc w:val="both"/>
        <w:rPr>
          <w:rFonts w:ascii="Times New Roman" w:hAnsi="Times New Roman"/>
          <w:sz w:val="28"/>
          <w:szCs w:val="28"/>
        </w:rPr>
      </w:pPr>
    </w:p>
    <w:p w:rsidR="00A96713" w:rsidRDefault="00A96713" w:rsidP="000E6F92">
      <w:pPr>
        <w:spacing w:after="0" w:line="240" w:lineRule="auto"/>
        <w:ind w:left="4955" w:firstLine="708"/>
        <w:jc w:val="both"/>
        <w:rPr>
          <w:rFonts w:ascii="Times New Roman" w:hAnsi="Times New Roman"/>
          <w:sz w:val="28"/>
          <w:szCs w:val="28"/>
        </w:rPr>
      </w:pPr>
    </w:p>
    <w:p w:rsidR="000E6F92" w:rsidRPr="009356B5" w:rsidRDefault="000E6F92" w:rsidP="000E6F92">
      <w:pPr>
        <w:spacing w:after="0" w:line="240" w:lineRule="auto"/>
        <w:ind w:left="4955" w:firstLine="708"/>
        <w:jc w:val="both"/>
        <w:rPr>
          <w:rFonts w:ascii="Times New Roman" w:hAnsi="Times New Roman"/>
          <w:sz w:val="28"/>
          <w:szCs w:val="28"/>
        </w:rPr>
      </w:pPr>
      <w:r w:rsidRPr="009356B5">
        <w:rPr>
          <w:rFonts w:ascii="Times New Roman" w:hAnsi="Times New Roman"/>
          <w:sz w:val="28"/>
          <w:szCs w:val="28"/>
        </w:rPr>
        <w:t xml:space="preserve">Додаток до рішення </w:t>
      </w:r>
    </w:p>
    <w:p w:rsidR="000E6F92" w:rsidRPr="009356B5" w:rsidRDefault="000E6F92" w:rsidP="000E6F92">
      <w:pPr>
        <w:spacing w:after="0" w:line="240" w:lineRule="auto"/>
        <w:ind w:left="4955" w:firstLine="708"/>
        <w:jc w:val="both"/>
        <w:rPr>
          <w:rFonts w:ascii="Times New Roman" w:hAnsi="Times New Roman"/>
          <w:sz w:val="28"/>
          <w:szCs w:val="28"/>
        </w:rPr>
      </w:pPr>
      <w:r w:rsidRPr="009356B5">
        <w:rPr>
          <w:rFonts w:ascii="Times New Roman" w:hAnsi="Times New Roman"/>
          <w:sz w:val="28"/>
          <w:szCs w:val="28"/>
        </w:rPr>
        <w:t>Ананьївської міської ради</w:t>
      </w:r>
    </w:p>
    <w:p w:rsidR="000E6F92" w:rsidRPr="009356B5" w:rsidRDefault="00EF49A3" w:rsidP="000E6F92">
      <w:pPr>
        <w:spacing w:after="0" w:line="240" w:lineRule="auto"/>
        <w:ind w:left="495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від 04 березня 2022 року </w:t>
      </w:r>
      <w:r w:rsidR="000E6F92" w:rsidRPr="009356B5">
        <w:rPr>
          <w:rFonts w:ascii="Times New Roman" w:hAnsi="Times New Roman"/>
          <w:sz w:val="28"/>
          <w:szCs w:val="28"/>
        </w:rPr>
        <w:t xml:space="preserve"> </w:t>
      </w:r>
    </w:p>
    <w:p w:rsidR="000E6F92" w:rsidRPr="009356B5" w:rsidRDefault="00E72A27" w:rsidP="000E6F92">
      <w:pPr>
        <w:spacing w:after="0" w:line="240" w:lineRule="auto"/>
        <w:ind w:left="4955" w:firstLine="709"/>
        <w:jc w:val="both"/>
        <w:rPr>
          <w:rFonts w:ascii="Times New Roman" w:hAnsi="Times New Roman"/>
          <w:sz w:val="28"/>
          <w:szCs w:val="28"/>
        </w:rPr>
      </w:pPr>
      <w:r w:rsidRPr="00E72A27">
        <w:rPr>
          <w:rFonts w:ascii="Times New Roman" w:hAnsi="Times New Roman"/>
          <w:sz w:val="28"/>
          <w:szCs w:val="28"/>
          <w:lang w:val="ru-RU"/>
        </w:rPr>
        <w:t>№ 59</w:t>
      </w:r>
      <w:r>
        <w:rPr>
          <w:rFonts w:ascii="Times New Roman" w:hAnsi="Times New Roman"/>
          <w:sz w:val="28"/>
          <w:szCs w:val="28"/>
        </w:rPr>
        <w:t>7</w:t>
      </w:r>
      <w:r w:rsidRPr="00E72A27">
        <w:rPr>
          <w:rFonts w:ascii="Times New Roman" w:hAnsi="Times New Roman"/>
          <w:sz w:val="28"/>
          <w:szCs w:val="28"/>
          <w:lang w:val="ru-RU"/>
        </w:rPr>
        <w:t>-</w:t>
      </w:r>
      <w:r w:rsidRPr="00E72A27">
        <w:rPr>
          <w:rFonts w:ascii="Times New Roman" w:hAnsi="Times New Roman"/>
          <w:sz w:val="28"/>
          <w:szCs w:val="28"/>
          <w:lang w:val="en-US"/>
        </w:rPr>
        <w:t>V</w:t>
      </w:r>
      <w:r w:rsidRPr="00E72A27">
        <w:rPr>
          <w:rFonts w:ascii="Times New Roman" w:hAnsi="Times New Roman"/>
          <w:sz w:val="28"/>
          <w:szCs w:val="28"/>
          <w:lang w:val="ru-RU"/>
        </w:rPr>
        <w:t>ІІІ</w:t>
      </w:r>
    </w:p>
    <w:p w:rsidR="000E6F92" w:rsidRPr="009356B5" w:rsidRDefault="000E6F92" w:rsidP="000E6F92">
      <w:pPr>
        <w:spacing w:after="0" w:line="240" w:lineRule="auto"/>
        <w:ind w:left="4955"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5"/>
        <w:tblW w:w="9782" w:type="dxa"/>
        <w:tblInd w:w="-176" w:type="dxa"/>
        <w:tblLook w:val="01E0" w:firstRow="1" w:lastRow="1" w:firstColumn="1" w:lastColumn="1" w:noHBand="0" w:noVBand="0"/>
      </w:tblPr>
      <w:tblGrid>
        <w:gridCol w:w="2978"/>
        <w:gridCol w:w="3118"/>
        <w:gridCol w:w="3686"/>
      </w:tblGrid>
      <w:tr w:rsidR="000E6F92" w:rsidRPr="009356B5" w:rsidTr="00EF49A3">
        <w:tc>
          <w:tcPr>
            <w:tcW w:w="2978" w:type="dxa"/>
            <w:vAlign w:val="center"/>
          </w:tcPr>
          <w:p w:rsidR="000E6F92" w:rsidRPr="009356B5" w:rsidRDefault="000E6F92" w:rsidP="00D426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9356B5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Населений пункт</w:t>
            </w:r>
          </w:p>
        </w:tc>
        <w:tc>
          <w:tcPr>
            <w:tcW w:w="3118" w:type="dxa"/>
            <w:vAlign w:val="center"/>
          </w:tcPr>
          <w:p w:rsidR="000E6F92" w:rsidRPr="009356B5" w:rsidRDefault="000E6F92" w:rsidP="00D426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9356B5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Попереднє</w:t>
            </w:r>
          </w:p>
          <w:p w:rsidR="000E6F92" w:rsidRPr="009356B5" w:rsidRDefault="000E6F92" w:rsidP="00D426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9356B5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найменування</w:t>
            </w:r>
          </w:p>
        </w:tc>
        <w:tc>
          <w:tcPr>
            <w:tcW w:w="3686" w:type="dxa"/>
            <w:vAlign w:val="center"/>
          </w:tcPr>
          <w:p w:rsidR="000E6F92" w:rsidRPr="009356B5" w:rsidRDefault="000E6F92" w:rsidP="00D426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9356B5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 xml:space="preserve">Чинне </w:t>
            </w:r>
          </w:p>
          <w:p w:rsidR="000E6F92" w:rsidRPr="009356B5" w:rsidRDefault="000E6F92" w:rsidP="00D426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9356B5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найменування</w:t>
            </w:r>
          </w:p>
        </w:tc>
      </w:tr>
      <w:tr w:rsidR="000E6F92" w:rsidRPr="009356B5" w:rsidTr="00EF49A3">
        <w:tc>
          <w:tcPr>
            <w:tcW w:w="2978" w:type="dxa"/>
            <w:vMerge w:val="restart"/>
          </w:tcPr>
          <w:p w:rsidR="000E6F92" w:rsidRPr="009356B5" w:rsidRDefault="000E6F92" w:rsidP="00D426B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356B5">
              <w:rPr>
                <w:rFonts w:ascii="Times New Roman" w:hAnsi="Times New Roman"/>
                <w:b/>
                <w:sz w:val="28"/>
                <w:szCs w:val="28"/>
              </w:rPr>
              <w:t xml:space="preserve">с. Ананьїв  </w:t>
            </w:r>
          </w:p>
          <w:p w:rsidR="000E6F92" w:rsidRPr="009356B5" w:rsidRDefault="000E6F92" w:rsidP="00D426B0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3118" w:type="dxa"/>
          </w:tcPr>
          <w:p w:rsidR="000E6F92" w:rsidRPr="009356B5" w:rsidRDefault="000E6F92" w:rsidP="00D426B0">
            <w:pPr>
              <w:keepLine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56B5">
              <w:rPr>
                <w:rFonts w:ascii="Times New Roman" w:hAnsi="Times New Roman"/>
                <w:color w:val="000000"/>
                <w:sz w:val="28"/>
                <w:szCs w:val="28"/>
              </w:rPr>
              <w:t>вул. Вишнева</w:t>
            </w:r>
          </w:p>
        </w:tc>
        <w:tc>
          <w:tcPr>
            <w:tcW w:w="3686" w:type="dxa"/>
          </w:tcPr>
          <w:p w:rsidR="000E6F92" w:rsidRPr="009356B5" w:rsidRDefault="000E6F92" w:rsidP="00D426B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56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вул. </w:t>
            </w:r>
            <w:r w:rsidRPr="009356B5">
              <w:rPr>
                <w:rFonts w:ascii="Times New Roman" w:hAnsi="Times New Roman"/>
                <w:sz w:val="28"/>
                <w:szCs w:val="28"/>
              </w:rPr>
              <w:t>Яблунева</w:t>
            </w:r>
          </w:p>
        </w:tc>
      </w:tr>
      <w:tr w:rsidR="000E6F92" w:rsidRPr="009356B5" w:rsidTr="00EF49A3">
        <w:tc>
          <w:tcPr>
            <w:tcW w:w="2978" w:type="dxa"/>
            <w:vMerge/>
            <w:vAlign w:val="center"/>
          </w:tcPr>
          <w:p w:rsidR="000E6F92" w:rsidRPr="009356B5" w:rsidRDefault="000E6F92" w:rsidP="00D426B0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3118" w:type="dxa"/>
          </w:tcPr>
          <w:p w:rsidR="000E6F92" w:rsidRPr="009356B5" w:rsidRDefault="000E6F92" w:rsidP="00D426B0">
            <w:pPr>
              <w:keepLine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56B5">
              <w:rPr>
                <w:rFonts w:ascii="Times New Roman" w:hAnsi="Times New Roman"/>
                <w:color w:val="000000"/>
                <w:sz w:val="28"/>
                <w:szCs w:val="28"/>
              </w:rPr>
              <w:t>вул. Терешкової</w:t>
            </w:r>
          </w:p>
        </w:tc>
        <w:tc>
          <w:tcPr>
            <w:tcW w:w="3686" w:type="dxa"/>
          </w:tcPr>
          <w:p w:rsidR="000E6F92" w:rsidRPr="009356B5" w:rsidRDefault="000E6F92" w:rsidP="00D426B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56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вул. </w:t>
            </w:r>
            <w:r w:rsidRPr="009356B5">
              <w:rPr>
                <w:rFonts w:ascii="Times New Roman" w:hAnsi="Times New Roman"/>
                <w:sz w:val="28"/>
                <w:szCs w:val="28"/>
              </w:rPr>
              <w:t>Горіхова</w:t>
            </w:r>
          </w:p>
        </w:tc>
      </w:tr>
      <w:tr w:rsidR="000E6F92" w:rsidRPr="009356B5" w:rsidTr="00EF49A3">
        <w:tc>
          <w:tcPr>
            <w:tcW w:w="2978" w:type="dxa"/>
            <w:vMerge/>
            <w:vAlign w:val="center"/>
          </w:tcPr>
          <w:p w:rsidR="000E6F92" w:rsidRPr="009356B5" w:rsidRDefault="000E6F92" w:rsidP="00D426B0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3118" w:type="dxa"/>
          </w:tcPr>
          <w:p w:rsidR="000E6F92" w:rsidRPr="009356B5" w:rsidRDefault="000E6F92" w:rsidP="00D426B0">
            <w:pPr>
              <w:keepLine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56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вул. </w:t>
            </w:r>
            <w:proofErr w:type="spellStart"/>
            <w:r w:rsidRPr="009356B5">
              <w:rPr>
                <w:rFonts w:ascii="Times New Roman" w:hAnsi="Times New Roman"/>
                <w:color w:val="000000"/>
                <w:sz w:val="28"/>
                <w:szCs w:val="28"/>
              </w:rPr>
              <w:t>Западна</w:t>
            </w:r>
            <w:proofErr w:type="spellEnd"/>
          </w:p>
        </w:tc>
        <w:tc>
          <w:tcPr>
            <w:tcW w:w="3686" w:type="dxa"/>
          </w:tcPr>
          <w:p w:rsidR="000E6F92" w:rsidRPr="009356B5" w:rsidRDefault="000E6F92" w:rsidP="00D426B0">
            <w:pPr>
              <w:keepLine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56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вул. </w:t>
            </w:r>
            <w:r w:rsidRPr="009356B5">
              <w:rPr>
                <w:rFonts w:ascii="Times New Roman" w:hAnsi="Times New Roman"/>
                <w:sz w:val="28"/>
                <w:szCs w:val="28"/>
              </w:rPr>
              <w:t>Західна</w:t>
            </w:r>
          </w:p>
        </w:tc>
      </w:tr>
      <w:tr w:rsidR="000E6F92" w:rsidRPr="009356B5" w:rsidTr="00EF49A3">
        <w:tc>
          <w:tcPr>
            <w:tcW w:w="2978" w:type="dxa"/>
          </w:tcPr>
          <w:p w:rsidR="000E6F92" w:rsidRPr="009356B5" w:rsidRDefault="000E6F92" w:rsidP="00D426B0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9356B5">
              <w:rPr>
                <w:rFonts w:ascii="Times New Roman" w:hAnsi="Times New Roman"/>
                <w:b/>
                <w:sz w:val="28"/>
                <w:szCs w:val="28"/>
              </w:rPr>
              <w:t xml:space="preserve">с. </w:t>
            </w:r>
            <w:proofErr w:type="spellStart"/>
            <w:r w:rsidRPr="009356B5">
              <w:rPr>
                <w:rFonts w:ascii="Times New Roman" w:hAnsi="Times New Roman"/>
                <w:b/>
                <w:sz w:val="28"/>
                <w:szCs w:val="28"/>
              </w:rPr>
              <w:t>Гандрабури</w:t>
            </w:r>
            <w:proofErr w:type="spellEnd"/>
          </w:p>
        </w:tc>
        <w:tc>
          <w:tcPr>
            <w:tcW w:w="3118" w:type="dxa"/>
            <w:vAlign w:val="center"/>
          </w:tcPr>
          <w:p w:rsidR="000E6F92" w:rsidRPr="009356B5" w:rsidRDefault="000E6F92" w:rsidP="00D426B0">
            <w:pPr>
              <w:keepLines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56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пров. </w:t>
            </w:r>
            <w:r w:rsidRPr="009356B5">
              <w:rPr>
                <w:rFonts w:ascii="Times New Roman" w:hAnsi="Times New Roman"/>
                <w:sz w:val="28"/>
                <w:szCs w:val="28"/>
              </w:rPr>
              <w:t>Сонячний</w:t>
            </w:r>
          </w:p>
        </w:tc>
        <w:tc>
          <w:tcPr>
            <w:tcW w:w="3686" w:type="dxa"/>
            <w:vAlign w:val="center"/>
          </w:tcPr>
          <w:p w:rsidR="000E6F92" w:rsidRPr="009356B5" w:rsidRDefault="000E6F92" w:rsidP="00D426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56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пров. </w:t>
            </w:r>
            <w:r w:rsidRPr="009356B5">
              <w:rPr>
                <w:rFonts w:ascii="Times New Roman" w:hAnsi="Times New Roman"/>
                <w:sz w:val="28"/>
                <w:szCs w:val="28"/>
              </w:rPr>
              <w:t>Заводський</w:t>
            </w:r>
          </w:p>
        </w:tc>
      </w:tr>
    </w:tbl>
    <w:p w:rsidR="00FA0190" w:rsidRDefault="00FA0190"/>
    <w:sectPr w:rsidR="00FA0190" w:rsidSect="003C174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850"/>
    <w:rsid w:val="000E6F92"/>
    <w:rsid w:val="00366D64"/>
    <w:rsid w:val="003C174E"/>
    <w:rsid w:val="00661EFB"/>
    <w:rsid w:val="009356B5"/>
    <w:rsid w:val="00A96713"/>
    <w:rsid w:val="00B9211A"/>
    <w:rsid w:val="00C21639"/>
    <w:rsid w:val="00CF4BFE"/>
    <w:rsid w:val="00E06C3C"/>
    <w:rsid w:val="00E72A27"/>
    <w:rsid w:val="00EF49A3"/>
    <w:rsid w:val="00F90850"/>
    <w:rsid w:val="00FA0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C20D02"/>
  <w15:docId w15:val="{B42A7C72-BA96-4E94-AA26-F8C6B6E03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6F92"/>
    <w:pPr>
      <w:spacing w:after="200" w:line="276" w:lineRule="auto"/>
    </w:pPr>
    <w:rPr>
      <w:rFonts w:ascii="Calibri" w:eastAsia="Calibri" w:hAnsi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46">
    <w:name w:val="rvts46"/>
    <w:basedOn w:val="a0"/>
    <w:uiPriority w:val="99"/>
    <w:rsid w:val="000E6F92"/>
    <w:rPr>
      <w:rFonts w:cs="Times New Roman"/>
    </w:rPr>
  </w:style>
  <w:style w:type="paragraph" w:styleId="a3">
    <w:name w:val="No Spacing"/>
    <w:link w:val="a4"/>
    <w:uiPriority w:val="99"/>
    <w:qFormat/>
    <w:rsid w:val="000E6F92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a4">
    <w:name w:val="Без интервала Знак"/>
    <w:link w:val="a3"/>
    <w:uiPriority w:val="99"/>
    <w:locked/>
    <w:rsid w:val="000E6F92"/>
    <w:rPr>
      <w:rFonts w:ascii="Calibri" w:eastAsia="Calibri" w:hAnsi="Calibri" w:cs="Calibri"/>
      <w:sz w:val="22"/>
      <w:szCs w:val="22"/>
      <w:lang w:eastAsia="ar-SA"/>
    </w:rPr>
  </w:style>
  <w:style w:type="character" w:customStyle="1" w:styleId="rvts0">
    <w:name w:val="rvts0"/>
    <w:basedOn w:val="a0"/>
    <w:uiPriority w:val="99"/>
    <w:rsid w:val="000E6F92"/>
    <w:rPr>
      <w:rFonts w:cs="Times New Roman"/>
    </w:rPr>
  </w:style>
  <w:style w:type="table" w:styleId="a5">
    <w:name w:val="Table Grid"/>
    <w:basedOn w:val="a1"/>
    <w:uiPriority w:val="99"/>
    <w:rsid w:val="000E6F92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9356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9356B5"/>
    <w:rPr>
      <w:rFonts w:ascii="Tahoma" w:eastAsia="Calibri" w:hAnsi="Tahoma" w:cs="Tahoma"/>
      <w:sz w:val="16"/>
      <w:szCs w:val="16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4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2335</Words>
  <Characters>1332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2022-03-14T14:07:00Z</cp:lastPrinted>
  <dcterms:created xsi:type="dcterms:W3CDTF">2022-02-17T12:00:00Z</dcterms:created>
  <dcterms:modified xsi:type="dcterms:W3CDTF">2022-03-14T14:07:00Z</dcterms:modified>
</cp:coreProperties>
</file>