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5E" w:rsidRDefault="0060795E" w:rsidP="0060795E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5E" w:rsidRDefault="0060795E" w:rsidP="0060795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60795E" w:rsidRDefault="0060795E" w:rsidP="0060795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60795E" w:rsidRDefault="0060795E" w:rsidP="0060795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0795E" w:rsidRDefault="0060795E" w:rsidP="00607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EC1C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EC1C29" w:rsidRDefault="00EC1C29" w:rsidP="00607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6E7" w:rsidRPr="00E126E7" w:rsidRDefault="00E126E7" w:rsidP="00E126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126E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E126E7" w:rsidRPr="00E126E7" w:rsidRDefault="00E126E7" w:rsidP="00E126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21 січня </w:t>
      </w:r>
      <w:r w:rsidRPr="00E126E7">
        <w:rPr>
          <w:rFonts w:ascii="Times New Roman" w:eastAsia="Times New Roman" w:hAnsi="Times New Roman"/>
          <w:b/>
          <w:sz w:val="28"/>
          <w:szCs w:val="28"/>
          <w:lang w:eastAsia="uk-UA"/>
        </w:rPr>
        <w:t>2022 року № 543-VІІІ</w:t>
      </w:r>
    </w:p>
    <w:p w:rsidR="00E126E7" w:rsidRPr="00E126E7" w:rsidRDefault="00E126E7" w:rsidP="00E126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126E7" w:rsidRPr="00E126E7" w:rsidRDefault="00E126E7" w:rsidP="00E126E7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E126E7">
        <w:rPr>
          <w:rFonts w:ascii="Times New Roman" w:hAnsi="Times New Roman" w:cs="Calibri"/>
          <w:color w:val="000000"/>
          <w:sz w:val="28"/>
          <w:szCs w:val="28"/>
        </w:rPr>
        <w:t xml:space="preserve">Розглянувши клопотання 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ТОВ «Магнолії Лан» код </w:t>
      </w:r>
      <w:r w:rsidRPr="00E126E7">
        <w:rPr>
          <w:rFonts w:ascii="Times New Roman" w:hAnsi="Times New Roman"/>
          <w:sz w:val="28"/>
          <w:szCs w:val="28"/>
        </w:rPr>
        <w:t>ЄДРПОУ 33113123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 в особі керівника Солона П.А., к</w:t>
      </w:r>
      <w:r w:rsidRPr="00E126E7">
        <w:rPr>
          <w:rFonts w:ascii="Times New Roman" w:hAnsi="Times New Roman" w:cs="Calibri"/>
          <w:color w:val="000000"/>
          <w:sz w:val="28"/>
          <w:szCs w:val="28"/>
        </w:rPr>
        <w:t>еруючись пунктом 34 частини 1 статті 26, підпунктом 14 пункту 6</w:t>
      </w:r>
      <w:r w:rsidRPr="00E126E7">
        <w:rPr>
          <w:rFonts w:ascii="Times New Roman" w:hAnsi="Times New Roman" w:cs="Calibri"/>
          <w:color w:val="000000"/>
          <w:sz w:val="28"/>
          <w:szCs w:val="28"/>
          <w:vertAlign w:val="superscript"/>
        </w:rPr>
        <w:t>1</w:t>
      </w:r>
      <w:r w:rsidR="00F97E08">
        <w:rPr>
          <w:rFonts w:ascii="Times New Roman" w:hAnsi="Times New Roman" w:cs="Calibri"/>
          <w:color w:val="000000"/>
          <w:sz w:val="28"/>
          <w:szCs w:val="28"/>
        </w:rPr>
        <w:t xml:space="preserve"> р</w:t>
      </w:r>
      <w:r w:rsidRPr="00E126E7">
        <w:rPr>
          <w:rFonts w:ascii="Times New Roman" w:hAnsi="Times New Roman" w:cs="Calibri"/>
          <w:color w:val="000000"/>
          <w:sz w:val="28"/>
          <w:szCs w:val="28"/>
        </w:rPr>
        <w:t xml:space="preserve">озділу </w:t>
      </w:r>
      <w:r w:rsidRPr="00E126E7">
        <w:rPr>
          <w:rFonts w:ascii="Times New Roman" w:hAnsi="Times New Roman" w:cs="Calibri"/>
          <w:color w:val="000000"/>
          <w:sz w:val="28"/>
          <w:szCs w:val="28"/>
          <w:lang w:val="en-US"/>
        </w:rPr>
        <w:t>V</w:t>
      </w:r>
      <w:r w:rsidRPr="00E126E7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="00F97E08">
        <w:rPr>
          <w:rFonts w:ascii="Times New Roman" w:hAnsi="Times New Roman" w:cs="Calibri"/>
          <w:color w:val="000000"/>
          <w:sz w:val="28"/>
          <w:szCs w:val="28"/>
        </w:rPr>
        <w:t>«Прикінцеві та п</w:t>
      </w:r>
      <w:r w:rsidRPr="00E126E7">
        <w:rPr>
          <w:rFonts w:ascii="Times New Roman" w:hAnsi="Times New Roman" w:cs="Calibri"/>
          <w:color w:val="000000"/>
          <w:sz w:val="28"/>
          <w:szCs w:val="28"/>
        </w:rPr>
        <w:t>ерехідні положення</w:t>
      </w:r>
      <w:r w:rsidR="00F97E08">
        <w:rPr>
          <w:rFonts w:ascii="Times New Roman" w:hAnsi="Times New Roman" w:cs="Calibri"/>
          <w:color w:val="000000"/>
          <w:sz w:val="28"/>
          <w:szCs w:val="28"/>
        </w:rPr>
        <w:t>»</w:t>
      </w:r>
      <w:r w:rsidRPr="00E126E7">
        <w:rPr>
          <w:rFonts w:ascii="Times New Roman" w:hAnsi="Times New Roman" w:cs="Calibri"/>
          <w:color w:val="000000"/>
          <w:sz w:val="28"/>
          <w:szCs w:val="28"/>
        </w:rPr>
        <w:t xml:space="preserve"> Закону України «Про місцеве</w:t>
      </w:r>
      <w:r w:rsidRPr="00E126E7">
        <w:rPr>
          <w:rFonts w:ascii="Times New Roman" w:hAnsi="Times New Roman" w:cs="Calibri"/>
          <w:sz w:val="28"/>
          <w:szCs w:val="28"/>
        </w:rPr>
        <w:t xml:space="preserve"> самоврядування в Україні»,</w:t>
      </w:r>
      <w:r w:rsidRPr="00E126E7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Pr="00E126E7">
        <w:rPr>
          <w:rFonts w:ascii="Times New Roman" w:hAnsi="Times New Roman"/>
          <w:sz w:val="28"/>
          <w:szCs w:val="28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Pr="00E126E7">
        <w:rPr>
          <w:rFonts w:ascii="Times New Roman" w:hAnsi="Times New Roman" w:cs="Calibri"/>
          <w:sz w:val="28"/>
          <w:szCs w:val="28"/>
        </w:rPr>
        <w:t xml:space="preserve"> Ананьївська міська рада</w:t>
      </w:r>
    </w:p>
    <w:p w:rsidR="00E126E7" w:rsidRPr="00E126E7" w:rsidRDefault="00E126E7" w:rsidP="00E126E7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E126E7" w:rsidRPr="00E126E7" w:rsidRDefault="00E126E7" w:rsidP="00EC1C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126E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ВИРІШИЛА: </w:t>
      </w:r>
    </w:p>
    <w:p w:rsidR="00E126E7" w:rsidRPr="00EC1C29" w:rsidRDefault="00E126E7" w:rsidP="00E126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126E7" w:rsidRPr="00E126E7" w:rsidRDefault="00E126E7" w:rsidP="00E126E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6E7">
        <w:rPr>
          <w:rFonts w:ascii="Times New Roman" w:eastAsia="Times New Roman" w:hAnsi="Times New Roman"/>
          <w:sz w:val="28"/>
          <w:szCs w:val="28"/>
          <w:lang w:eastAsia="uk-UA"/>
        </w:rPr>
        <w:t xml:space="preserve">Внести зміни до </w:t>
      </w:r>
      <w:r w:rsidRPr="00E126E7">
        <w:rPr>
          <w:rFonts w:ascii="Times New Roman" w:hAnsi="Times New Roman"/>
          <w:sz w:val="28"/>
          <w:szCs w:val="28"/>
        </w:rPr>
        <w:t>рішення Ананьївської міської ради від 21 січня 2022 року №543-</w:t>
      </w:r>
      <w:r w:rsidRPr="00E126E7">
        <w:rPr>
          <w:rFonts w:ascii="Times New Roman" w:hAnsi="Times New Roman"/>
          <w:sz w:val="28"/>
          <w:szCs w:val="28"/>
          <w:lang w:val="en-US"/>
        </w:rPr>
        <w:t>V</w:t>
      </w:r>
      <w:r w:rsidRPr="00E126E7">
        <w:rPr>
          <w:rFonts w:ascii="Times New Roman" w:hAnsi="Times New Roman"/>
          <w:sz w:val="28"/>
          <w:szCs w:val="28"/>
        </w:rPr>
        <w:t>ІІІ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 «Про затвердження </w:t>
      </w:r>
      <w:proofErr w:type="spellStart"/>
      <w:r w:rsidRPr="00E126E7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E126E7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земельних ділянок для ведення товарного сільськогосподарського виробництва для передачі їх в оренду», а саме:</w:t>
      </w:r>
    </w:p>
    <w:p w:rsidR="00E126E7" w:rsidRPr="00E126E7" w:rsidRDefault="00E126E7" w:rsidP="00E126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126E7">
        <w:rPr>
          <w:rFonts w:ascii="Times New Roman" w:eastAsia="Times New Roman" w:hAnsi="Times New Roman"/>
          <w:sz w:val="28"/>
          <w:szCs w:val="28"/>
          <w:lang w:eastAsia="uk-UA"/>
        </w:rPr>
        <w:t>1.1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 В</w:t>
      </w:r>
      <w:r w:rsidRPr="00E126E7">
        <w:rPr>
          <w:rFonts w:ascii="Times New Roman" w:eastAsia="Times New Roman" w:hAnsi="Times New Roman"/>
          <w:sz w:val="28"/>
          <w:szCs w:val="28"/>
          <w:lang w:eastAsia="uk-UA"/>
        </w:rPr>
        <w:t xml:space="preserve"> преамбулі слова «громадянина Солона П.А.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» замінити на слова «ТОВ «Магнолії Лан» код </w:t>
      </w:r>
      <w:r w:rsidRPr="00E126E7">
        <w:rPr>
          <w:rFonts w:ascii="Times New Roman" w:hAnsi="Times New Roman"/>
          <w:sz w:val="28"/>
          <w:szCs w:val="28"/>
        </w:rPr>
        <w:t>ЄДРПОУ 33113123</w:t>
      </w:r>
      <w:r>
        <w:rPr>
          <w:rFonts w:ascii="Times New Roman" w:hAnsi="Times New Roman"/>
          <w:sz w:val="28"/>
          <w:szCs w:val="28"/>
          <w:lang w:eastAsia="ru-RU"/>
        </w:rPr>
        <w:t xml:space="preserve"> в особі керівника Солона П.А.»;</w:t>
      </w:r>
    </w:p>
    <w:p w:rsidR="00E126E7" w:rsidRPr="00E126E7" w:rsidRDefault="00E126E7" w:rsidP="00E126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126E7">
        <w:rPr>
          <w:rFonts w:ascii="Times New Roman" w:hAnsi="Times New Roman"/>
          <w:sz w:val="28"/>
          <w:szCs w:val="28"/>
          <w:lang w:eastAsia="ru-RU"/>
        </w:rPr>
        <w:t>1.2</w:t>
      </w:r>
      <w:r>
        <w:rPr>
          <w:rFonts w:ascii="Times New Roman" w:hAnsi="Times New Roman"/>
          <w:sz w:val="28"/>
          <w:szCs w:val="28"/>
          <w:lang w:eastAsia="ru-RU"/>
        </w:rPr>
        <w:t>. В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722E">
        <w:rPr>
          <w:rFonts w:ascii="Times New Roman" w:hAnsi="Times New Roman"/>
          <w:sz w:val="28"/>
          <w:szCs w:val="28"/>
          <w:lang w:eastAsia="ru-RU"/>
        </w:rPr>
        <w:t>підпунктах 1.1-1.6 пункту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58722E">
        <w:rPr>
          <w:rFonts w:ascii="Times New Roman" w:hAnsi="Times New Roman"/>
          <w:sz w:val="28"/>
          <w:szCs w:val="28"/>
          <w:lang w:eastAsia="ru-RU"/>
        </w:rPr>
        <w:t xml:space="preserve">, підпунктах 2.1-2.6 пункту 2 та в пункті 3 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 рішення слова </w:t>
      </w:r>
      <w:r w:rsidRPr="00E126E7">
        <w:rPr>
          <w:rFonts w:ascii="Times New Roman" w:eastAsia="Times New Roman" w:hAnsi="Times New Roman"/>
          <w:sz w:val="28"/>
          <w:szCs w:val="28"/>
          <w:lang w:eastAsia="uk-UA"/>
        </w:rPr>
        <w:t>«гр. Солону Павлу Андрійовичу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» замінити на слова «ТОВ «Магнолії Лан» код </w:t>
      </w:r>
      <w:r w:rsidRPr="00E126E7">
        <w:rPr>
          <w:rFonts w:ascii="Times New Roman" w:hAnsi="Times New Roman"/>
          <w:sz w:val="28"/>
          <w:szCs w:val="28"/>
        </w:rPr>
        <w:t>ЄДРПОУ 33113123</w:t>
      </w:r>
      <w:r w:rsidRPr="00E126E7">
        <w:rPr>
          <w:rFonts w:ascii="Times New Roman" w:hAnsi="Times New Roman"/>
          <w:sz w:val="28"/>
          <w:szCs w:val="28"/>
          <w:lang w:eastAsia="ru-RU"/>
        </w:rPr>
        <w:t xml:space="preserve"> в особі кері</w:t>
      </w:r>
      <w:r w:rsidR="0058722E">
        <w:rPr>
          <w:rFonts w:ascii="Times New Roman" w:hAnsi="Times New Roman"/>
          <w:sz w:val="28"/>
          <w:szCs w:val="28"/>
          <w:lang w:eastAsia="ru-RU"/>
        </w:rPr>
        <w:t>вника Солона Павла Андрійовича».</w:t>
      </w:r>
    </w:p>
    <w:p w:rsidR="00E126E7" w:rsidRPr="00E126E7" w:rsidRDefault="00E126E7" w:rsidP="00E126E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E126E7" w:rsidRPr="00E126E7" w:rsidRDefault="00E126E7" w:rsidP="00E126E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26E7">
        <w:rPr>
          <w:rFonts w:ascii="Times New Roman" w:hAnsi="Times New Roman" w:cs="Calibri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49027C" w:rsidRPr="00E126E7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Pr="00E126E7">
        <w:rPr>
          <w:rFonts w:ascii="Times New Roman" w:hAnsi="Times New Roman" w:cs="Calibri"/>
          <w:sz w:val="28"/>
          <w:szCs w:val="28"/>
        </w:rPr>
        <w:t>з питань земельних відносин, природокористування, плануван</w:t>
      </w:r>
      <w:r w:rsidRPr="00EC1C29">
        <w:rPr>
          <w:rFonts w:ascii="Times New Roman" w:hAnsi="Times New Roman" w:cs="Calibri"/>
          <w:sz w:val="28"/>
          <w:szCs w:val="28"/>
        </w:rPr>
        <w:t>ня території, будівництва, архітектури, охорони пам’яток, історичного середовища та благоустрою.</w:t>
      </w:r>
    </w:p>
    <w:p w:rsidR="00E126E7" w:rsidRPr="00EC1C29" w:rsidRDefault="00E126E7" w:rsidP="00E126E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E126E7" w:rsidRPr="00E126E7" w:rsidRDefault="00E126E7" w:rsidP="00E12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126E7" w:rsidRPr="00E126E7" w:rsidRDefault="00E126E7" w:rsidP="00E12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126E7" w:rsidRDefault="00E126E7" w:rsidP="00E126E7">
      <w:pPr>
        <w:spacing w:after="0" w:line="240" w:lineRule="auto"/>
        <w:jc w:val="both"/>
      </w:pPr>
      <w:r w:rsidRPr="00E126E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</w:t>
      </w:r>
      <w:r w:rsidRPr="00E126E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Юрій ТИЩЕНКО</w:t>
      </w:r>
    </w:p>
    <w:sectPr w:rsidR="00E126E7" w:rsidSect="00E126E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37A8"/>
    <w:multiLevelType w:val="hybridMultilevel"/>
    <w:tmpl w:val="9C0885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E6"/>
    <w:rsid w:val="00363219"/>
    <w:rsid w:val="0049027C"/>
    <w:rsid w:val="0058722E"/>
    <w:rsid w:val="0060795E"/>
    <w:rsid w:val="00865F51"/>
    <w:rsid w:val="00C447E6"/>
    <w:rsid w:val="00E126E7"/>
    <w:rsid w:val="00EC1C29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30F2"/>
  <w15:chartTrackingRefBased/>
  <w15:docId w15:val="{56BB55E6-2800-46FE-B3F5-BC81A873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1063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2022-02-21T17:53:00Z</dcterms:created>
  <dcterms:modified xsi:type="dcterms:W3CDTF">2022-02-23T06:36:00Z</dcterms:modified>
</cp:coreProperties>
</file>