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0D" w:rsidRPr="00B6240D" w:rsidRDefault="00B6240D" w:rsidP="00B6240D">
      <w:pPr>
        <w:shd w:val="clear" w:color="auto" w:fill="FFFFFF"/>
        <w:tabs>
          <w:tab w:val="left" w:leader="hyphen" w:pos="1560"/>
        </w:tabs>
        <w:jc w:val="center"/>
        <w:rPr>
          <w:rFonts w:eastAsia="Times New Roman"/>
          <w:b/>
          <w:spacing w:val="-1"/>
          <w:sz w:val="32"/>
          <w:szCs w:val="32"/>
        </w:rPr>
      </w:pPr>
      <w:r w:rsidRPr="00B6240D">
        <w:rPr>
          <w:rFonts w:eastAsia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967ED37" wp14:editId="530434F1">
            <wp:extent cx="5238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0D" w:rsidRPr="00B6240D" w:rsidRDefault="00B6240D" w:rsidP="00B6240D">
      <w:pPr>
        <w:tabs>
          <w:tab w:val="center" w:pos="4931"/>
        </w:tabs>
        <w:spacing w:after="120" w:line="200" w:lineRule="atLeast"/>
        <w:jc w:val="center"/>
        <w:rPr>
          <w:rFonts w:eastAsia="Times New Roman"/>
          <w:b/>
          <w:bCs/>
          <w:color w:val="000000"/>
          <w:sz w:val="32"/>
          <w:szCs w:val="32"/>
        </w:rPr>
      </w:pPr>
      <w:r w:rsidRPr="00B6240D">
        <w:rPr>
          <w:rFonts w:eastAsia="Times New Roman"/>
          <w:b/>
          <w:bCs/>
          <w:color w:val="000000"/>
          <w:sz w:val="32"/>
          <w:szCs w:val="32"/>
        </w:rPr>
        <w:t>АНАНЬЇВСЬКА МІСЬКА РАДА</w:t>
      </w:r>
    </w:p>
    <w:p w:rsidR="00B6240D" w:rsidRPr="00B6240D" w:rsidRDefault="00B6240D" w:rsidP="00B6240D">
      <w:pPr>
        <w:tabs>
          <w:tab w:val="center" w:pos="4931"/>
        </w:tabs>
        <w:spacing w:line="200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B6240D">
        <w:rPr>
          <w:rFonts w:eastAsia="Times New Roman"/>
          <w:b/>
          <w:bCs/>
          <w:color w:val="000000"/>
          <w:sz w:val="28"/>
          <w:szCs w:val="28"/>
        </w:rPr>
        <w:t>ПРОЄКТ РІШЕННЯ</w:t>
      </w:r>
    </w:p>
    <w:p w:rsidR="00B6240D" w:rsidRPr="00B6240D" w:rsidRDefault="00B6240D" w:rsidP="00B6240D">
      <w:pPr>
        <w:tabs>
          <w:tab w:val="center" w:pos="4931"/>
        </w:tabs>
        <w:spacing w:line="200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B6240D" w:rsidRPr="00B6240D" w:rsidRDefault="00B6240D" w:rsidP="00B6240D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B6240D">
        <w:rPr>
          <w:rFonts w:eastAsia="Calibri"/>
          <w:sz w:val="28"/>
          <w:szCs w:val="28"/>
          <w:lang w:eastAsia="en-US"/>
        </w:rPr>
        <w:t>11 лютого 2022 року</w:t>
      </w:r>
      <w:r w:rsidRPr="00B6240D">
        <w:rPr>
          <w:rFonts w:eastAsia="Calibri"/>
          <w:sz w:val="28"/>
          <w:szCs w:val="28"/>
          <w:lang w:eastAsia="en-US"/>
        </w:rPr>
        <w:tab/>
      </w:r>
      <w:r w:rsidRPr="00B6240D">
        <w:rPr>
          <w:rFonts w:eastAsia="Calibri"/>
          <w:sz w:val="28"/>
          <w:szCs w:val="28"/>
          <w:lang w:eastAsia="en-US"/>
        </w:rPr>
        <w:tab/>
      </w:r>
      <w:r w:rsidRPr="00B6240D">
        <w:rPr>
          <w:rFonts w:eastAsia="Calibri"/>
          <w:sz w:val="28"/>
          <w:szCs w:val="28"/>
          <w:lang w:eastAsia="en-US"/>
        </w:rPr>
        <w:tab/>
      </w:r>
      <w:r w:rsidRPr="00B6240D">
        <w:rPr>
          <w:rFonts w:eastAsia="Calibri"/>
          <w:sz w:val="28"/>
          <w:szCs w:val="28"/>
          <w:lang w:eastAsia="en-US"/>
        </w:rPr>
        <w:tab/>
      </w:r>
      <w:r w:rsidRPr="00B6240D">
        <w:rPr>
          <w:rFonts w:eastAsia="Calibri"/>
          <w:sz w:val="28"/>
          <w:szCs w:val="28"/>
          <w:lang w:eastAsia="en-US"/>
        </w:rPr>
        <w:tab/>
      </w:r>
      <w:r w:rsidRPr="00B6240D">
        <w:rPr>
          <w:rFonts w:eastAsia="Calibri"/>
          <w:sz w:val="28"/>
          <w:szCs w:val="28"/>
          <w:lang w:eastAsia="en-US"/>
        </w:rPr>
        <w:tab/>
      </w:r>
      <w:r w:rsidRPr="00B6240D">
        <w:rPr>
          <w:rFonts w:eastAsia="Calibri"/>
          <w:sz w:val="28"/>
          <w:szCs w:val="28"/>
          <w:lang w:eastAsia="en-US"/>
        </w:rPr>
        <w:tab/>
        <w:t xml:space="preserve">       №        -</w:t>
      </w:r>
      <w:r w:rsidRPr="00B6240D">
        <w:rPr>
          <w:rFonts w:eastAsia="Calibri"/>
          <w:sz w:val="28"/>
          <w:szCs w:val="28"/>
          <w:lang w:val="en-US" w:eastAsia="en-US"/>
        </w:rPr>
        <w:t>V</w:t>
      </w:r>
      <w:r w:rsidRPr="00B6240D">
        <w:rPr>
          <w:rFonts w:eastAsia="Calibri"/>
          <w:sz w:val="28"/>
          <w:szCs w:val="28"/>
          <w:lang w:eastAsia="en-US"/>
        </w:rPr>
        <w:t>ІІІ</w:t>
      </w:r>
    </w:p>
    <w:p w:rsidR="002118CB" w:rsidRDefault="002118CB" w:rsidP="002118CB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18CB" w:rsidRDefault="002118CB" w:rsidP="002118CB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</w:t>
      </w:r>
    </w:p>
    <w:p w:rsidR="002118CB" w:rsidRDefault="002118CB" w:rsidP="002118CB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</w:t>
      </w:r>
    </w:p>
    <w:p w:rsidR="002118CB" w:rsidRDefault="002118CB" w:rsidP="002118CB">
      <w:pPr>
        <w:ind w:firstLine="709"/>
        <w:jc w:val="both"/>
        <w:rPr>
          <w:rFonts w:eastAsia="Times New Roman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Розглянувши клопотання громадянина </w:t>
      </w:r>
      <w:proofErr w:type="spellStart"/>
      <w:r>
        <w:rPr>
          <w:rFonts w:eastAsia="Times New Roman"/>
          <w:color w:val="000000"/>
          <w:sz w:val="28"/>
          <w:szCs w:val="28"/>
          <w:lang w:eastAsia="uk-UA"/>
        </w:rPr>
        <w:t>Ротар</w:t>
      </w:r>
      <w:proofErr w:type="spellEnd"/>
      <w:r w:rsidR="00B6240D">
        <w:rPr>
          <w:rFonts w:eastAsia="Times New Roman"/>
          <w:color w:val="000000"/>
          <w:sz w:val="28"/>
          <w:szCs w:val="28"/>
          <w:lang w:eastAsia="uk-UA"/>
        </w:rPr>
        <w:t xml:space="preserve"> А.Х., керуючись статтями 12,</w:t>
      </w:r>
      <w:r>
        <w:rPr>
          <w:rFonts w:eastAsia="Times New Roman"/>
          <w:color w:val="000000"/>
          <w:sz w:val="28"/>
          <w:szCs w:val="28"/>
          <w:lang w:eastAsia="uk-UA"/>
        </w:rPr>
        <w:t>22, пунктами 16,17 Розділу Х Перехідних положень Земельного кодексу України, статтями 19,55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часток (паїв),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6240D" w:rsidRPr="00B6240D" w:rsidRDefault="00B6240D" w:rsidP="002118CB">
      <w:pPr>
        <w:jc w:val="both"/>
        <w:rPr>
          <w:rFonts w:eastAsia="Calibri"/>
        </w:rPr>
      </w:pPr>
    </w:p>
    <w:p w:rsidR="002118CB" w:rsidRDefault="002118CB" w:rsidP="002118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ВИРІШИЛА:</w:t>
      </w:r>
    </w:p>
    <w:p w:rsidR="002118CB" w:rsidRPr="00B6240D" w:rsidRDefault="002118CB" w:rsidP="002118CB">
      <w:pPr>
        <w:jc w:val="both"/>
        <w:rPr>
          <w:b/>
        </w:rPr>
      </w:pPr>
    </w:p>
    <w:p w:rsidR="002118CB" w:rsidRDefault="002118CB" w:rsidP="002118C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для ведення товарного сільськогосподарського виробництва для передачі її в оренду терміном на 7 (сім) років або до дня державної реєстрації права власності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Ротарю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Андрію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Харламповичу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території: Одеська область, Подільський район, Ананьївська міська територіальна громада.</w:t>
      </w:r>
    </w:p>
    <w:p w:rsidR="002118CB" w:rsidRDefault="002118CB" w:rsidP="002118C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18CB" w:rsidRDefault="002118CB" w:rsidP="002118C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Надати земельну ділянку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товарного сільськогосподарського виробництва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передачі її в оренду терміном на 7 (сім) років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або до дня державної реєстрації права власності на цю земельну ділянку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Ротарю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Андрію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Харламповичу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кадастровий номер 5120282800:01:002:1119 площею 3,3300 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території: Одеська область, Подільський район, Ананьївська міська територіальна громада.</w:t>
      </w:r>
    </w:p>
    <w:p w:rsidR="002118CB" w:rsidRDefault="002118CB" w:rsidP="002118C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18CB" w:rsidRDefault="002118CB" w:rsidP="002118C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18CB" w:rsidRDefault="002118CB" w:rsidP="002118C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18CB" w:rsidRDefault="002118CB" w:rsidP="002118C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Зобов’язати громадянина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Ротаря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Андрія Харламповича укласти  договір оренди земельної ділянки та зареєструвати його.  </w:t>
      </w:r>
    </w:p>
    <w:p w:rsidR="002118CB" w:rsidRDefault="002118CB" w:rsidP="002118C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18CB" w:rsidRDefault="002118CB" w:rsidP="002118C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bookmarkEnd w:id="0"/>
    <w:p w:rsidR="002118CB" w:rsidRDefault="002118CB" w:rsidP="002118CB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118CB" w:rsidRDefault="002118CB" w:rsidP="002118CB">
      <w:pPr>
        <w:pStyle w:val="a6"/>
        <w:jc w:val="both"/>
        <w:rPr>
          <w:sz w:val="28"/>
          <w:szCs w:val="28"/>
          <w:lang w:val="uk-UA"/>
        </w:rPr>
      </w:pPr>
    </w:p>
    <w:p w:rsidR="002118CB" w:rsidRDefault="002118CB" w:rsidP="00B6240D">
      <w:pPr>
        <w:jc w:val="both"/>
      </w:pPr>
      <w:r>
        <w:rPr>
          <w:b/>
          <w:sz w:val="28"/>
          <w:szCs w:val="28"/>
        </w:rPr>
        <w:t xml:space="preserve">Ананьївський міський голова                                </w:t>
      </w:r>
      <w:r w:rsidR="00B6240D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Юрій ТИЩЕНКО    </w:t>
      </w:r>
    </w:p>
    <w:p w:rsidR="002118CB" w:rsidRPr="002118CB" w:rsidRDefault="002118CB" w:rsidP="002118CB"/>
    <w:sectPr w:rsidR="002118CB" w:rsidRPr="002118CB" w:rsidSect="000E196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C8"/>
    <w:rsid w:val="000E1963"/>
    <w:rsid w:val="002118CB"/>
    <w:rsid w:val="008D5BC8"/>
    <w:rsid w:val="00B6240D"/>
    <w:rsid w:val="00BB54EB"/>
    <w:rsid w:val="00D4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8CB"/>
    <w:pPr>
      <w:suppressAutoHyphens/>
    </w:pPr>
    <w:rPr>
      <w:rFonts w:eastAsia="MS Mincho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3D9D"/>
    <w:pPr>
      <w:suppressAutoHyphens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basedOn w:val="a0"/>
    <w:link w:val="a3"/>
    <w:rsid w:val="00D43D9D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2118CB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2118CB"/>
    <w:pPr>
      <w:suppressAutoHyphens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8CB"/>
    <w:pPr>
      <w:suppressAutoHyphens/>
    </w:pPr>
    <w:rPr>
      <w:rFonts w:eastAsia="MS Mincho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3D9D"/>
    <w:pPr>
      <w:suppressAutoHyphens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basedOn w:val="a0"/>
    <w:link w:val="a3"/>
    <w:rsid w:val="00D43D9D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2118CB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2118CB"/>
    <w:pPr>
      <w:suppressAutoHyphens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2022-02-04T12:46:00Z</dcterms:created>
  <dcterms:modified xsi:type="dcterms:W3CDTF">2022-02-09T10:15:00Z</dcterms:modified>
</cp:coreProperties>
</file>