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DD" w:rsidRDefault="000430DD" w:rsidP="00043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430DD" w:rsidRDefault="000430DD" w:rsidP="000430DD">
      <w:pPr>
        <w:suppressAutoHyphens/>
        <w:spacing w:after="0" w:line="100" w:lineRule="atLeast"/>
        <w:jc w:val="both"/>
        <w:rPr>
          <w:rFonts w:ascii="Times New Roman" w:hAnsi="Times New Roman" w:cs="Calibri"/>
          <w:kern w:val="2"/>
          <w:sz w:val="28"/>
          <w:szCs w:val="28"/>
          <w:lang w:val="uk-UA" w:eastAsia="ar-SA"/>
        </w:rPr>
      </w:pPr>
    </w:p>
    <w:p w:rsidR="000430DD" w:rsidRDefault="000430DD" w:rsidP="000430DD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2EA4049" wp14:editId="7FB1045C">
            <wp:extent cx="521335" cy="694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DD" w:rsidRDefault="000430DD" w:rsidP="000430DD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430DD" w:rsidRDefault="000430DD" w:rsidP="000430D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0430DD" w:rsidRDefault="000430DD" w:rsidP="000430D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0430DD" w:rsidRDefault="000430DD" w:rsidP="000430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 лютого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0430DD" w:rsidRDefault="000430DD" w:rsidP="000430DD">
      <w:pPr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0430DD" w:rsidRDefault="000430DD" w:rsidP="000430DD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uk-UA" w:eastAsia="ar-SA"/>
        </w:rPr>
        <w:t xml:space="preserve">Про внесення змін </w:t>
      </w:r>
      <w:r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до</w:t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uk-UA" w:eastAsia="ar-SA"/>
        </w:rPr>
        <w:t xml:space="preserve"> рішення Ананьївської міської ради </w:t>
      </w:r>
    </w:p>
    <w:p w:rsidR="000430DD" w:rsidRDefault="000430DD" w:rsidP="000430DD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від 23 грудня 2020року №64-</w:t>
      </w:r>
      <w:r>
        <w:rPr>
          <w:rFonts w:ascii="Times New Roman" w:eastAsia="Times New Roman" w:hAnsi="Times New Roman"/>
          <w:b/>
          <w:kern w:val="2"/>
          <w:sz w:val="28"/>
          <w:szCs w:val="28"/>
          <w:lang w:val="en-US" w:eastAsia="ar-SA"/>
        </w:rPr>
        <w:t>VIII</w:t>
      </w:r>
    </w:p>
    <w:p w:rsidR="000430DD" w:rsidRDefault="000430DD" w:rsidP="000430DD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</w:p>
    <w:p w:rsidR="000430DD" w:rsidRDefault="000430DD" w:rsidP="000430DD">
      <w:pPr>
        <w:suppressAutoHyphens/>
        <w:spacing w:after="0" w:line="100" w:lineRule="atLeast"/>
        <w:ind w:firstLine="709"/>
        <w:jc w:val="both"/>
        <w:rPr>
          <w:rFonts w:eastAsia="Arial Unicode MS" w:cs="Calibri"/>
          <w:kern w:val="2"/>
          <w:lang w:val="uk-UA"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val="uk-UA" w:eastAsia="ar-SA"/>
        </w:rPr>
        <w:t xml:space="preserve">Керуючись статтями 26 Закону України «Про місцеве самоврядування в Україні», враховуючи висновки та рекомендації постійної комісії Ананьївської міської ради </w:t>
      </w: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з питань комунальної власності, житлово-комунального господарства, енергозбереження та транспорту</w:t>
      </w:r>
      <w:r>
        <w:rPr>
          <w:rFonts w:ascii="Times New Roman" w:eastAsia="Arial Unicode MS" w:hAnsi="Times New Roman"/>
          <w:kern w:val="2"/>
          <w:sz w:val="28"/>
          <w:szCs w:val="28"/>
          <w:lang w:val="uk-UA" w:eastAsia="ar-SA"/>
        </w:rPr>
        <w:t>, Ананьївська міська рада</w:t>
      </w:r>
    </w:p>
    <w:p w:rsidR="000430DD" w:rsidRDefault="000430DD" w:rsidP="000430DD">
      <w:pPr>
        <w:suppressAutoHyphens/>
        <w:spacing w:after="0" w:line="100" w:lineRule="atLeast"/>
        <w:ind w:firstLine="709"/>
        <w:jc w:val="both"/>
        <w:rPr>
          <w:rFonts w:ascii="Times New Roman" w:eastAsia="Arial Unicode MS" w:hAnsi="Times New Roman"/>
          <w:kern w:val="2"/>
          <w:sz w:val="24"/>
          <w:szCs w:val="24"/>
          <w:lang w:val="uk-UA" w:eastAsia="ar-SA"/>
        </w:rPr>
      </w:pPr>
    </w:p>
    <w:p w:rsidR="000430DD" w:rsidRDefault="000430DD" w:rsidP="000430DD">
      <w:pPr>
        <w:suppressAutoHyphens/>
        <w:spacing w:after="0" w:line="100" w:lineRule="atLeast"/>
        <w:jc w:val="both"/>
        <w:rPr>
          <w:rFonts w:eastAsia="Times New Roman"/>
          <w:kern w:val="2"/>
          <w:lang w:val="uk-UA" w:eastAsia="ar-SA"/>
        </w:rPr>
      </w:pPr>
      <w:r>
        <w:rPr>
          <w:rFonts w:ascii="Times New Roman" w:eastAsia="Arial" w:hAnsi="Times New Roman" w:cs="Arial"/>
          <w:b/>
          <w:color w:val="000000"/>
          <w:kern w:val="2"/>
          <w:sz w:val="28"/>
          <w:szCs w:val="28"/>
          <w:lang w:val="uk-UA" w:eastAsia="uk-UA" w:bidi="uk-UA"/>
        </w:rPr>
        <w:t>ВИРІШИЛА:</w:t>
      </w:r>
    </w:p>
    <w:p w:rsidR="000430DD" w:rsidRDefault="000430DD" w:rsidP="000430DD">
      <w:pPr>
        <w:suppressAutoHyphens/>
        <w:spacing w:after="0" w:line="100" w:lineRule="atLeast"/>
        <w:ind w:firstLine="357"/>
        <w:jc w:val="both"/>
        <w:rPr>
          <w:rFonts w:ascii="Times New Roman" w:eastAsia="Times New Roman" w:hAnsi="Times New Roman"/>
          <w:kern w:val="2"/>
          <w:sz w:val="24"/>
          <w:szCs w:val="24"/>
          <w:lang w:val="uk-UA" w:eastAsia="ar-SA"/>
        </w:rPr>
      </w:pPr>
    </w:p>
    <w:p w:rsidR="000430DD" w:rsidRDefault="000430DD" w:rsidP="000430DD">
      <w:pPr>
        <w:suppressAutoHyphens/>
        <w:spacing w:after="0" w:line="100" w:lineRule="atLeast"/>
        <w:ind w:firstLine="709"/>
        <w:jc w:val="both"/>
        <w:rPr>
          <w:rFonts w:ascii="Times New Roman" w:eastAsia="Arial Unicode MS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Arial Unicode MS" w:hAnsi="Times New Roman"/>
          <w:kern w:val="2"/>
          <w:sz w:val="28"/>
          <w:szCs w:val="28"/>
          <w:lang w:val="uk-UA" w:eastAsia="ar-SA"/>
        </w:rPr>
        <w:t>1.</w:t>
      </w:r>
      <w:r>
        <w:rPr>
          <w:rFonts w:eastAsia="Arial Unicode MS" w:cs="Calibri"/>
          <w:kern w:val="2"/>
          <w:lang w:val="uk-UA" w:eastAsia="ar-SA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  <w:lang w:val="uk-UA" w:eastAsia="ar-SA"/>
        </w:rPr>
        <w:t xml:space="preserve">Внести до рішення </w:t>
      </w:r>
      <w:r>
        <w:rPr>
          <w:rFonts w:ascii="Times New Roman" w:eastAsia="Arial Unicode MS" w:hAnsi="Times New Roman"/>
          <w:color w:val="000000"/>
          <w:kern w:val="2"/>
          <w:sz w:val="28"/>
          <w:szCs w:val="28"/>
          <w:lang w:val="uk-UA" w:eastAsia="ar-SA"/>
        </w:rPr>
        <w:t xml:space="preserve">Ананьївської міської ради </w:t>
      </w:r>
      <w:r>
        <w:rPr>
          <w:rFonts w:ascii="Times New Roman" w:eastAsia="Arial Unicode MS" w:hAnsi="Times New Roman"/>
          <w:kern w:val="2"/>
          <w:sz w:val="28"/>
          <w:szCs w:val="28"/>
          <w:lang w:val="uk-UA" w:eastAsia="ar-SA"/>
        </w:rPr>
        <w:t>від  23  грудня         2020 року №64-VIII</w:t>
      </w:r>
      <w:r>
        <w:rPr>
          <w:rFonts w:ascii="Times New Roman" w:eastAsia="Arial Unicode MS" w:hAnsi="Times New Roman"/>
          <w:color w:val="000000"/>
          <w:kern w:val="2"/>
          <w:sz w:val="28"/>
          <w:szCs w:val="28"/>
          <w:lang w:val="uk-UA" w:eastAsia="ar-SA"/>
        </w:rPr>
        <w:t xml:space="preserve"> «Про </w:t>
      </w:r>
      <w:r>
        <w:rPr>
          <w:rFonts w:ascii="Times New Roman" w:eastAsia="Arial Unicode MS" w:hAnsi="Times New Roman"/>
          <w:kern w:val="2"/>
          <w:sz w:val="28"/>
          <w:szCs w:val="28"/>
          <w:lang w:val="uk-UA" w:eastAsia="ar-SA"/>
        </w:rPr>
        <w:t xml:space="preserve">затвердження Статуту Комунального підприємства </w:t>
      </w:r>
      <w:r>
        <w:rPr>
          <w:rFonts w:ascii="Times New Roman" w:eastAsia="Arial Unicode MS" w:hAnsi="Times New Roman"/>
          <w:color w:val="000000"/>
          <w:kern w:val="2"/>
          <w:sz w:val="28"/>
          <w:szCs w:val="28"/>
          <w:lang w:val="uk-UA" w:eastAsia="ar-SA"/>
        </w:rPr>
        <w:t>«</w:t>
      </w:r>
      <w:proofErr w:type="spellStart"/>
      <w:r>
        <w:rPr>
          <w:rFonts w:ascii="Times New Roman" w:eastAsia="Arial Unicode MS" w:hAnsi="Times New Roman"/>
          <w:kern w:val="2"/>
          <w:sz w:val="28"/>
          <w:szCs w:val="28"/>
          <w:lang w:val="uk-UA" w:eastAsia="ar-SA"/>
        </w:rPr>
        <w:t>Ананьїв-водоканал</w:t>
      </w:r>
      <w:proofErr w:type="spellEnd"/>
      <w:r>
        <w:rPr>
          <w:rFonts w:ascii="Times New Roman" w:eastAsia="Arial Unicode MS" w:hAnsi="Times New Roman"/>
          <w:kern w:val="2"/>
          <w:sz w:val="28"/>
          <w:szCs w:val="28"/>
          <w:lang w:val="uk-UA" w:eastAsia="ar-SA"/>
        </w:rPr>
        <w:t xml:space="preserve"> Ананьївської міської ради» наступні зміни:</w:t>
      </w:r>
    </w:p>
    <w:p w:rsidR="000430DD" w:rsidRDefault="000430DD" w:rsidP="000430D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>- пункт  2 рішення викласти в новій редакції: «Визначити статутний ка</w:t>
      </w:r>
      <w:r w:rsidR="00082B8F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>пітал Комунального підприємства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>Ананьїв-водоканал</w:t>
      </w:r>
      <w:proofErr w:type="spellEnd"/>
      <w:r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 xml:space="preserve"> Ананьївської міської ради» у розмірі 1139455,00грн. (один мільйон сто тридцять дев'ять тисяч чотириста п'ятдесят п'ять гривень 00 копійок)»;</w:t>
      </w:r>
    </w:p>
    <w:p w:rsidR="000430DD" w:rsidRDefault="00DA6731" w:rsidP="000430D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 xml:space="preserve">- </w:t>
      </w:r>
      <w:bookmarkStart w:id="0" w:name="_GoBack"/>
      <w:bookmarkEnd w:id="0"/>
      <w:r w:rsidR="00082B8F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 xml:space="preserve">у зв’язку з цим пункти 2,3,4 </w:t>
      </w:r>
      <w:r w:rsidR="000430DD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 xml:space="preserve">вважати відповідно </w:t>
      </w:r>
      <w:r w:rsidR="00082B8F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>пунктами 3,</w:t>
      </w:r>
      <w:r w:rsidR="000430DD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>4,5;</w:t>
      </w:r>
    </w:p>
    <w:p w:rsidR="000430DD" w:rsidRDefault="000430DD" w:rsidP="000430D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val="uk-UA" w:eastAsia="ar-SA"/>
        </w:rPr>
      </w:pPr>
    </w:p>
    <w:p w:rsidR="000430DD" w:rsidRDefault="000430DD" w:rsidP="000430D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2.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0430DD" w:rsidRDefault="000430DD" w:rsidP="000430D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val="uk-UA" w:eastAsia="ar-SA"/>
        </w:rPr>
      </w:pPr>
    </w:p>
    <w:p w:rsidR="000430DD" w:rsidRDefault="000430DD" w:rsidP="000430D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val="uk-UA" w:eastAsia="ar-SA"/>
        </w:rPr>
      </w:pPr>
    </w:p>
    <w:p w:rsidR="000430DD" w:rsidRDefault="000430DD" w:rsidP="000430D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val="uk-UA" w:eastAsia="ar-SA"/>
        </w:rPr>
      </w:pPr>
    </w:p>
    <w:p w:rsidR="000430DD" w:rsidRDefault="000430DD" w:rsidP="000430DD">
      <w:pPr>
        <w:suppressAutoHyphens/>
        <w:spacing w:after="0" w:line="100" w:lineRule="atLeast"/>
        <w:jc w:val="both"/>
        <w:rPr>
          <w:rFonts w:eastAsia="Arial Unicode MS" w:cs="Calibri"/>
          <w:kern w:val="2"/>
          <w:lang w:val="uk-UA" w:eastAsia="ar-SA"/>
        </w:rPr>
      </w:pP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uk-UA" w:eastAsia="ar-SA"/>
        </w:rPr>
        <w:t xml:space="preserve">Ананьївський  міський голова                      </w:t>
      </w:r>
      <w:r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uk-UA" w:eastAsia="ar-SA"/>
        </w:rPr>
        <w:tab/>
        <w:t xml:space="preserve">                 Юрій ТИЩЕНКО</w:t>
      </w:r>
    </w:p>
    <w:p w:rsidR="000430DD" w:rsidRDefault="000430DD" w:rsidP="000430DD">
      <w:pPr>
        <w:suppressAutoHyphens/>
        <w:rPr>
          <w:rFonts w:eastAsia="Arial Unicode MS" w:cs="Calibri"/>
          <w:kern w:val="2"/>
          <w:lang w:val="uk-UA" w:eastAsia="ar-SA"/>
        </w:rPr>
      </w:pPr>
    </w:p>
    <w:p w:rsidR="000430DD" w:rsidRDefault="000430DD" w:rsidP="000430DD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FA4" w:rsidRPr="000430DD" w:rsidRDefault="00E56FA4" w:rsidP="000430DD"/>
    <w:sectPr w:rsidR="00E56FA4" w:rsidRPr="0004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6215"/>
    <w:multiLevelType w:val="hybridMultilevel"/>
    <w:tmpl w:val="AA785C18"/>
    <w:lvl w:ilvl="0" w:tplc="C302B8A2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DD"/>
    <w:rsid w:val="000430DD"/>
    <w:rsid w:val="00082B8F"/>
    <w:rsid w:val="00941366"/>
    <w:rsid w:val="009775AA"/>
    <w:rsid w:val="00D36ADD"/>
    <w:rsid w:val="00DA6731"/>
    <w:rsid w:val="00E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3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366"/>
    <w:pPr>
      <w:ind w:left="720"/>
      <w:contextualSpacing/>
    </w:pPr>
  </w:style>
  <w:style w:type="paragraph" w:styleId="a4">
    <w:name w:val="Balloon Text"/>
    <w:basedOn w:val="a"/>
    <w:link w:val="a5"/>
    <w:rsid w:val="0094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136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36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366"/>
    <w:pPr>
      <w:ind w:left="720"/>
      <w:contextualSpacing/>
    </w:pPr>
  </w:style>
  <w:style w:type="paragraph" w:styleId="a4">
    <w:name w:val="Balloon Text"/>
    <w:basedOn w:val="a"/>
    <w:link w:val="a5"/>
    <w:rsid w:val="0094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136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2022-02-08T14:16:00Z</cp:lastPrinted>
  <dcterms:created xsi:type="dcterms:W3CDTF">2022-02-03T09:57:00Z</dcterms:created>
  <dcterms:modified xsi:type="dcterms:W3CDTF">2022-02-08T14:16:00Z</dcterms:modified>
</cp:coreProperties>
</file>