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72" w:rsidRDefault="00EA3372" w:rsidP="00EA337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8CFA034" wp14:editId="1041ACE8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372" w:rsidRDefault="00EA3372" w:rsidP="00EA3372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A3372" w:rsidRDefault="00EA3372" w:rsidP="00EA337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EA3372" w:rsidRDefault="00EA3372" w:rsidP="00EA337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EA3372" w:rsidRDefault="00EA3372" w:rsidP="00EA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D3114B" w:rsidRPr="00D3114B" w:rsidRDefault="00D3114B" w:rsidP="00D311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D3114B" w:rsidRPr="00D3114B" w:rsidRDefault="00D3114B" w:rsidP="00D311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D3114B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надання </w:t>
      </w:r>
      <w:r w:rsidRPr="00D3114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дозволів на розробку </w:t>
      </w:r>
      <w:proofErr w:type="spellStart"/>
      <w:r w:rsidRPr="00D3114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проєктів</w:t>
      </w:r>
      <w:proofErr w:type="spellEnd"/>
      <w:r w:rsidRPr="00D3114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землеустрою </w:t>
      </w:r>
    </w:p>
    <w:p w:rsidR="00D3114B" w:rsidRPr="00D3114B" w:rsidRDefault="00D3114B" w:rsidP="00D311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D3114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щодо відведення земельних ділянок  для передачі їх безоплатно у власність</w:t>
      </w:r>
      <w:r w:rsidRPr="00D311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D3114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для ведення особистого селянського господарства </w:t>
      </w:r>
    </w:p>
    <w:p w:rsidR="00D3114B" w:rsidRPr="00D3114B" w:rsidRDefault="00D3114B" w:rsidP="00D3114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3114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в межах</w:t>
      </w:r>
      <w:r w:rsidRPr="00D3114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Pr="00D3114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населених пунктів</w:t>
      </w:r>
    </w:p>
    <w:p w:rsidR="00D3114B" w:rsidRPr="00D3114B" w:rsidRDefault="00D3114B" w:rsidP="00D3114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3114B" w:rsidRPr="00D3114B" w:rsidRDefault="00D3114B" w:rsidP="00D311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Розглянувши клопотання громадян Кушніренко К.В.,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Загоруйко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С.Ф.,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Колесниченка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М.А.,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Гисько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О.А., Ушакова О.С.,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Сагали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Л.І., керуючись статтями 12,81,83,116,118,125 Земельного кодексу України, статтями 50,55,57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3114B" w:rsidRPr="00D3114B" w:rsidRDefault="00D3114B" w:rsidP="00D3114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3114B" w:rsidRPr="00D3114B" w:rsidRDefault="00D3114B" w:rsidP="00D3114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D3114B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D3114B" w:rsidRPr="00DD1CCC" w:rsidRDefault="00D3114B" w:rsidP="00D1031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  <w:r w:rsidRPr="00D3114B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</w:t>
      </w:r>
    </w:p>
    <w:p w:rsidR="00D3114B" w:rsidRPr="00D3114B" w:rsidRDefault="00D3114B" w:rsidP="00D1031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        1. </w:t>
      </w:r>
      <w:r w:rsidRPr="00D3114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Надати дозвіл на розробку </w:t>
      </w:r>
      <w:proofErr w:type="spellStart"/>
      <w:r w:rsidRPr="00D3114B">
        <w:rPr>
          <w:rFonts w:ascii="Times New Roman" w:eastAsia="Times New Roman" w:hAnsi="Times New Roman"/>
          <w:sz w:val="28"/>
          <w:szCs w:val="28"/>
          <w:lang w:val="uk-UA" w:eastAsia="ar-SA"/>
        </w:rPr>
        <w:t>проєктів</w:t>
      </w:r>
      <w:proofErr w:type="spellEnd"/>
      <w:r w:rsidRPr="00D3114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які розташовані на території Ананьївської міської територіальної громади в межах населених пунктів</w:t>
      </w:r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: </w:t>
      </w:r>
    </w:p>
    <w:p w:rsidR="00D3114B" w:rsidRPr="00D3114B" w:rsidRDefault="00D3114B" w:rsidP="00D103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1.1 гр. Кушніренко Карині Вікторівні орієнтовною площею 0,7500 га за адресою: Одеська область, Подільський район, с.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Байтали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>, вул. Шевченка Тараса, 21;</w:t>
      </w:r>
    </w:p>
    <w:p w:rsidR="00D3114B" w:rsidRPr="00D3114B" w:rsidRDefault="00D3114B" w:rsidP="00D103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1.2 гр.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Загоруйко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Сергію Федоровичу орієнтовною площею 2,0000 га за адресою: Одеська область, Подільський район, с. Михайлівка, вул. Садова, 21;</w:t>
      </w:r>
    </w:p>
    <w:p w:rsidR="00D3114B" w:rsidRPr="00D3114B" w:rsidRDefault="00D3114B" w:rsidP="00D103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1.3 гр.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Колесниченку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Миколі Анатолійовичу орієнтовною площею 2,0000 га за адресою: Одеська область, Подільський район, с.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Байтали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пров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>. Садовий, 3;</w:t>
      </w:r>
    </w:p>
    <w:p w:rsidR="00D3114B" w:rsidRPr="00D3114B" w:rsidRDefault="00D3114B" w:rsidP="00D103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1.4 гр.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Гисько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Олені Андріївні орієнтовною площею 0,2000 га за адресою: Одеська область, Подільський район, с.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Жеребкове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пров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>. Північний, 2;</w:t>
      </w:r>
    </w:p>
    <w:p w:rsidR="00D3114B" w:rsidRPr="00D3114B" w:rsidRDefault="00D3114B" w:rsidP="00D103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1.5 гр. Ушакову Олександру Сергійовичу орієнтовною площею 2,0000 га за адресою: Одеська область, Подільський район, с.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Байтали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, вул.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Маринича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Павла, 106;</w:t>
      </w:r>
    </w:p>
    <w:p w:rsidR="00D3114B" w:rsidRPr="00D3114B" w:rsidRDefault="00D3114B" w:rsidP="00D103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114B"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1.6 гр.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Сагалі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Людмилі Іванівні орієнтовною площею 1,0000 га згідно гра</w:t>
      </w:r>
      <w:r w:rsidR="00DD1CCC">
        <w:rPr>
          <w:rFonts w:ascii="Times New Roman" w:hAnsi="Times New Roman"/>
          <w:sz w:val="28"/>
          <w:szCs w:val="28"/>
          <w:lang w:val="uk-UA" w:eastAsia="ar-SA"/>
        </w:rPr>
        <w:t>фічного матеріалу, що додається.</w:t>
      </w:r>
    </w:p>
    <w:p w:rsidR="00D3114B" w:rsidRPr="00DD1CCC" w:rsidRDefault="00D3114B" w:rsidP="00D103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3114B" w:rsidRPr="00D3114B" w:rsidRDefault="00D3114B" w:rsidP="00D103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3114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2. </w:t>
      </w:r>
      <w:r w:rsidRPr="00D3114B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Зобов’язати громадян, зазначених в пункті 1 рішення, </w:t>
      </w:r>
      <w:r w:rsidRPr="00D3114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розроблені </w:t>
      </w:r>
      <w:proofErr w:type="spellStart"/>
      <w:r w:rsidRPr="00D3114B">
        <w:rPr>
          <w:rFonts w:ascii="Times New Roman" w:eastAsia="Times New Roman" w:hAnsi="Times New Roman"/>
          <w:sz w:val="28"/>
          <w:szCs w:val="28"/>
          <w:lang w:val="uk-UA" w:eastAsia="ar-SA"/>
        </w:rPr>
        <w:t>проєкти</w:t>
      </w:r>
      <w:proofErr w:type="spellEnd"/>
      <w:r w:rsidRPr="00D3114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</w:t>
      </w:r>
    </w:p>
    <w:p w:rsidR="00D3114B" w:rsidRPr="00D3114B" w:rsidRDefault="00D3114B" w:rsidP="00D103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D3114B" w:rsidRPr="00D3114B" w:rsidRDefault="00D3114B" w:rsidP="00D1031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3114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       3</w:t>
      </w:r>
      <w:r w:rsidRPr="00D3114B">
        <w:rPr>
          <w:rFonts w:ascii="Times New Roman" w:hAnsi="Times New Roman"/>
          <w:sz w:val="28"/>
          <w:szCs w:val="28"/>
          <w:lang w:eastAsia="ar-SA"/>
        </w:rPr>
        <w:t xml:space="preserve">. Контроль за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рішення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міської ради </w:t>
      </w:r>
      <w:r w:rsidRPr="00D3114B">
        <w:rPr>
          <w:rFonts w:ascii="Times New Roman" w:hAnsi="Times New Roman"/>
          <w:sz w:val="28"/>
          <w:szCs w:val="28"/>
          <w:lang w:eastAsia="ar-SA"/>
        </w:rPr>
        <w:t xml:space="preserve">з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>,</w:t>
      </w:r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D3114B" w:rsidRPr="00D3114B" w:rsidRDefault="00D3114B" w:rsidP="00D3114B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  <w:r w:rsidRPr="00D3114B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D3114B" w:rsidRDefault="00D3114B" w:rsidP="00D3114B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ar-SA"/>
        </w:rPr>
      </w:pPr>
    </w:p>
    <w:p w:rsidR="00DD1CCC" w:rsidRPr="00D3114B" w:rsidRDefault="00DD1CCC" w:rsidP="00D3114B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ar-SA"/>
        </w:rPr>
      </w:pPr>
    </w:p>
    <w:p w:rsidR="00D3114B" w:rsidRPr="00D3114B" w:rsidRDefault="00D3114B" w:rsidP="00D3114B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  <w:r w:rsidRPr="00D3114B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Ананьївський міський голова                                             Юрій ТИЩЕНКО  </w:t>
      </w:r>
    </w:p>
    <w:p w:rsidR="00777910" w:rsidRPr="00EA3372" w:rsidRDefault="00777910">
      <w:pPr>
        <w:rPr>
          <w:lang w:val="uk-UA"/>
        </w:rPr>
      </w:pPr>
    </w:p>
    <w:sectPr w:rsidR="00777910" w:rsidRPr="00EA3372" w:rsidSect="00172D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D1"/>
    <w:rsid w:val="00172D27"/>
    <w:rsid w:val="00552415"/>
    <w:rsid w:val="00777910"/>
    <w:rsid w:val="008672D1"/>
    <w:rsid w:val="00D1031F"/>
    <w:rsid w:val="00D3114B"/>
    <w:rsid w:val="00DD1CCC"/>
    <w:rsid w:val="00EA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17E40"/>
  <w15:docId w15:val="{8F815325-4381-4D98-A78F-2EDC751F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7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A337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1662</Words>
  <Characters>948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2022-01-17T07:29:00Z</dcterms:created>
  <dcterms:modified xsi:type="dcterms:W3CDTF">2022-01-17T14:57:00Z</dcterms:modified>
</cp:coreProperties>
</file>