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0" w:rsidRPr="009917F0" w:rsidRDefault="009917F0" w:rsidP="009917F0">
      <w:pPr>
        <w:suppressAutoHyphens/>
        <w:spacing w:after="120" w:line="200" w:lineRule="atLeast"/>
        <w:jc w:val="center"/>
        <w:rPr>
          <w:rFonts w:ascii="Times New Roman" w:eastAsia="SimSun" w:hAnsi="Times New Roman"/>
          <w:b/>
          <w:bCs/>
          <w:color w:val="000000"/>
          <w:spacing w:val="20"/>
          <w:sz w:val="16"/>
          <w:szCs w:val="16"/>
          <w:lang w:eastAsia="ar-SA"/>
        </w:rPr>
      </w:pPr>
      <w:r w:rsidRPr="009917F0">
        <w:rPr>
          <w:rFonts w:ascii="Times New Roman" w:eastAsia="SimSun" w:hAnsi="Times New Roman"/>
          <w:b/>
          <w:noProof/>
          <w:sz w:val="24"/>
          <w:szCs w:val="28"/>
          <w:lang w:val="uk-UA" w:eastAsia="uk-UA"/>
        </w:rPr>
        <w:drawing>
          <wp:inline distT="0" distB="0" distL="0" distR="0" wp14:anchorId="0F5194E5" wp14:editId="47C9C346">
            <wp:extent cx="534670" cy="6889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0" w:rsidRPr="009917F0" w:rsidRDefault="009917F0" w:rsidP="009917F0">
      <w:pPr>
        <w:suppressAutoHyphens/>
        <w:spacing w:after="0" w:line="200" w:lineRule="atLeast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ar-SA"/>
        </w:rPr>
      </w:pPr>
      <w:r w:rsidRPr="009917F0">
        <w:rPr>
          <w:rFonts w:ascii="Times New Roman" w:eastAsia="SimSun" w:hAnsi="Times New Roman"/>
          <w:b/>
          <w:bCs/>
          <w:color w:val="000000"/>
          <w:spacing w:val="20"/>
          <w:sz w:val="24"/>
          <w:szCs w:val="28"/>
          <w:lang w:eastAsia="ar-SA"/>
        </w:rPr>
        <w:t>УКРАЇНА</w:t>
      </w:r>
    </w:p>
    <w:p w:rsidR="009917F0" w:rsidRPr="009917F0" w:rsidRDefault="009917F0" w:rsidP="009917F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</w:pPr>
      <w:r w:rsidRPr="009917F0"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  <w:t xml:space="preserve">Ананьївська </w:t>
      </w:r>
      <w:proofErr w:type="spellStart"/>
      <w:r w:rsidRPr="009917F0"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  <w:t>міська</w:t>
      </w:r>
      <w:proofErr w:type="spellEnd"/>
      <w:r w:rsidRPr="009917F0"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  <w:t xml:space="preserve"> рада</w:t>
      </w:r>
    </w:p>
    <w:p w:rsidR="009917F0" w:rsidRPr="009917F0" w:rsidRDefault="009917F0" w:rsidP="009917F0">
      <w:pPr>
        <w:suppressAutoHyphens/>
        <w:spacing w:after="120" w:line="200" w:lineRule="atLeast"/>
        <w:jc w:val="center"/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</w:pPr>
      <w:proofErr w:type="gramStart"/>
      <w:r w:rsidRPr="009917F0"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  <w:t>Р</w:t>
      </w:r>
      <w:proofErr w:type="gramEnd"/>
      <w:r w:rsidRPr="009917F0"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  <w:t>ІШЕННЯ</w:t>
      </w:r>
    </w:p>
    <w:p w:rsidR="009917F0" w:rsidRPr="009917F0" w:rsidRDefault="009917F0" w:rsidP="009917F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9917F0" w:rsidRPr="009505AF" w:rsidRDefault="009917F0" w:rsidP="009917F0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9505AF">
        <w:rPr>
          <w:rFonts w:ascii="Times New Roman" w:hAnsi="Times New Roman" w:cs="Calibri"/>
          <w:sz w:val="28"/>
          <w:szCs w:val="28"/>
          <w:lang w:eastAsia="ar-SA"/>
        </w:rPr>
        <w:t xml:space="preserve">26 </w:t>
      </w:r>
      <w:proofErr w:type="gramStart"/>
      <w:r w:rsidRPr="009505AF">
        <w:rPr>
          <w:rFonts w:ascii="Times New Roman" w:hAnsi="Times New Roman" w:cs="Calibri"/>
          <w:sz w:val="28"/>
          <w:szCs w:val="28"/>
          <w:lang w:eastAsia="ar-SA"/>
        </w:rPr>
        <w:t>лютого</w:t>
      </w:r>
      <w:proofErr w:type="gramEnd"/>
      <w:r w:rsidRPr="009505AF">
        <w:rPr>
          <w:rFonts w:ascii="Times New Roman" w:hAnsi="Times New Roman" w:cs="Calibri"/>
          <w:sz w:val="28"/>
          <w:szCs w:val="28"/>
          <w:lang w:eastAsia="ar-SA"/>
        </w:rPr>
        <w:t xml:space="preserve"> 2021 року</w:t>
      </w:r>
      <w:bookmarkStart w:id="0" w:name="_GoBack"/>
      <w:bookmarkEnd w:id="0"/>
    </w:p>
    <w:p w:rsidR="009917F0" w:rsidRPr="009505AF" w:rsidRDefault="009917F0" w:rsidP="009917F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9505AF">
        <w:rPr>
          <w:rFonts w:ascii="Times New Roman" w:hAnsi="Times New Roman" w:cs="Calibri"/>
          <w:sz w:val="28"/>
          <w:szCs w:val="28"/>
          <w:lang w:eastAsia="ar-SA"/>
        </w:rPr>
        <w:t>№ 1</w:t>
      </w:r>
      <w:r w:rsidRPr="009505AF">
        <w:rPr>
          <w:rFonts w:ascii="Times New Roman" w:hAnsi="Times New Roman" w:cs="Calibri"/>
          <w:sz w:val="28"/>
          <w:szCs w:val="28"/>
          <w:lang w:val="uk-UA" w:eastAsia="ar-SA"/>
        </w:rPr>
        <w:t>39</w:t>
      </w:r>
      <w:r w:rsidRPr="009505AF">
        <w:rPr>
          <w:rFonts w:ascii="Times New Roman" w:hAnsi="Times New Roman" w:cs="Calibri"/>
          <w:sz w:val="28"/>
          <w:szCs w:val="28"/>
          <w:lang w:eastAsia="ar-SA"/>
        </w:rPr>
        <w:t>-VІІІ</w:t>
      </w:r>
    </w:p>
    <w:p w:rsidR="00A71F54" w:rsidRPr="009917F0" w:rsidRDefault="00A71F54" w:rsidP="00A71F5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D47CF" w:rsidRPr="004D47CF" w:rsidRDefault="00155529" w:rsidP="009902B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47C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4D47CF" w:rsidRPr="004D47CF">
        <w:rPr>
          <w:rFonts w:ascii="Times New Roman" w:hAnsi="Times New Roman"/>
          <w:b/>
          <w:sz w:val="28"/>
          <w:szCs w:val="28"/>
          <w:lang w:val="uk-UA"/>
        </w:rPr>
        <w:t>внесення</w:t>
      </w:r>
      <w:r w:rsidR="00FA2C6F" w:rsidRPr="004D47CF">
        <w:rPr>
          <w:rFonts w:ascii="Times New Roman" w:hAnsi="Times New Roman"/>
          <w:b/>
          <w:sz w:val="28"/>
          <w:szCs w:val="28"/>
          <w:lang w:val="uk-UA"/>
        </w:rPr>
        <w:t xml:space="preserve"> доповнен</w:t>
      </w:r>
      <w:r w:rsidR="004D47CF" w:rsidRPr="004D47CF">
        <w:rPr>
          <w:rFonts w:ascii="Times New Roman" w:hAnsi="Times New Roman"/>
          <w:b/>
          <w:sz w:val="28"/>
          <w:szCs w:val="28"/>
          <w:lang w:val="uk-UA"/>
        </w:rPr>
        <w:t>ь</w:t>
      </w:r>
      <w:r w:rsidR="00FA2C6F" w:rsidRPr="004D47CF">
        <w:rPr>
          <w:rFonts w:ascii="Times New Roman" w:hAnsi="Times New Roman"/>
          <w:b/>
          <w:sz w:val="28"/>
          <w:szCs w:val="28"/>
          <w:lang w:val="uk-UA"/>
        </w:rPr>
        <w:t xml:space="preserve"> до рішення </w:t>
      </w:r>
      <w:r w:rsidR="009F26FC" w:rsidRPr="004D47CF">
        <w:rPr>
          <w:rFonts w:ascii="Times New Roman" w:hAnsi="Times New Roman"/>
          <w:b/>
          <w:sz w:val="28"/>
          <w:szCs w:val="28"/>
          <w:lang w:val="uk-UA"/>
        </w:rPr>
        <w:t xml:space="preserve">Ананьївської міської ради </w:t>
      </w:r>
    </w:p>
    <w:p w:rsidR="009902BE" w:rsidRDefault="004D47CF" w:rsidP="009902B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47CF">
        <w:rPr>
          <w:rFonts w:ascii="Times New Roman" w:hAnsi="Times New Roman"/>
          <w:b/>
          <w:sz w:val="28"/>
          <w:szCs w:val="28"/>
          <w:lang w:val="uk-UA"/>
        </w:rPr>
        <w:t>від 22</w:t>
      </w:r>
      <w:r w:rsidR="003C118C">
        <w:rPr>
          <w:rFonts w:ascii="Times New Roman" w:hAnsi="Times New Roman"/>
          <w:b/>
          <w:sz w:val="28"/>
          <w:szCs w:val="28"/>
          <w:lang w:val="uk-UA"/>
        </w:rPr>
        <w:t xml:space="preserve"> січня </w:t>
      </w:r>
      <w:r w:rsidRPr="004D47CF">
        <w:rPr>
          <w:rFonts w:ascii="Times New Roman" w:hAnsi="Times New Roman"/>
          <w:b/>
          <w:sz w:val="28"/>
          <w:szCs w:val="28"/>
          <w:lang w:val="uk-UA"/>
        </w:rPr>
        <w:t xml:space="preserve">2021 року </w:t>
      </w:r>
      <w:r w:rsidR="00FA2C6F">
        <w:rPr>
          <w:rFonts w:ascii="Times New Roman" w:hAnsi="Times New Roman"/>
          <w:b/>
          <w:sz w:val="28"/>
          <w:szCs w:val="28"/>
          <w:lang w:val="uk-UA"/>
        </w:rPr>
        <w:t>№ 124-</w:t>
      </w:r>
      <w:r w:rsidR="00FA2C6F" w:rsidRPr="00FA2C6F">
        <w:rPr>
          <w:rFonts w:ascii="Times New Roman" w:hAnsi="Times New Roman"/>
          <w:b/>
          <w:sz w:val="28"/>
          <w:szCs w:val="28"/>
          <w:lang w:val="uk-UA"/>
        </w:rPr>
        <w:t>VІІІ</w:t>
      </w:r>
      <w:r w:rsidR="00FA2C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55529" w:rsidRPr="00A92D07" w:rsidRDefault="00155529" w:rsidP="001555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7D06" w:rsidRDefault="00F47D06" w:rsidP="009917F0">
      <w:pPr>
        <w:pStyle w:val="20"/>
        <w:shd w:val="clear" w:color="auto" w:fill="auto"/>
        <w:tabs>
          <w:tab w:val="left" w:pos="1311"/>
        </w:tabs>
        <w:spacing w:after="102" w:line="312" w:lineRule="exact"/>
        <w:ind w:left="160" w:firstLine="549"/>
        <w:jc w:val="both"/>
        <w:rPr>
          <w:sz w:val="28"/>
          <w:szCs w:val="28"/>
          <w:lang w:val="uk-UA"/>
        </w:rPr>
      </w:pPr>
      <w:r w:rsidRPr="00A233FD">
        <w:rPr>
          <w:color w:val="000000"/>
          <w:sz w:val="28"/>
          <w:szCs w:val="28"/>
          <w:lang w:val="uk-UA" w:eastAsia="uk-UA" w:bidi="uk-UA"/>
        </w:rPr>
        <w:t>Відповідно до статті 140 Конституції України, частини першої статті 11, статей 26,</w:t>
      </w:r>
      <w:r w:rsidR="004D47CF">
        <w:rPr>
          <w:color w:val="000000"/>
          <w:sz w:val="28"/>
          <w:szCs w:val="28"/>
          <w:lang w:val="uk-UA" w:eastAsia="uk-UA" w:bidi="uk-UA"/>
        </w:rPr>
        <w:t>27</w:t>
      </w:r>
      <w:r w:rsidR="00043C58">
        <w:rPr>
          <w:color w:val="000000"/>
          <w:sz w:val="28"/>
          <w:szCs w:val="28"/>
          <w:lang w:val="uk-UA" w:eastAsia="uk-UA" w:bidi="uk-UA"/>
        </w:rPr>
        <w:t>,53</w:t>
      </w:r>
      <w:r w:rsidRPr="00A233FD">
        <w:rPr>
          <w:color w:val="000000"/>
          <w:sz w:val="28"/>
          <w:szCs w:val="28"/>
          <w:lang w:val="uk-UA" w:eastAsia="uk-UA" w:bidi="uk-UA"/>
        </w:rPr>
        <w:t xml:space="preserve"> Закону України «Про місцеве самоврядування в Україні»,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A92D07">
        <w:rPr>
          <w:sz w:val="28"/>
          <w:szCs w:val="28"/>
          <w:lang w:val="uk-UA"/>
        </w:rPr>
        <w:t>статті 12 Закону України «Про адміністративні послуги»,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</w:t>
      </w:r>
      <w:r>
        <w:rPr>
          <w:sz w:val="28"/>
          <w:szCs w:val="28"/>
          <w:lang w:val="uk-UA"/>
        </w:rPr>
        <w:t>адання адміністративних послуг»</w:t>
      </w:r>
      <w:r w:rsidRPr="00A233FD">
        <w:rPr>
          <w:color w:val="000000"/>
          <w:sz w:val="28"/>
          <w:szCs w:val="28"/>
          <w:lang w:val="uk-UA" w:eastAsia="uk-UA" w:bidi="uk-UA"/>
        </w:rPr>
        <w:t>,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A233FD">
        <w:rPr>
          <w:color w:val="000000"/>
          <w:sz w:val="28"/>
          <w:szCs w:val="28"/>
          <w:lang w:val="uk-UA" w:eastAsia="uk-UA" w:bidi="uk-UA"/>
        </w:rPr>
        <w:t xml:space="preserve">враховуючи висновки та рекомендації постійної комісії Ананьївської міської ради з питань </w:t>
      </w:r>
      <w:r w:rsidRPr="00A233FD">
        <w:rPr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F47D06" w:rsidRPr="00A233FD" w:rsidRDefault="00F47D06" w:rsidP="00F47D06">
      <w:pPr>
        <w:pStyle w:val="20"/>
        <w:shd w:val="clear" w:color="auto" w:fill="auto"/>
        <w:tabs>
          <w:tab w:val="left" w:pos="1311"/>
        </w:tabs>
        <w:spacing w:after="102" w:line="312" w:lineRule="exact"/>
        <w:ind w:left="160" w:firstLine="700"/>
        <w:jc w:val="both"/>
        <w:rPr>
          <w:sz w:val="28"/>
          <w:szCs w:val="28"/>
          <w:lang w:val="uk-UA"/>
        </w:rPr>
      </w:pPr>
    </w:p>
    <w:p w:rsidR="00F47D06" w:rsidRPr="00F47D06" w:rsidRDefault="00F47D06" w:rsidP="00F47D06">
      <w:pPr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F47D06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F47D06" w:rsidRPr="009917F0" w:rsidRDefault="009917F0" w:rsidP="009917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FA2C6F" w:rsidRPr="009917F0">
        <w:rPr>
          <w:rFonts w:ascii="Times New Roman" w:hAnsi="Times New Roman"/>
          <w:sz w:val="28"/>
          <w:szCs w:val="28"/>
          <w:lang w:val="uk-UA"/>
        </w:rPr>
        <w:t>Доповнити</w:t>
      </w:r>
      <w:r w:rsidR="00F47D06" w:rsidRPr="009917F0">
        <w:rPr>
          <w:rFonts w:ascii="Times New Roman" w:hAnsi="Times New Roman"/>
          <w:sz w:val="28"/>
          <w:szCs w:val="28"/>
          <w:lang w:val="uk-UA"/>
        </w:rPr>
        <w:t xml:space="preserve"> перелік адміністративних послуг, які надаються через Центр надання адміністративних послуг Ананьївської міської ради </w:t>
      </w:r>
      <w:r w:rsidR="00043C58" w:rsidRPr="009917F0">
        <w:rPr>
          <w:rFonts w:ascii="Times New Roman" w:hAnsi="Times New Roman"/>
          <w:sz w:val="28"/>
          <w:szCs w:val="28"/>
          <w:lang w:val="uk-UA"/>
        </w:rPr>
        <w:t xml:space="preserve">затверджених рішенням Ананьївської міської ради </w:t>
      </w:r>
      <w:r w:rsidR="009E517C" w:rsidRPr="009917F0">
        <w:rPr>
          <w:rFonts w:ascii="Times New Roman" w:hAnsi="Times New Roman"/>
          <w:sz w:val="28"/>
          <w:szCs w:val="28"/>
          <w:lang w:val="uk-UA"/>
        </w:rPr>
        <w:t xml:space="preserve">від 22 січня 2021 року </w:t>
      </w:r>
      <w:r w:rsidR="00AF1D1A" w:rsidRPr="009917F0">
        <w:rPr>
          <w:rFonts w:ascii="Times New Roman" w:hAnsi="Times New Roman"/>
          <w:sz w:val="28"/>
          <w:szCs w:val="28"/>
          <w:lang w:val="uk-UA"/>
        </w:rPr>
        <w:t>№ </w:t>
      </w:r>
      <w:r w:rsidR="009E517C" w:rsidRPr="009917F0">
        <w:rPr>
          <w:rFonts w:ascii="Times New Roman" w:hAnsi="Times New Roman"/>
          <w:sz w:val="28"/>
          <w:szCs w:val="28"/>
          <w:lang w:val="uk-UA"/>
        </w:rPr>
        <w:t xml:space="preserve">124-VІІІ </w:t>
      </w:r>
      <w:r w:rsidR="00FA2C6F" w:rsidRPr="009917F0">
        <w:rPr>
          <w:rFonts w:ascii="Times New Roman" w:hAnsi="Times New Roman"/>
          <w:sz w:val="28"/>
          <w:szCs w:val="28"/>
          <w:lang w:val="uk-UA"/>
        </w:rPr>
        <w:t>власними послугами</w:t>
      </w:r>
      <w:r w:rsidR="001B5389" w:rsidRPr="009917F0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 </w:t>
      </w:r>
      <w:r w:rsidR="00F47D06" w:rsidRPr="009917F0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2C0AEE" w:rsidRPr="009E517C" w:rsidRDefault="002C0AEE" w:rsidP="00991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D06" w:rsidRPr="009917F0" w:rsidRDefault="009917F0" w:rsidP="009917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F47D06" w:rsidRPr="009917F0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F47D06" w:rsidRPr="009917F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47D06" w:rsidRPr="00991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7D06" w:rsidRPr="009917F0">
        <w:rPr>
          <w:rFonts w:ascii="Times New Roman" w:hAnsi="Times New Roman"/>
          <w:sz w:val="28"/>
          <w:szCs w:val="28"/>
        </w:rPr>
        <w:t>даного</w:t>
      </w:r>
      <w:proofErr w:type="spellEnd"/>
      <w:r w:rsidR="00F47D06" w:rsidRPr="009917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47D06" w:rsidRPr="009917F0">
        <w:rPr>
          <w:rFonts w:ascii="Times New Roman" w:hAnsi="Times New Roman"/>
          <w:sz w:val="28"/>
          <w:szCs w:val="28"/>
        </w:rPr>
        <w:t>р</w:t>
      </w:r>
      <w:proofErr w:type="gramEnd"/>
      <w:r w:rsidR="00F47D06" w:rsidRPr="009917F0">
        <w:rPr>
          <w:rFonts w:ascii="Times New Roman" w:hAnsi="Times New Roman"/>
          <w:sz w:val="28"/>
          <w:szCs w:val="28"/>
        </w:rPr>
        <w:t>ішення</w:t>
      </w:r>
      <w:proofErr w:type="spellEnd"/>
      <w:r w:rsidR="00F47D06" w:rsidRPr="00991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7D06" w:rsidRPr="009917F0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47D06" w:rsidRPr="009917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47D06" w:rsidRPr="009917F0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47D06" w:rsidRPr="00991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7D06" w:rsidRPr="009917F0">
        <w:rPr>
          <w:rFonts w:ascii="Times New Roman" w:hAnsi="Times New Roman"/>
          <w:sz w:val="28"/>
          <w:szCs w:val="28"/>
        </w:rPr>
        <w:t>комісію</w:t>
      </w:r>
      <w:proofErr w:type="spellEnd"/>
      <w:r w:rsidR="00F47D06" w:rsidRPr="009917F0"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 w:rsidR="00F47D06" w:rsidRPr="009917F0">
        <w:rPr>
          <w:rFonts w:ascii="Times New Roman" w:hAnsi="Times New Roman"/>
          <w:sz w:val="28"/>
          <w:szCs w:val="28"/>
        </w:rPr>
        <w:t>міської</w:t>
      </w:r>
      <w:proofErr w:type="spellEnd"/>
      <w:r w:rsidR="00F47D06" w:rsidRPr="009917F0"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 w:rsidR="00F47D06" w:rsidRPr="009917F0">
        <w:rPr>
          <w:rFonts w:ascii="Times New Roman" w:hAnsi="Times New Roman"/>
          <w:sz w:val="28"/>
          <w:szCs w:val="28"/>
        </w:rPr>
        <w:t>питань</w:t>
      </w:r>
      <w:proofErr w:type="spellEnd"/>
      <w:r w:rsidR="00F47D06" w:rsidRPr="00991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7D06" w:rsidRPr="009917F0">
        <w:rPr>
          <w:rFonts w:ascii="Times New Roman" w:hAnsi="Times New Roman"/>
          <w:sz w:val="28"/>
          <w:szCs w:val="28"/>
        </w:rPr>
        <w:t>фінансів</w:t>
      </w:r>
      <w:proofErr w:type="spellEnd"/>
      <w:r w:rsidR="00F47D06" w:rsidRPr="009917F0"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 w:rsidR="00F47D06" w:rsidRPr="009917F0">
        <w:rPr>
          <w:rFonts w:ascii="Times New Roman" w:hAnsi="Times New Roman"/>
          <w:sz w:val="28"/>
          <w:szCs w:val="28"/>
        </w:rPr>
        <w:t>планування</w:t>
      </w:r>
      <w:proofErr w:type="spellEnd"/>
      <w:r w:rsidR="00F47D06" w:rsidRPr="00991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7D06" w:rsidRPr="009917F0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="00F47D06" w:rsidRPr="00991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7D06" w:rsidRPr="009917F0">
        <w:rPr>
          <w:rFonts w:ascii="Times New Roman" w:hAnsi="Times New Roman"/>
          <w:sz w:val="28"/>
          <w:szCs w:val="28"/>
        </w:rPr>
        <w:t>розвитку</w:t>
      </w:r>
      <w:proofErr w:type="spellEnd"/>
      <w:r w:rsidR="00F47D06" w:rsidRPr="009917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7D06" w:rsidRPr="009917F0">
        <w:rPr>
          <w:rFonts w:ascii="Times New Roman" w:hAnsi="Times New Roman"/>
          <w:sz w:val="28"/>
          <w:szCs w:val="28"/>
        </w:rPr>
        <w:t>інвестицій</w:t>
      </w:r>
      <w:proofErr w:type="spellEnd"/>
      <w:r w:rsidR="00F47D06" w:rsidRPr="009917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47D06" w:rsidRPr="009917F0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="00F47D06" w:rsidRPr="00991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7D06" w:rsidRPr="009917F0"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 w:rsidR="00F47D06" w:rsidRPr="009917F0">
        <w:rPr>
          <w:rFonts w:ascii="Times New Roman" w:hAnsi="Times New Roman"/>
          <w:sz w:val="28"/>
          <w:szCs w:val="28"/>
        </w:rPr>
        <w:t>.</w:t>
      </w:r>
    </w:p>
    <w:p w:rsidR="00F47D06" w:rsidRDefault="00F47D06" w:rsidP="00F47D0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D06" w:rsidRPr="00A5729D" w:rsidRDefault="00F47D06" w:rsidP="00F47D0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D06" w:rsidRPr="001B5389" w:rsidRDefault="00F47D06" w:rsidP="00EE6F76">
      <w:pPr>
        <w:ind w:firstLine="709"/>
        <w:rPr>
          <w:rFonts w:ascii="Times New Roman" w:hAnsi="Times New Roman"/>
          <w:b/>
          <w:sz w:val="28"/>
          <w:szCs w:val="28"/>
        </w:rPr>
      </w:pPr>
      <w:r w:rsidRPr="001B5389">
        <w:rPr>
          <w:rFonts w:ascii="Times New Roman" w:hAnsi="Times New Roman"/>
          <w:b/>
          <w:sz w:val="28"/>
          <w:szCs w:val="28"/>
        </w:rPr>
        <w:t xml:space="preserve">Ананьївський </w:t>
      </w:r>
      <w:proofErr w:type="spellStart"/>
      <w:r w:rsidRPr="001B5389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1B5389">
        <w:rPr>
          <w:rFonts w:ascii="Times New Roman" w:hAnsi="Times New Roman"/>
          <w:b/>
          <w:sz w:val="28"/>
          <w:szCs w:val="28"/>
        </w:rPr>
        <w:t xml:space="preserve"> голова                            </w:t>
      </w:r>
      <w:proofErr w:type="spellStart"/>
      <w:r w:rsidRPr="001B5389">
        <w:rPr>
          <w:rFonts w:ascii="Times New Roman" w:hAnsi="Times New Roman"/>
          <w:b/>
          <w:sz w:val="28"/>
          <w:szCs w:val="28"/>
        </w:rPr>
        <w:t>Юрій</w:t>
      </w:r>
      <w:proofErr w:type="spellEnd"/>
      <w:r w:rsidRPr="001B5389">
        <w:rPr>
          <w:rFonts w:ascii="Times New Roman" w:hAnsi="Times New Roman"/>
          <w:b/>
          <w:sz w:val="28"/>
          <w:szCs w:val="28"/>
        </w:rPr>
        <w:t xml:space="preserve"> ТИЩЕНКО     </w:t>
      </w:r>
    </w:p>
    <w:p w:rsidR="001B5389" w:rsidRDefault="001B538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AF10AE" w:rsidRDefault="00AF10AE" w:rsidP="00AF10AE">
      <w:pPr>
        <w:pStyle w:val="a3"/>
        <w:ind w:left="595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6235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:rsidR="001B5389" w:rsidRPr="001B5389" w:rsidRDefault="001B5389" w:rsidP="001B5389">
      <w:pPr>
        <w:pStyle w:val="a3"/>
        <w:ind w:left="5954"/>
        <w:jc w:val="both"/>
        <w:rPr>
          <w:rFonts w:ascii="Times New Roman" w:hAnsi="Times New Roman"/>
          <w:sz w:val="28"/>
          <w:szCs w:val="28"/>
          <w:lang w:val="uk-UA"/>
        </w:rPr>
      </w:pPr>
      <w:r w:rsidRPr="001B5389">
        <w:rPr>
          <w:rFonts w:ascii="Times New Roman" w:hAnsi="Times New Roman"/>
          <w:sz w:val="28"/>
          <w:szCs w:val="28"/>
          <w:lang w:val="uk-UA"/>
        </w:rPr>
        <w:t>рішенням Ананьївської</w:t>
      </w:r>
    </w:p>
    <w:p w:rsidR="001B5389" w:rsidRPr="001B5389" w:rsidRDefault="001B5389" w:rsidP="001B5389">
      <w:pPr>
        <w:pStyle w:val="a3"/>
        <w:ind w:left="5954"/>
        <w:jc w:val="both"/>
        <w:rPr>
          <w:rFonts w:ascii="Times New Roman" w:hAnsi="Times New Roman"/>
          <w:sz w:val="28"/>
          <w:szCs w:val="28"/>
          <w:lang w:val="uk-UA"/>
        </w:rPr>
      </w:pPr>
      <w:r w:rsidRPr="001B5389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1B5389" w:rsidRPr="001B5389" w:rsidRDefault="001B5389" w:rsidP="001B5389">
      <w:pPr>
        <w:pStyle w:val="a3"/>
        <w:ind w:left="5954"/>
        <w:jc w:val="both"/>
        <w:rPr>
          <w:rFonts w:ascii="Times New Roman" w:hAnsi="Times New Roman"/>
          <w:sz w:val="28"/>
          <w:szCs w:val="28"/>
          <w:lang w:val="uk-UA"/>
        </w:rPr>
      </w:pPr>
      <w:r w:rsidRPr="001B5389">
        <w:rPr>
          <w:rFonts w:ascii="Times New Roman" w:hAnsi="Times New Roman"/>
          <w:sz w:val="28"/>
          <w:szCs w:val="28"/>
          <w:lang w:val="uk-UA"/>
        </w:rPr>
        <w:t xml:space="preserve">від 22 січня 2021 року </w:t>
      </w:r>
    </w:p>
    <w:p w:rsidR="001B5389" w:rsidRPr="001B5389" w:rsidRDefault="001B5389" w:rsidP="001B5389">
      <w:pPr>
        <w:pStyle w:val="a3"/>
        <w:ind w:left="5954"/>
        <w:jc w:val="both"/>
        <w:rPr>
          <w:rFonts w:ascii="Times New Roman" w:hAnsi="Times New Roman"/>
          <w:sz w:val="28"/>
          <w:szCs w:val="28"/>
          <w:lang w:val="uk-UA"/>
        </w:rPr>
      </w:pPr>
      <w:r w:rsidRPr="001B5389">
        <w:rPr>
          <w:rFonts w:ascii="Times New Roman" w:hAnsi="Times New Roman"/>
          <w:sz w:val="28"/>
          <w:szCs w:val="28"/>
          <w:lang w:val="uk-UA"/>
        </w:rPr>
        <w:t>№ 124-VІІІ</w:t>
      </w:r>
    </w:p>
    <w:p w:rsidR="00AF10AE" w:rsidRPr="00BA6235" w:rsidRDefault="001B5389" w:rsidP="00AF10AE">
      <w:pPr>
        <w:pStyle w:val="a3"/>
        <w:ind w:left="595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(в редакції </w:t>
      </w:r>
      <w:r w:rsidR="002C0AEE">
        <w:rPr>
          <w:rFonts w:ascii="Times New Roman" w:hAnsi="Times New Roman"/>
          <w:sz w:val="28"/>
          <w:szCs w:val="28"/>
          <w:lang w:val="uk-UA"/>
        </w:rPr>
        <w:t>рішення</w:t>
      </w:r>
      <w:r w:rsidR="00AF10AE" w:rsidRPr="00BA6235">
        <w:rPr>
          <w:rFonts w:ascii="Times New Roman" w:hAnsi="Times New Roman"/>
          <w:sz w:val="28"/>
          <w:szCs w:val="28"/>
          <w:lang w:val="uk-UA"/>
        </w:rPr>
        <w:t xml:space="preserve"> Ананьївської</w:t>
      </w:r>
      <w:r w:rsidR="002C0A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10AE" w:rsidRPr="00BA6235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AF10AE" w:rsidRPr="00BA6235" w:rsidRDefault="00373D27" w:rsidP="00AF10AE">
      <w:pPr>
        <w:pStyle w:val="a3"/>
        <w:ind w:left="595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E5320">
        <w:rPr>
          <w:rFonts w:ascii="Times New Roman" w:hAnsi="Times New Roman"/>
          <w:sz w:val="28"/>
          <w:szCs w:val="28"/>
          <w:lang w:val="uk-UA"/>
        </w:rPr>
        <w:t>2</w:t>
      </w:r>
      <w:r w:rsidR="009902BE">
        <w:rPr>
          <w:rFonts w:ascii="Times New Roman" w:hAnsi="Times New Roman"/>
          <w:sz w:val="28"/>
          <w:szCs w:val="28"/>
          <w:lang w:val="uk-UA"/>
        </w:rPr>
        <w:t>6</w:t>
      </w:r>
      <w:r w:rsidR="00AF10AE" w:rsidRPr="00BA62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C6F">
        <w:rPr>
          <w:rFonts w:ascii="Times New Roman" w:hAnsi="Times New Roman"/>
          <w:sz w:val="28"/>
          <w:szCs w:val="28"/>
          <w:lang w:val="uk-UA"/>
        </w:rPr>
        <w:t>лют</w:t>
      </w:r>
      <w:r w:rsidR="009902BE">
        <w:rPr>
          <w:rFonts w:ascii="Times New Roman" w:hAnsi="Times New Roman"/>
          <w:sz w:val="28"/>
          <w:szCs w:val="28"/>
          <w:lang w:val="uk-UA"/>
        </w:rPr>
        <w:t>ого</w:t>
      </w:r>
      <w:r w:rsidR="00AF10AE" w:rsidRPr="00BA6235">
        <w:rPr>
          <w:rFonts w:ascii="Times New Roman" w:hAnsi="Times New Roman"/>
          <w:sz w:val="28"/>
          <w:szCs w:val="28"/>
          <w:lang w:val="uk-UA"/>
        </w:rPr>
        <w:t xml:space="preserve"> 2021 року </w:t>
      </w:r>
    </w:p>
    <w:p w:rsidR="00AF10AE" w:rsidRPr="004E5320" w:rsidRDefault="00AF10AE" w:rsidP="00AF10AE">
      <w:pPr>
        <w:pStyle w:val="a3"/>
        <w:ind w:left="5954"/>
        <w:jc w:val="both"/>
        <w:rPr>
          <w:rFonts w:ascii="Times New Roman" w:hAnsi="Times New Roman"/>
          <w:sz w:val="28"/>
          <w:szCs w:val="28"/>
          <w:lang w:val="uk-UA"/>
        </w:rPr>
      </w:pPr>
      <w:r w:rsidRPr="00BA6235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57317A">
        <w:rPr>
          <w:rFonts w:ascii="Times New Roman" w:hAnsi="Times New Roman"/>
          <w:sz w:val="28"/>
          <w:szCs w:val="28"/>
          <w:lang w:val="uk-UA"/>
        </w:rPr>
        <w:t>139</w:t>
      </w:r>
      <w:r w:rsidRPr="00BA6235">
        <w:rPr>
          <w:rFonts w:ascii="Times New Roman" w:hAnsi="Times New Roman"/>
          <w:sz w:val="28"/>
          <w:szCs w:val="28"/>
          <w:lang w:val="uk-UA"/>
        </w:rPr>
        <w:t>-</w:t>
      </w:r>
      <w:r w:rsidR="004E5320">
        <w:rPr>
          <w:rFonts w:ascii="Times New Roman" w:hAnsi="Times New Roman"/>
          <w:sz w:val="28"/>
          <w:szCs w:val="28"/>
          <w:lang w:val="en-US"/>
        </w:rPr>
        <w:t>V</w:t>
      </w:r>
      <w:r w:rsidR="004E5320" w:rsidRPr="00A82AC0">
        <w:rPr>
          <w:rFonts w:ascii="Times New Roman" w:hAnsi="Times New Roman"/>
          <w:sz w:val="28"/>
          <w:szCs w:val="28"/>
          <w:lang w:val="uk-UA"/>
        </w:rPr>
        <w:t>ІІІ</w:t>
      </w:r>
      <w:r w:rsidR="001B5389">
        <w:rPr>
          <w:rFonts w:ascii="Times New Roman" w:hAnsi="Times New Roman"/>
          <w:sz w:val="28"/>
          <w:szCs w:val="28"/>
          <w:lang w:val="uk-UA"/>
        </w:rPr>
        <w:t>)</w:t>
      </w:r>
    </w:p>
    <w:p w:rsidR="00F47D06" w:rsidRDefault="00F47D06" w:rsidP="00F47D06">
      <w:pPr>
        <w:spacing w:before="262" w:after="393" w:line="240" w:lineRule="auto"/>
        <w:ind w:left="393" w:right="39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757F7">
        <w:rPr>
          <w:rFonts w:ascii="Times New Roman" w:hAnsi="Times New Roman"/>
          <w:b/>
          <w:bCs/>
          <w:sz w:val="24"/>
          <w:szCs w:val="24"/>
          <w:lang w:val="uk-UA"/>
        </w:rPr>
        <w:t>ПЕРЕЛІК </w:t>
      </w:r>
      <w:r w:rsidRPr="008757F7">
        <w:rPr>
          <w:rFonts w:ascii="Times New Roman" w:hAnsi="Times New Roman"/>
          <w:sz w:val="24"/>
          <w:szCs w:val="24"/>
          <w:lang w:val="uk-UA"/>
        </w:rPr>
        <w:br/>
      </w:r>
      <w:r w:rsidRPr="008757F7">
        <w:rPr>
          <w:rFonts w:ascii="Times New Roman" w:hAnsi="Times New Roman"/>
          <w:b/>
          <w:bCs/>
          <w:sz w:val="24"/>
          <w:szCs w:val="24"/>
          <w:lang w:val="uk-UA"/>
        </w:rPr>
        <w:t>адміністративних послуг</w:t>
      </w:r>
      <w:r w:rsidR="009E517C">
        <w:rPr>
          <w:rFonts w:ascii="Times New Roman" w:hAnsi="Times New Roman"/>
          <w:b/>
          <w:bCs/>
          <w:sz w:val="24"/>
          <w:szCs w:val="24"/>
          <w:lang w:val="uk-UA"/>
        </w:rPr>
        <w:t>, які надаються через Ц</w:t>
      </w:r>
      <w:r w:rsidRPr="008757F7">
        <w:rPr>
          <w:rFonts w:ascii="Times New Roman" w:hAnsi="Times New Roman"/>
          <w:b/>
          <w:bCs/>
          <w:sz w:val="24"/>
          <w:szCs w:val="24"/>
          <w:lang w:val="uk-UA"/>
        </w:rPr>
        <w:t>ентр надання адміністративних послуг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4"/>
        <w:gridCol w:w="3658"/>
        <w:gridCol w:w="2243"/>
      </w:tblGrid>
      <w:tr w:rsidR="00F47D06" w:rsidRPr="00876E4D" w:rsidTr="00D80475">
        <w:trPr>
          <w:trHeight w:val="870"/>
        </w:trPr>
        <w:tc>
          <w:tcPr>
            <w:tcW w:w="7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7D06" w:rsidRPr="00876E4D" w:rsidRDefault="00F47D06" w:rsidP="00AF10AE">
            <w:pPr>
              <w:pStyle w:val="rvps12"/>
              <w:spacing w:before="131" w:beforeAutospacing="0" w:after="131" w:afterAutospacing="0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Найменування адміністративної послуги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D06" w:rsidRPr="00876E4D" w:rsidRDefault="00F47D06" w:rsidP="00AF10AE">
            <w:pPr>
              <w:pStyle w:val="rvps12"/>
              <w:spacing w:before="131" w:beforeAutospacing="0" w:after="131" w:afterAutospacing="0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Правові підстави для надання адміністративної послуги</w:t>
            </w:r>
          </w:p>
        </w:tc>
      </w:tr>
      <w:tr w:rsidR="00F47D06" w:rsidRPr="009D1250" w:rsidTr="00D80475">
        <w:trPr>
          <w:trHeight w:val="1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F47D06" w:rsidP="00AF10AE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1</w:t>
            </w:r>
            <w:r w:rsidR="000B367C">
              <w:rPr>
                <w:lang w:val="uk-UA"/>
              </w:rPr>
              <w:t>35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5069EA" w:rsidP="00AF10AE">
            <w:pPr>
              <w:pStyle w:val="rvps14"/>
              <w:spacing w:before="131" w:beforeAutospacing="0" w:after="131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>Надання</w:t>
            </w:r>
            <w:r w:rsidR="00103724">
              <w:rPr>
                <w:lang w:val="uk-UA"/>
              </w:rPr>
              <w:t xml:space="preserve"> будівельного паспорта забудови земельної ділянки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9505AF" w:rsidP="00103724">
            <w:pPr>
              <w:pStyle w:val="rvps14"/>
              <w:spacing w:before="131" w:beforeAutospacing="0" w:after="131" w:afterAutospacing="0" w:line="15" w:lineRule="atLeast"/>
              <w:rPr>
                <w:lang w:val="uk-UA"/>
              </w:rPr>
            </w:pPr>
            <w:hyperlink r:id="rId7" w:tgtFrame="_blank" w:history="1">
              <w:r w:rsidR="00F47D06" w:rsidRPr="00876E4D">
                <w:rPr>
                  <w:rStyle w:val="a6"/>
                  <w:color w:val="000099"/>
                  <w:lang w:val="uk-UA"/>
                </w:rPr>
                <w:t>Закон України</w:t>
              </w:r>
            </w:hyperlink>
            <w:r w:rsidR="00F47D06" w:rsidRPr="00876E4D">
              <w:rPr>
                <w:lang w:val="uk-UA"/>
              </w:rPr>
              <w:t xml:space="preserve"> “Про </w:t>
            </w:r>
            <w:r w:rsidR="00103724">
              <w:rPr>
                <w:lang w:val="uk-UA"/>
              </w:rPr>
              <w:t>регулювання містобудівної діяльності</w:t>
            </w:r>
            <w:r w:rsidR="00F47D06" w:rsidRPr="00876E4D">
              <w:rPr>
                <w:lang w:val="uk-UA"/>
              </w:rPr>
              <w:t>”</w:t>
            </w:r>
          </w:p>
        </w:tc>
      </w:tr>
      <w:tr w:rsidR="00F47D06" w:rsidRPr="00876E4D" w:rsidTr="00D80475">
        <w:trPr>
          <w:trHeight w:val="1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5069EA" w:rsidP="005069EA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5069EA" w:rsidP="00AF10AE">
            <w:pPr>
              <w:pStyle w:val="rvps14"/>
              <w:spacing w:before="131" w:beforeAutospacing="0" w:after="131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>Надання містобудівних умов та обмежень забудови земельної ділянки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F47D06" w:rsidP="00AF10AE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-"-</w:t>
            </w:r>
          </w:p>
        </w:tc>
      </w:tr>
      <w:tr w:rsidR="00F47D06" w:rsidRPr="00876E4D" w:rsidTr="00D80475">
        <w:trPr>
          <w:trHeight w:val="1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5069EA" w:rsidP="00AF10AE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7D06" w:rsidRPr="00876E4D">
              <w:rPr>
                <w:lang w:val="uk-UA"/>
              </w:rPr>
              <w:t>3</w:t>
            </w:r>
            <w:r>
              <w:rPr>
                <w:lang w:val="uk-UA"/>
              </w:rPr>
              <w:t>7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5069EA" w:rsidP="00AF10AE">
            <w:pPr>
              <w:pStyle w:val="rvps14"/>
              <w:spacing w:before="131" w:beforeAutospacing="0" w:after="131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>Надання висновку про погодження проекту землеустрою щодо відведення земельної ділянки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F47D06" w:rsidP="00AF10AE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-"-</w:t>
            </w:r>
          </w:p>
        </w:tc>
      </w:tr>
      <w:tr w:rsidR="00F47D06" w:rsidRPr="00876E4D" w:rsidTr="00D80475">
        <w:trPr>
          <w:trHeight w:val="1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5069EA" w:rsidP="005069EA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5069EA" w:rsidP="00AF10AE">
            <w:pPr>
              <w:pStyle w:val="rvps14"/>
              <w:spacing w:before="131" w:beforeAutospacing="0" w:after="131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>Надання паспорту прив’язки тимчасової споруди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F47D06" w:rsidP="00AF10AE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-"-</w:t>
            </w:r>
          </w:p>
        </w:tc>
      </w:tr>
      <w:tr w:rsidR="00F47D06" w:rsidRPr="00876E4D" w:rsidTr="00D80475">
        <w:trPr>
          <w:trHeight w:val="1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5069EA" w:rsidP="005069EA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5069EA" w:rsidP="00AF10AE">
            <w:pPr>
              <w:pStyle w:val="rvps14"/>
              <w:spacing w:before="131" w:beforeAutospacing="0" w:after="131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>Надання одноразової матеріальної допомоги громадянам, що опинилися у складних життєвих обставинах та іншим категоріям громадян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9505AF" w:rsidP="00307AB0">
            <w:pPr>
              <w:pStyle w:val="rvps12"/>
              <w:spacing w:before="131" w:beforeAutospacing="0" w:after="131" w:afterAutospacing="0" w:line="15" w:lineRule="atLeast"/>
              <w:rPr>
                <w:lang w:val="uk-UA"/>
              </w:rPr>
            </w:pPr>
            <w:hyperlink r:id="rId8" w:tgtFrame="_blank" w:history="1">
              <w:r w:rsidR="00307AB0" w:rsidRPr="00876E4D">
                <w:rPr>
                  <w:rStyle w:val="a6"/>
                  <w:color w:val="000099"/>
                  <w:lang w:val="uk-UA"/>
                </w:rPr>
                <w:t>Закон України</w:t>
              </w:r>
            </w:hyperlink>
            <w:r w:rsidR="00307AB0" w:rsidRPr="00876E4D">
              <w:rPr>
                <w:lang w:val="uk-UA"/>
              </w:rPr>
              <w:t> </w:t>
            </w:r>
            <w:r w:rsidR="005069EA">
              <w:rPr>
                <w:lang w:val="uk-UA"/>
              </w:rPr>
              <w:t xml:space="preserve"> </w:t>
            </w:r>
            <w:r w:rsidR="00307AB0">
              <w:rPr>
                <w:lang w:val="uk-UA"/>
              </w:rPr>
              <w:t>«Про</w:t>
            </w:r>
            <w:r w:rsidR="0077700A">
              <w:rPr>
                <w:lang w:val="uk-UA"/>
              </w:rPr>
              <w:t xml:space="preserve"> </w:t>
            </w:r>
            <w:r w:rsidR="005069EA">
              <w:rPr>
                <w:lang w:val="uk-UA"/>
              </w:rPr>
              <w:t>основні засади соціального захисту</w:t>
            </w:r>
            <w:r w:rsidR="00307AB0">
              <w:rPr>
                <w:lang w:val="uk-UA"/>
              </w:rPr>
              <w:t xml:space="preserve"> ветеранів праці та інших громадян похилого віку в Україні»</w:t>
            </w:r>
          </w:p>
        </w:tc>
      </w:tr>
      <w:tr w:rsidR="00F47D06" w:rsidRPr="00876E4D" w:rsidTr="00D80475">
        <w:trPr>
          <w:trHeight w:val="1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77700A" w:rsidP="0077700A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D80475" w:rsidP="00AF10AE">
            <w:pPr>
              <w:pStyle w:val="rvps14"/>
              <w:spacing w:before="131" w:beforeAutospacing="0" w:after="131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77700A">
              <w:rPr>
                <w:lang w:val="uk-UA"/>
              </w:rPr>
              <w:t>адання</w:t>
            </w:r>
            <w:r>
              <w:rPr>
                <w:lang w:val="uk-UA"/>
              </w:rPr>
              <w:t xml:space="preserve"> </w:t>
            </w:r>
            <w:r w:rsidR="0077700A">
              <w:rPr>
                <w:lang w:val="uk-UA"/>
              </w:rPr>
              <w:t>рішення про</w:t>
            </w:r>
            <w:r>
              <w:rPr>
                <w:lang w:val="uk-UA"/>
              </w:rPr>
              <w:t xml:space="preserve"> надання дозволу на розробку проекту землеустрою щодо відведення земельної ділянки для передачі її у власність/оренду/постійне користування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06" w:rsidRPr="00876E4D" w:rsidRDefault="009505AF" w:rsidP="00D80475">
            <w:pPr>
              <w:pStyle w:val="rvps12"/>
              <w:spacing w:before="131" w:beforeAutospacing="0" w:after="131" w:afterAutospacing="0" w:line="15" w:lineRule="atLeast"/>
              <w:rPr>
                <w:lang w:val="uk-UA"/>
              </w:rPr>
            </w:pPr>
            <w:hyperlink r:id="rId9" w:tgtFrame="_blank" w:history="1">
              <w:r w:rsidR="00D80475" w:rsidRPr="00876E4D">
                <w:rPr>
                  <w:rStyle w:val="a6"/>
                  <w:color w:val="000099"/>
                  <w:lang w:val="uk-UA"/>
                </w:rPr>
                <w:t>Закон України</w:t>
              </w:r>
            </w:hyperlink>
            <w:r w:rsidR="00D80475" w:rsidRPr="00876E4D">
              <w:rPr>
                <w:lang w:val="uk-UA"/>
              </w:rPr>
              <w:t> </w:t>
            </w:r>
            <w:r w:rsidR="00D80475">
              <w:rPr>
                <w:lang w:val="uk-UA"/>
              </w:rPr>
              <w:t>«Про землеустрій»</w:t>
            </w:r>
          </w:p>
        </w:tc>
      </w:tr>
      <w:tr w:rsidR="00D80475" w:rsidRPr="00876E4D" w:rsidTr="00D80475">
        <w:trPr>
          <w:trHeight w:val="1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D80475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D80475">
            <w:pPr>
              <w:pStyle w:val="rvps14"/>
              <w:spacing w:before="131" w:beforeAutospacing="0" w:after="131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 xml:space="preserve">Надання рішення про </w:t>
            </w:r>
            <w:r>
              <w:rPr>
                <w:lang w:val="uk-UA"/>
              </w:rPr>
              <w:lastRenderedPageBreak/>
              <w:t xml:space="preserve">затвердження проекту землеустрою щодо відведення земельної ділянки для передачі її у власність/оренду/постійне користування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AF10AE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lastRenderedPageBreak/>
              <w:t>-"-</w:t>
            </w:r>
          </w:p>
        </w:tc>
      </w:tr>
      <w:tr w:rsidR="00D80475" w:rsidRPr="00876E4D" w:rsidTr="00D80475">
        <w:trPr>
          <w:trHeight w:val="1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D80475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142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D80475">
            <w:pPr>
              <w:pStyle w:val="rvps14"/>
              <w:spacing w:before="131" w:beforeAutospacing="0" w:after="131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 xml:space="preserve">Надання рішення про надання дозволу на розробку технічної документації  із землеустрою щодо встановлення(відновлення) меж земельної ділянки в натурі (на місцевості) 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AF10AE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-"-</w:t>
            </w:r>
          </w:p>
        </w:tc>
      </w:tr>
      <w:tr w:rsidR="00D80475" w:rsidRPr="009D1250" w:rsidTr="00D80475">
        <w:trPr>
          <w:trHeight w:val="1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D80475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D80475">
            <w:pPr>
              <w:pStyle w:val="rvps14"/>
              <w:spacing w:before="131" w:beforeAutospacing="0" w:after="131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 xml:space="preserve">Надання рішення про затвердження технічної документації  із землеустрою щодо встановлення(відновлення) меж земельної ділянки в натурі (на місцевості) 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5B27A1" w:rsidP="00D80475">
            <w:pPr>
              <w:pStyle w:val="rvps14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-"-</w:t>
            </w:r>
          </w:p>
        </w:tc>
      </w:tr>
      <w:tr w:rsidR="00D80475" w:rsidRPr="00876E4D" w:rsidTr="00D80475">
        <w:trPr>
          <w:trHeight w:val="1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5B27A1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1</w:t>
            </w:r>
            <w:r w:rsidR="005B27A1">
              <w:rPr>
                <w:lang w:val="uk-UA"/>
              </w:rPr>
              <w:t>44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5B27A1" w:rsidP="005B27A1">
            <w:pPr>
              <w:pStyle w:val="rvps14"/>
              <w:spacing w:before="131" w:beforeAutospacing="0" w:after="131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 xml:space="preserve">Надання рішення про надання дозволу на розробку технічної документації  із землеустрою щодо поділу/об’єднання/ земельних ділянок 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AF10AE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-"-</w:t>
            </w:r>
          </w:p>
        </w:tc>
      </w:tr>
      <w:tr w:rsidR="00D80475" w:rsidRPr="00876E4D" w:rsidTr="00D80475">
        <w:trPr>
          <w:trHeight w:val="1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5B27A1" w:rsidP="00AF10AE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5B27A1" w:rsidP="005B27A1">
            <w:pPr>
              <w:pStyle w:val="rvps14"/>
              <w:spacing w:before="131" w:beforeAutospacing="0" w:after="131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 xml:space="preserve">Надання рішення про затвердження технічної документації  із землеустрою щодо поділу/об’єднання/ земельних ділянок 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AF10AE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-"-</w:t>
            </w:r>
          </w:p>
        </w:tc>
      </w:tr>
      <w:tr w:rsidR="00D80475" w:rsidRPr="00876E4D" w:rsidTr="00D80475">
        <w:trPr>
          <w:trHeight w:val="1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5B27A1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1</w:t>
            </w:r>
            <w:r w:rsidR="005B27A1">
              <w:rPr>
                <w:lang w:val="uk-UA"/>
              </w:rPr>
              <w:t>46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67028E" w:rsidP="0067028E">
            <w:pPr>
              <w:pStyle w:val="rvps14"/>
              <w:spacing w:before="131" w:beforeAutospacing="0" w:after="131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 xml:space="preserve">Надання рішення про надання дозволу на розробку технічної документації  із землеустрою щодо інвентаризації земель  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AF10AE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-"-</w:t>
            </w:r>
          </w:p>
        </w:tc>
      </w:tr>
      <w:tr w:rsidR="00D80475" w:rsidRPr="00876E4D" w:rsidTr="00D80475">
        <w:trPr>
          <w:trHeight w:val="1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67028E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1</w:t>
            </w:r>
            <w:r w:rsidR="0067028E">
              <w:rPr>
                <w:lang w:val="uk-UA"/>
              </w:rPr>
              <w:t>47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67028E" w:rsidP="0067028E">
            <w:pPr>
              <w:pStyle w:val="rvps14"/>
              <w:spacing w:before="131" w:beforeAutospacing="0" w:after="131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 xml:space="preserve">Надання рішення про затвердження технічної документації  із землеустрою щодо інвентаризації земель      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AF10AE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-"-</w:t>
            </w:r>
          </w:p>
        </w:tc>
      </w:tr>
      <w:tr w:rsidR="00D80475" w:rsidRPr="00876E4D" w:rsidTr="00D80475">
        <w:trPr>
          <w:trHeight w:val="1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AF10AE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14</w:t>
            </w:r>
            <w:r w:rsidR="0067028E">
              <w:rPr>
                <w:lang w:val="uk-UA"/>
              </w:rPr>
              <w:t>8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94568A" w:rsidP="0094568A">
            <w:pPr>
              <w:pStyle w:val="rvps14"/>
              <w:spacing w:before="131" w:beforeAutospacing="0" w:after="131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>Надання рішення про затвердження договору оренди земельної ділянки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9505AF" w:rsidP="0094568A">
            <w:pPr>
              <w:pStyle w:val="rvps12"/>
              <w:spacing w:before="131" w:beforeAutospacing="0" w:after="131" w:afterAutospacing="0" w:line="15" w:lineRule="atLeast"/>
              <w:rPr>
                <w:lang w:val="uk-UA"/>
              </w:rPr>
            </w:pPr>
            <w:hyperlink r:id="rId10" w:tgtFrame="_blank" w:history="1">
              <w:r w:rsidR="0094568A" w:rsidRPr="00876E4D">
                <w:rPr>
                  <w:rStyle w:val="a6"/>
                  <w:color w:val="000099"/>
                  <w:lang w:val="uk-UA"/>
                </w:rPr>
                <w:t>Закон України</w:t>
              </w:r>
            </w:hyperlink>
            <w:r w:rsidR="0094568A" w:rsidRPr="00876E4D">
              <w:rPr>
                <w:lang w:val="uk-UA"/>
              </w:rPr>
              <w:t> </w:t>
            </w:r>
            <w:r w:rsidR="0094568A">
              <w:rPr>
                <w:lang w:val="uk-UA"/>
              </w:rPr>
              <w:t>«Про оренду землі»</w:t>
            </w:r>
          </w:p>
        </w:tc>
      </w:tr>
      <w:tr w:rsidR="00D80475" w:rsidRPr="00876E4D" w:rsidTr="00D80475">
        <w:trPr>
          <w:trHeight w:val="1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94568A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1</w:t>
            </w:r>
            <w:r w:rsidR="0094568A">
              <w:rPr>
                <w:lang w:val="uk-UA"/>
              </w:rPr>
              <w:t>49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94568A" w:rsidP="0094568A">
            <w:pPr>
              <w:pStyle w:val="rvps14"/>
              <w:spacing w:before="131" w:beforeAutospacing="0" w:after="131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>Надання рішення про подовження строку дії договору (з укладанням додаткової угоди)/припинення/ договору оренди земельної ділянки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475" w:rsidRPr="00876E4D" w:rsidRDefault="00D80475" w:rsidP="00AF10AE">
            <w:pPr>
              <w:pStyle w:val="rvps12"/>
              <w:spacing w:before="131" w:beforeAutospacing="0" w:after="131" w:afterAutospacing="0" w:line="15" w:lineRule="atLeast"/>
              <w:jc w:val="center"/>
              <w:rPr>
                <w:lang w:val="uk-UA"/>
              </w:rPr>
            </w:pPr>
            <w:r w:rsidRPr="00876E4D">
              <w:rPr>
                <w:lang w:val="uk-UA"/>
              </w:rPr>
              <w:t>-"-</w:t>
            </w:r>
          </w:p>
        </w:tc>
      </w:tr>
    </w:tbl>
    <w:p w:rsidR="008757F7" w:rsidRPr="002D7D5B" w:rsidRDefault="0094568A" w:rsidP="00F47D06">
      <w:pPr>
        <w:pStyle w:val="20"/>
        <w:shd w:val="clear" w:color="auto" w:fill="auto"/>
        <w:tabs>
          <w:tab w:val="left" w:pos="1311"/>
        </w:tabs>
        <w:spacing w:after="102" w:line="312" w:lineRule="exact"/>
        <w:ind w:left="160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</w:t>
      </w:r>
    </w:p>
    <w:sectPr w:rsidR="008757F7" w:rsidRPr="002D7D5B" w:rsidSect="00AF10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1E2D"/>
    <w:multiLevelType w:val="hybridMultilevel"/>
    <w:tmpl w:val="C8A028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9504F9"/>
    <w:multiLevelType w:val="hybridMultilevel"/>
    <w:tmpl w:val="5A0CD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F51EB7"/>
    <w:multiLevelType w:val="hybridMultilevel"/>
    <w:tmpl w:val="EA92A5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5529"/>
    <w:rsid w:val="00043C58"/>
    <w:rsid w:val="000B367C"/>
    <w:rsid w:val="00103724"/>
    <w:rsid w:val="00104D32"/>
    <w:rsid w:val="00155529"/>
    <w:rsid w:val="00193C53"/>
    <w:rsid w:val="001A250C"/>
    <w:rsid w:val="001B5389"/>
    <w:rsid w:val="002C0AEE"/>
    <w:rsid w:val="002D010C"/>
    <w:rsid w:val="002D7D5B"/>
    <w:rsid w:val="00307AB0"/>
    <w:rsid w:val="00315857"/>
    <w:rsid w:val="00373D27"/>
    <w:rsid w:val="003B7A90"/>
    <w:rsid w:val="003C118C"/>
    <w:rsid w:val="003E69F2"/>
    <w:rsid w:val="0047761A"/>
    <w:rsid w:val="00490C31"/>
    <w:rsid w:val="004D47CF"/>
    <w:rsid w:val="004E5320"/>
    <w:rsid w:val="004F5AB4"/>
    <w:rsid w:val="005069EA"/>
    <w:rsid w:val="00517168"/>
    <w:rsid w:val="00562C55"/>
    <w:rsid w:val="0057317A"/>
    <w:rsid w:val="005B021F"/>
    <w:rsid w:val="005B27A1"/>
    <w:rsid w:val="006037CD"/>
    <w:rsid w:val="00641502"/>
    <w:rsid w:val="006504A7"/>
    <w:rsid w:val="0067028E"/>
    <w:rsid w:val="006971E2"/>
    <w:rsid w:val="006C2AC4"/>
    <w:rsid w:val="007264A0"/>
    <w:rsid w:val="0077700A"/>
    <w:rsid w:val="0079188C"/>
    <w:rsid w:val="008757F7"/>
    <w:rsid w:val="008B6CBB"/>
    <w:rsid w:val="008F3FFC"/>
    <w:rsid w:val="00912E85"/>
    <w:rsid w:val="0094568A"/>
    <w:rsid w:val="009505AF"/>
    <w:rsid w:val="009902BE"/>
    <w:rsid w:val="009917F0"/>
    <w:rsid w:val="009D1250"/>
    <w:rsid w:val="009E017D"/>
    <w:rsid w:val="009E517C"/>
    <w:rsid w:val="009E54C2"/>
    <w:rsid w:val="009F26FC"/>
    <w:rsid w:val="00A1277B"/>
    <w:rsid w:val="00A233FD"/>
    <w:rsid w:val="00A71F54"/>
    <w:rsid w:val="00A82AC0"/>
    <w:rsid w:val="00AD56E8"/>
    <w:rsid w:val="00AE4A58"/>
    <w:rsid w:val="00AF10AE"/>
    <w:rsid w:val="00AF1D1A"/>
    <w:rsid w:val="00B23EBB"/>
    <w:rsid w:val="00B35A96"/>
    <w:rsid w:val="00B96E94"/>
    <w:rsid w:val="00C00726"/>
    <w:rsid w:val="00C84478"/>
    <w:rsid w:val="00D20E6A"/>
    <w:rsid w:val="00D80475"/>
    <w:rsid w:val="00DB3CF0"/>
    <w:rsid w:val="00E26191"/>
    <w:rsid w:val="00E71878"/>
    <w:rsid w:val="00EB689F"/>
    <w:rsid w:val="00EE6F76"/>
    <w:rsid w:val="00F26D4B"/>
    <w:rsid w:val="00F339F6"/>
    <w:rsid w:val="00F47D06"/>
    <w:rsid w:val="00FA2C6F"/>
    <w:rsid w:val="00FC56EE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552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233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3FD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  <w:lang w:eastAsia="en-US"/>
    </w:rPr>
  </w:style>
  <w:style w:type="paragraph" w:styleId="a3">
    <w:name w:val="No Spacing"/>
    <w:link w:val="a4"/>
    <w:uiPriority w:val="1"/>
    <w:qFormat/>
    <w:rsid w:val="00562C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62C55"/>
    <w:pPr>
      <w:ind w:left="720"/>
      <w:contextualSpacing/>
    </w:pPr>
  </w:style>
  <w:style w:type="paragraph" w:customStyle="1" w:styleId="rvps12">
    <w:name w:val="rvps12"/>
    <w:basedOn w:val="a"/>
    <w:rsid w:val="00F47D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rsid w:val="00F47D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47D06"/>
    <w:rPr>
      <w:color w:val="0000FF"/>
      <w:u w:val="single"/>
    </w:rPr>
  </w:style>
  <w:style w:type="character" w:customStyle="1" w:styleId="rvts11">
    <w:name w:val="rvts11"/>
    <w:basedOn w:val="a0"/>
    <w:rsid w:val="00F47D06"/>
  </w:style>
  <w:style w:type="character" w:customStyle="1" w:styleId="a4">
    <w:name w:val="Без интервала Знак"/>
    <w:basedOn w:val="a0"/>
    <w:link w:val="a3"/>
    <w:uiPriority w:val="1"/>
    <w:locked/>
    <w:rsid w:val="00373D2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D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55-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755-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755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755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2592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2021-01-26T08:57:00Z</cp:lastPrinted>
  <dcterms:created xsi:type="dcterms:W3CDTF">2021-01-18T14:02:00Z</dcterms:created>
  <dcterms:modified xsi:type="dcterms:W3CDTF">2021-02-28T11:45:00Z</dcterms:modified>
</cp:coreProperties>
</file>