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05" w:rsidRDefault="00C51505" w:rsidP="00C51505">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28955" cy="6502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00000"/>
                    </a:blip>
                    <a:srcRect/>
                    <a:stretch>
                      <a:fillRect/>
                    </a:stretch>
                  </pic:blipFill>
                  <pic:spPr bwMode="auto">
                    <a:xfrm>
                      <a:off x="0" y="0"/>
                      <a:ext cx="528955" cy="650240"/>
                    </a:xfrm>
                    <a:prstGeom prst="rect">
                      <a:avLst/>
                    </a:prstGeom>
                    <a:solidFill>
                      <a:srgbClr val="FFFFFF"/>
                    </a:solidFill>
                    <a:ln w="9525">
                      <a:noFill/>
                      <a:miter lim="800000"/>
                      <a:headEnd/>
                      <a:tailEnd/>
                    </a:ln>
                  </pic:spPr>
                </pic:pic>
              </a:graphicData>
            </a:graphic>
          </wp:inline>
        </w:drawing>
      </w:r>
    </w:p>
    <w:p w:rsidR="00C51505" w:rsidRDefault="00C51505" w:rsidP="00C51505">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C51505" w:rsidRDefault="00C51505" w:rsidP="00C51505">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C51505" w:rsidRDefault="00C51505" w:rsidP="00C51505">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997CA9" w:rsidRDefault="00997CA9" w:rsidP="00997CA9">
      <w:pPr>
        <w:pStyle w:val="a3"/>
        <w:jc w:val="both"/>
        <w:rPr>
          <w:rFonts w:ascii="Times New Roman" w:hAnsi="Times New Roman"/>
          <w:sz w:val="28"/>
          <w:szCs w:val="28"/>
          <w:lang w:val="uk-UA"/>
        </w:rPr>
      </w:pPr>
    </w:p>
    <w:p w:rsidR="00997CA9" w:rsidRDefault="00997CA9" w:rsidP="00997CA9">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997CA9" w:rsidRDefault="00997CA9" w:rsidP="00997CA9">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C51505">
        <w:rPr>
          <w:rFonts w:ascii="Times New Roman" w:hAnsi="Times New Roman"/>
          <w:sz w:val="28"/>
          <w:szCs w:val="28"/>
          <w:lang w:val="uk-UA"/>
        </w:rPr>
        <w:t>69</w:t>
      </w:r>
      <w:r>
        <w:rPr>
          <w:rFonts w:ascii="Times New Roman" w:hAnsi="Times New Roman"/>
          <w:sz w:val="28"/>
          <w:szCs w:val="28"/>
          <w:lang w:val="uk-UA"/>
        </w:rPr>
        <w:t xml:space="preserve"> - </w:t>
      </w:r>
      <w:r>
        <w:rPr>
          <w:rFonts w:ascii="Times New Roman" w:hAnsi="Times New Roman"/>
          <w:sz w:val="28"/>
          <w:szCs w:val="28"/>
          <w:lang w:val="en-US"/>
        </w:rPr>
        <w:t>V</w:t>
      </w:r>
      <w:r>
        <w:rPr>
          <w:rFonts w:ascii="Times New Roman" w:hAnsi="Times New Roman"/>
          <w:sz w:val="28"/>
          <w:szCs w:val="28"/>
          <w:lang w:val="uk-UA"/>
        </w:rPr>
        <w:t>ІІІ</w:t>
      </w:r>
    </w:p>
    <w:p w:rsidR="00997CA9" w:rsidRDefault="00997CA9" w:rsidP="00997CA9">
      <w:pPr>
        <w:pStyle w:val="a3"/>
        <w:jc w:val="both"/>
        <w:rPr>
          <w:rFonts w:ascii="Times New Roman" w:hAnsi="Times New Roman"/>
          <w:sz w:val="28"/>
          <w:szCs w:val="28"/>
          <w:lang w:val="uk-UA"/>
        </w:rPr>
      </w:pPr>
    </w:p>
    <w:p w:rsidR="00997CA9" w:rsidRDefault="00997CA9" w:rsidP="00997CA9">
      <w:pPr>
        <w:pStyle w:val="a3"/>
        <w:jc w:val="both"/>
        <w:rPr>
          <w:rFonts w:ascii="Times New Roman" w:hAnsi="Times New Roman"/>
          <w:sz w:val="28"/>
          <w:szCs w:val="28"/>
          <w:lang w:val="uk-UA"/>
        </w:rPr>
      </w:pPr>
    </w:p>
    <w:p w:rsidR="00997CA9" w:rsidRDefault="00997CA9" w:rsidP="00997CA9">
      <w:pPr>
        <w:pStyle w:val="bodytext0"/>
        <w:spacing w:before="0" w:beforeAutospacing="0" w:after="17" w:afterAutospacing="0"/>
        <w:ind w:left="20" w:right="40"/>
        <w:jc w:val="center"/>
        <w:rPr>
          <w:b/>
          <w:bCs/>
          <w:color w:val="000000"/>
          <w:sz w:val="28"/>
          <w:szCs w:val="28"/>
          <w:lang w:val="uk-UA"/>
        </w:rPr>
      </w:pPr>
      <w:r>
        <w:rPr>
          <w:b/>
          <w:bCs/>
          <w:color w:val="000000"/>
          <w:sz w:val="28"/>
          <w:szCs w:val="28"/>
          <w:lang w:val="uk-UA"/>
        </w:rPr>
        <w:t xml:space="preserve">Про  затвердження Положення про сектор з питань персоналу </w:t>
      </w:r>
    </w:p>
    <w:p w:rsidR="00997CA9" w:rsidRDefault="00997CA9" w:rsidP="00997CA9">
      <w:pPr>
        <w:pStyle w:val="bodytext0"/>
        <w:spacing w:before="0" w:beforeAutospacing="0" w:after="17" w:afterAutospacing="0"/>
        <w:ind w:left="20" w:right="40"/>
        <w:jc w:val="center"/>
        <w:rPr>
          <w:b/>
          <w:bCs/>
          <w:lang w:val="uk-UA"/>
        </w:rPr>
      </w:pPr>
      <w:r>
        <w:rPr>
          <w:b/>
          <w:bCs/>
          <w:color w:val="000000"/>
          <w:sz w:val="28"/>
          <w:szCs w:val="28"/>
          <w:lang w:val="uk-UA"/>
        </w:rPr>
        <w:t xml:space="preserve">апарату </w:t>
      </w:r>
      <w:r>
        <w:rPr>
          <w:b/>
          <w:color w:val="000000"/>
          <w:sz w:val="28"/>
          <w:szCs w:val="28"/>
          <w:lang w:val="uk-UA"/>
        </w:rPr>
        <w:t>Ананьївської міської ради</w:t>
      </w:r>
    </w:p>
    <w:p w:rsidR="00997CA9" w:rsidRDefault="00997CA9" w:rsidP="00997CA9">
      <w:pPr>
        <w:pStyle w:val="bodytext0"/>
        <w:spacing w:before="0" w:beforeAutospacing="0" w:after="17" w:afterAutospacing="0"/>
        <w:ind w:left="20" w:right="40"/>
        <w:jc w:val="center"/>
        <w:rPr>
          <w:bCs/>
          <w:color w:val="000000"/>
          <w:sz w:val="28"/>
          <w:szCs w:val="28"/>
          <w:lang w:val="uk-UA"/>
        </w:rPr>
      </w:pPr>
    </w:p>
    <w:p w:rsidR="00AA5DA4" w:rsidRPr="00280B86" w:rsidRDefault="00997CA9" w:rsidP="00AA5DA4">
      <w:pPr>
        <w:pStyle w:val="a3"/>
        <w:jc w:val="both"/>
        <w:rPr>
          <w:rFonts w:ascii="Times New Roman" w:hAnsi="Times New Roman"/>
          <w:sz w:val="28"/>
          <w:szCs w:val="28"/>
          <w:lang w:val="uk-UA"/>
        </w:rPr>
      </w:pPr>
      <w:r>
        <w:rPr>
          <w:rStyle w:val="3"/>
          <w:rFonts w:ascii="Times New Roman" w:hAnsi="Times New Roman" w:cs="Times New Roman"/>
          <w:b w:val="0"/>
        </w:rPr>
        <w:tab/>
      </w:r>
      <w:r w:rsidR="00AA5DA4" w:rsidRPr="00280B86">
        <w:rPr>
          <w:rFonts w:ascii="Times New Roman" w:hAnsi="Times New Roman"/>
          <w:sz w:val="28"/>
          <w:szCs w:val="28"/>
          <w:lang w:val="uk-UA" w:eastAsia="uk-UA" w:bidi="uk-UA"/>
        </w:rPr>
        <w:t xml:space="preserve">Відповідно до статті 140 Конституції України, частини першої статті 11, статей 26,54 Закону України «Про місцеве самоврядування в Україні», </w:t>
      </w:r>
      <w:r w:rsidR="00AA5DA4">
        <w:rPr>
          <w:rFonts w:ascii="Times New Roman" w:hAnsi="Times New Roman"/>
          <w:sz w:val="28"/>
          <w:szCs w:val="28"/>
          <w:lang w:val="uk-UA" w:eastAsia="uk-UA" w:bidi="uk-UA"/>
        </w:rPr>
        <w:t>враховуючи рішення Ананьївської міської ради від 17листопада 2020 року №7-</w:t>
      </w:r>
      <w:r w:rsidR="00AA5DA4">
        <w:rPr>
          <w:rFonts w:ascii="Times New Roman" w:hAnsi="Times New Roman"/>
          <w:sz w:val="28"/>
          <w:szCs w:val="28"/>
          <w:lang w:val="en-US" w:eastAsia="uk-UA" w:bidi="uk-UA"/>
        </w:rPr>
        <w:t>V</w:t>
      </w:r>
      <w:r w:rsidR="00AA5DA4">
        <w:rPr>
          <w:rFonts w:ascii="Times New Roman" w:hAnsi="Times New Roman"/>
          <w:sz w:val="28"/>
          <w:szCs w:val="28"/>
          <w:lang w:val="uk-UA" w:eastAsia="uk-UA" w:bidi="uk-UA"/>
        </w:rPr>
        <w:t xml:space="preserve">ІІІ, </w:t>
      </w:r>
      <w:r w:rsidR="00AA5DA4" w:rsidRPr="00280B86">
        <w:rPr>
          <w:rFonts w:ascii="Times New Roman" w:hAnsi="Times New Roman"/>
          <w:sz w:val="28"/>
          <w:szCs w:val="28"/>
          <w:lang w:val="uk-UA" w:eastAsia="uk-UA" w:bidi="uk-UA"/>
        </w:rPr>
        <w:t xml:space="preserve">та рекомендації постійної комісії Ананьївської міської ради </w:t>
      </w:r>
      <w:r w:rsidR="00AA5DA4" w:rsidRPr="006B765F">
        <w:rPr>
          <w:rFonts w:ascii="Times New Roman" w:hAnsi="Times New Roman"/>
          <w:sz w:val="28"/>
          <w:szCs w:val="28"/>
          <w:lang w:val="uk-UA" w:eastAsia="uk-UA" w:bidi="uk-UA"/>
        </w:rPr>
        <w:t xml:space="preserve">з </w:t>
      </w:r>
      <w:r w:rsidR="00AA5DA4" w:rsidRPr="00B90B3A">
        <w:rPr>
          <w:rFonts w:ascii="Times New Roman" w:hAnsi="Times New Roman"/>
          <w:b/>
          <w:sz w:val="28"/>
          <w:szCs w:val="28"/>
          <w:lang w:val="uk-UA"/>
        </w:rPr>
        <w:t xml:space="preserve"> </w:t>
      </w:r>
      <w:r w:rsidR="00DC7794" w:rsidRPr="00B90B3A">
        <w:rPr>
          <w:rFonts w:ascii="Times New Roman" w:hAnsi="Times New Roman"/>
          <w:b/>
          <w:sz w:val="28"/>
          <w:szCs w:val="28"/>
          <w:lang w:val="uk-UA"/>
        </w:rPr>
        <w:t xml:space="preserve"> </w:t>
      </w:r>
      <w:r w:rsidR="00DC7794" w:rsidRPr="00DC7794">
        <w:rPr>
          <w:rFonts w:ascii="Times New Roman" w:hAnsi="Times New Roman"/>
          <w:sz w:val="28"/>
          <w:szCs w:val="28"/>
          <w:lang w:val="uk-UA"/>
        </w:rPr>
        <w:t>питань прав людини, законності, депутатської діяльності, етики та регламенту</w:t>
      </w:r>
      <w:r w:rsidR="00AA5DA4">
        <w:rPr>
          <w:rFonts w:ascii="Times New Roman" w:hAnsi="Times New Roman"/>
          <w:sz w:val="28"/>
          <w:szCs w:val="28"/>
          <w:lang w:val="uk-UA"/>
        </w:rPr>
        <w:t xml:space="preserve">, </w:t>
      </w:r>
      <w:r w:rsidR="00AA5DA4" w:rsidRPr="00280B86">
        <w:rPr>
          <w:rFonts w:ascii="Times New Roman" w:hAnsi="Times New Roman"/>
          <w:sz w:val="28"/>
          <w:szCs w:val="28"/>
          <w:lang w:val="uk-UA"/>
        </w:rPr>
        <w:t xml:space="preserve"> Ананьївська міська рада</w:t>
      </w:r>
    </w:p>
    <w:p w:rsidR="00AA5DA4" w:rsidRPr="00280B86" w:rsidRDefault="00AA5DA4" w:rsidP="00AA5DA4">
      <w:pPr>
        <w:pStyle w:val="a3"/>
        <w:jc w:val="both"/>
        <w:rPr>
          <w:rFonts w:ascii="Times New Roman" w:hAnsi="Times New Roman"/>
          <w:sz w:val="28"/>
          <w:szCs w:val="28"/>
          <w:lang w:val="uk-UA"/>
        </w:rPr>
      </w:pPr>
    </w:p>
    <w:p w:rsidR="00AA5DA4" w:rsidRPr="00280B86" w:rsidRDefault="00AA5DA4" w:rsidP="00AA5DA4">
      <w:pPr>
        <w:pStyle w:val="a3"/>
        <w:jc w:val="both"/>
        <w:rPr>
          <w:rFonts w:ascii="Times New Roman" w:hAnsi="Times New Roman"/>
          <w:b/>
          <w:sz w:val="28"/>
          <w:szCs w:val="28"/>
          <w:lang w:val="uk-UA" w:eastAsia="uk-UA" w:bidi="uk-UA"/>
        </w:rPr>
      </w:pPr>
      <w:r w:rsidRPr="00280B86">
        <w:rPr>
          <w:rFonts w:ascii="Times New Roman" w:hAnsi="Times New Roman"/>
          <w:b/>
          <w:sz w:val="28"/>
          <w:szCs w:val="28"/>
          <w:lang w:val="uk-UA" w:eastAsia="uk-UA" w:bidi="uk-UA"/>
        </w:rPr>
        <w:t>ВИРІШИЛА:</w:t>
      </w:r>
    </w:p>
    <w:p w:rsidR="00AA5DA4" w:rsidRPr="005B3F7A" w:rsidRDefault="00AA5DA4" w:rsidP="00AA5DA4">
      <w:pPr>
        <w:pStyle w:val="a3"/>
        <w:jc w:val="both"/>
        <w:rPr>
          <w:rFonts w:ascii="Times New Roman" w:hAnsi="Times New Roman"/>
          <w:sz w:val="28"/>
          <w:szCs w:val="28"/>
          <w:lang w:val="uk-UA"/>
        </w:rPr>
      </w:pPr>
    </w:p>
    <w:p w:rsidR="00AA5DA4" w:rsidRPr="00DC7794" w:rsidRDefault="00AA5DA4" w:rsidP="00900BEF">
      <w:pPr>
        <w:pStyle w:val="a3"/>
        <w:ind w:firstLine="709"/>
        <w:jc w:val="both"/>
        <w:rPr>
          <w:rFonts w:ascii="Times New Roman" w:hAnsi="Times New Roman"/>
          <w:sz w:val="28"/>
          <w:szCs w:val="28"/>
          <w:lang w:val="uk-UA" w:eastAsia="uk-UA" w:bidi="uk-UA"/>
        </w:rPr>
      </w:pPr>
      <w:r w:rsidRPr="00DC7794">
        <w:rPr>
          <w:rFonts w:ascii="Times New Roman" w:hAnsi="Times New Roman"/>
          <w:sz w:val="28"/>
          <w:szCs w:val="28"/>
          <w:lang w:val="uk-UA" w:eastAsia="uk-UA" w:bidi="uk-UA"/>
        </w:rPr>
        <w:t xml:space="preserve">1. Створити </w:t>
      </w:r>
      <w:r w:rsidR="00DC7794" w:rsidRPr="00DC7794">
        <w:rPr>
          <w:rFonts w:ascii="Times New Roman" w:hAnsi="Times New Roman"/>
          <w:sz w:val="28"/>
          <w:szCs w:val="28"/>
          <w:lang w:val="uk-UA"/>
        </w:rPr>
        <w:t>сектор з питань персоналу апарату Ананьївської міської ради</w:t>
      </w:r>
      <w:r w:rsidR="00DC7794">
        <w:rPr>
          <w:rFonts w:ascii="Times New Roman" w:hAnsi="Times New Roman"/>
          <w:sz w:val="28"/>
          <w:szCs w:val="28"/>
          <w:lang w:val="uk-UA"/>
        </w:rPr>
        <w:t xml:space="preserve"> </w:t>
      </w:r>
      <w:r w:rsidRPr="00DC7794">
        <w:rPr>
          <w:rFonts w:ascii="Times New Roman" w:hAnsi="Times New Roman"/>
          <w:sz w:val="28"/>
          <w:szCs w:val="28"/>
          <w:lang w:val="uk-UA"/>
        </w:rPr>
        <w:t xml:space="preserve"> </w:t>
      </w:r>
      <w:r w:rsidRPr="00DC7794">
        <w:rPr>
          <w:rStyle w:val="rvts0"/>
          <w:rFonts w:ascii="Times New Roman" w:hAnsi="Times New Roman"/>
          <w:sz w:val="28"/>
          <w:szCs w:val="28"/>
          <w:lang w:val="uk-UA"/>
        </w:rPr>
        <w:t>без статусу юридичної особи публічного права</w:t>
      </w:r>
      <w:r w:rsidRPr="00DC7794">
        <w:rPr>
          <w:rFonts w:ascii="Times New Roman" w:hAnsi="Times New Roman"/>
          <w:sz w:val="28"/>
          <w:szCs w:val="28"/>
          <w:lang w:val="uk-UA" w:eastAsia="uk-UA" w:bidi="uk-UA"/>
        </w:rPr>
        <w:t>.</w:t>
      </w:r>
    </w:p>
    <w:p w:rsidR="00AA5DA4" w:rsidRPr="00252E09" w:rsidRDefault="00AA5DA4" w:rsidP="00900BEF">
      <w:pPr>
        <w:pStyle w:val="a3"/>
        <w:ind w:firstLine="689"/>
        <w:jc w:val="both"/>
        <w:rPr>
          <w:rFonts w:ascii="Times New Roman" w:hAnsi="Times New Roman"/>
          <w:sz w:val="28"/>
          <w:szCs w:val="28"/>
          <w:lang w:val="uk-UA" w:eastAsia="uk-UA" w:bidi="uk-UA"/>
        </w:rPr>
      </w:pPr>
    </w:p>
    <w:p w:rsidR="00AA5DA4" w:rsidRPr="00C44191" w:rsidRDefault="00AA5DA4" w:rsidP="00122B4C">
      <w:pPr>
        <w:pStyle w:val="a3"/>
        <w:ind w:firstLine="709"/>
        <w:jc w:val="both"/>
        <w:rPr>
          <w:rFonts w:ascii="Times New Roman" w:hAnsi="Times New Roman"/>
          <w:sz w:val="28"/>
          <w:szCs w:val="28"/>
          <w:lang w:val="uk-UA"/>
        </w:rPr>
      </w:pPr>
      <w:r w:rsidRPr="00C44191">
        <w:rPr>
          <w:rFonts w:ascii="Times New Roman" w:hAnsi="Times New Roman"/>
          <w:sz w:val="28"/>
          <w:szCs w:val="28"/>
          <w:lang w:val="uk-UA" w:eastAsia="uk-UA" w:bidi="uk-UA"/>
        </w:rPr>
        <w:t>2.</w:t>
      </w:r>
      <w:r w:rsidRPr="00AA5DA4">
        <w:rPr>
          <w:rFonts w:ascii="Times New Roman" w:hAnsi="Times New Roman"/>
          <w:lang w:val="uk-UA" w:eastAsia="uk-UA" w:bidi="uk-UA"/>
        </w:rPr>
        <w:t xml:space="preserve">  </w:t>
      </w:r>
      <w:r w:rsidRPr="00C44191">
        <w:rPr>
          <w:rFonts w:ascii="Times New Roman" w:hAnsi="Times New Roman"/>
          <w:sz w:val="28"/>
          <w:szCs w:val="28"/>
          <w:lang w:val="uk-UA" w:eastAsia="uk-UA" w:bidi="uk-UA"/>
        </w:rPr>
        <w:t xml:space="preserve">Затвердити Положення </w:t>
      </w:r>
      <w:r w:rsidR="00C44191" w:rsidRPr="00C44191">
        <w:rPr>
          <w:rFonts w:ascii="Times New Roman" w:hAnsi="Times New Roman"/>
          <w:sz w:val="28"/>
          <w:szCs w:val="28"/>
          <w:lang w:val="uk-UA"/>
        </w:rPr>
        <w:t>про сектор з питань персоналу апарату Ананьївської міської ради</w:t>
      </w:r>
      <w:r w:rsidRPr="00C44191">
        <w:rPr>
          <w:rFonts w:ascii="Times New Roman" w:hAnsi="Times New Roman"/>
          <w:sz w:val="28"/>
          <w:szCs w:val="28"/>
          <w:lang w:val="uk-UA"/>
        </w:rPr>
        <w:t xml:space="preserve">, </w:t>
      </w:r>
      <w:r w:rsidRPr="00C44191">
        <w:rPr>
          <w:rFonts w:ascii="Times New Roman" w:hAnsi="Times New Roman"/>
          <w:sz w:val="28"/>
          <w:szCs w:val="28"/>
          <w:lang w:val="uk-UA" w:eastAsia="uk-UA" w:bidi="uk-UA"/>
        </w:rPr>
        <w:t>що додається.</w:t>
      </w:r>
    </w:p>
    <w:p w:rsidR="00AA5DA4" w:rsidRPr="00AA5DA4" w:rsidRDefault="00AA5DA4" w:rsidP="00AA5DA4">
      <w:pPr>
        <w:pStyle w:val="a3"/>
        <w:ind w:firstLine="689"/>
        <w:jc w:val="both"/>
        <w:rPr>
          <w:rFonts w:ascii="Times New Roman" w:hAnsi="Times New Roman"/>
          <w:sz w:val="28"/>
          <w:szCs w:val="28"/>
          <w:lang w:val="uk-UA" w:eastAsia="uk-UA" w:bidi="uk-UA"/>
        </w:rPr>
      </w:pPr>
    </w:p>
    <w:p w:rsidR="00AA5DA4" w:rsidRDefault="00AA5DA4" w:rsidP="00DC7794">
      <w:pPr>
        <w:pStyle w:val="a3"/>
        <w:ind w:firstLine="689"/>
        <w:jc w:val="both"/>
        <w:rPr>
          <w:rFonts w:ascii="Times New Roman" w:hAnsi="Times New Roman"/>
          <w:b/>
          <w:sz w:val="28"/>
          <w:szCs w:val="28"/>
          <w:lang w:val="uk-UA"/>
        </w:rPr>
      </w:pPr>
      <w:r>
        <w:rPr>
          <w:rFonts w:ascii="Times New Roman" w:hAnsi="Times New Roman"/>
          <w:sz w:val="28"/>
          <w:szCs w:val="28"/>
          <w:lang w:val="uk-UA" w:eastAsia="uk-UA" w:bidi="uk-UA"/>
        </w:rPr>
        <w:t>3</w:t>
      </w:r>
      <w:r w:rsidRPr="00280B86">
        <w:rPr>
          <w:rFonts w:ascii="Times New Roman" w:hAnsi="Times New Roman"/>
          <w:sz w:val="28"/>
          <w:szCs w:val="28"/>
          <w:lang w:eastAsia="uk-UA" w:bidi="uk-UA"/>
        </w:rPr>
        <w:t xml:space="preserve">.  Контроль за </w:t>
      </w:r>
      <w:proofErr w:type="spellStart"/>
      <w:r w:rsidRPr="00280B86">
        <w:rPr>
          <w:rFonts w:ascii="Times New Roman" w:hAnsi="Times New Roman"/>
          <w:sz w:val="28"/>
          <w:szCs w:val="28"/>
          <w:lang w:eastAsia="uk-UA" w:bidi="uk-UA"/>
        </w:rPr>
        <w:t>виконанням</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даного</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рішення</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покласти</w:t>
      </w:r>
      <w:proofErr w:type="spellEnd"/>
      <w:r w:rsidRPr="00280B86">
        <w:rPr>
          <w:rFonts w:ascii="Times New Roman" w:hAnsi="Times New Roman"/>
          <w:sz w:val="28"/>
          <w:szCs w:val="28"/>
          <w:lang w:eastAsia="uk-UA" w:bidi="uk-UA"/>
        </w:rPr>
        <w:t xml:space="preserve"> на </w:t>
      </w:r>
      <w:proofErr w:type="spellStart"/>
      <w:r w:rsidRPr="00280B86">
        <w:rPr>
          <w:rFonts w:ascii="Times New Roman" w:hAnsi="Times New Roman"/>
          <w:sz w:val="28"/>
          <w:szCs w:val="28"/>
          <w:lang w:eastAsia="uk-UA" w:bidi="uk-UA"/>
        </w:rPr>
        <w:t>постійну</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комісію</w:t>
      </w:r>
      <w:proofErr w:type="spellEnd"/>
      <w:r w:rsidRPr="00280B86">
        <w:rPr>
          <w:rFonts w:ascii="Times New Roman" w:hAnsi="Times New Roman"/>
          <w:sz w:val="28"/>
          <w:szCs w:val="28"/>
          <w:lang w:eastAsia="uk-UA" w:bidi="uk-UA"/>
        </w:rPr>
        <w:t xml:space="preserve"> Ананьївської </w:t>
      </w:r>
      <w:proofErr w:type="spellStart"/>
      <w:r w:rsidRPr="00280B86">
        <w:rPr>
          <w:rFonts w:ascii="Times New Roman" w:hAnsi="Times New Roman"/>
          <w:sz w:val="28"/>
          <w:szCs w:val="28"/>
          <w:lang w:eastAsia="uk-UA" w:bidi="uk-UA"/>
        </w:rPr>
        <w:t>міської</w:t>
      </w:r>
      <w:proofErr w:type="spellEnd"/>
      <w:r w:rsidRPr="00280B86">
        <w:rPr>
          <w:rFonts w:ascii="Times New Roman" w:hAnsi="Times New Roman"/>
          <w:sz w:val="28"/>
          <w:szCs w:val="28"/>
          <w:lang w:eastAsia="uk-UA" w:bidi="uk-UA"/>
        </w:rPr>
        <w:t xml:space="preserve"> ради </w:t>
      </w:r>
      <w:r w:rsidR="00DC7794" w:rsidRPr="006B765F">
        <w:rPr>
          <w:rFonts w:ascii="Times New Roman" w:hAnsi="Times New Roman"/>
          <w:sz w:val="28"/>
          <w:szCs w:val="28"/>
          <w:lang w:val="uk-UA" w:eastAsia="uk-UA" w:bidi="uk-UA"/>
        </w:rPr>
        <w:t xml:space="preserve">з </w:t>
      </w:r>
      <w:r w:rsidR="00DC7794" w:rsidRPr="00DC7794">
        <w:rPr>
          <w:rFonts w:ascii="Times New Roman" w:hAnsi="Times New Roman"/>
          <w:sz w:val="28"/>
          <w:szCs w:val="28"/>
          <w:lang w:val="uk-UA"/>
        </w:rPr>
        <w:t>питань прав людини, законності, депутатської діяльності, етики та регламенту</w:t>
      </w:r>
      <w:r w:rsidR="00DC7794">
        <w:rPr>
          <w:rFonts w:ascii="Times New Roman" w:hAnsi="Times New Roman"/>
          <w:sz w:val="28"/>
          <w:szCs w:val="28"/>
          <w:lang w:val="uk-UA"/>
        </w:rPr>
        <w:t>.</w:t>
      </w:r>
    </w:p>
    <w:p w:rsidR="00AA5DA4" w:rsidRDefault="00AA5DA4" w:rsidP="00AA5DA4">
      <w:pPr>
        <w:pStyle w:val="a3"/>
        <w:rPr>
          <w:rFonts w:ascii="Times New Roman" w:hAnsi="Times New Roman"/>
          <w:b/>
          <w:sz w:val="28"/>
          <w:szCs w:val="28"/>
          <w:lang w:val="uk-UA"/>
        </w:rPr>
      </w:pPr>
    </w:p>
    <w:p w:rsidR="00C44191" w:rsidRDefault="00C44191" w:rsidP="00AA5DA4">
      <w:pPr>
        <w:pStyle w:val="a3"/>
        <w:rPr>
          <w:rFonts w:ascii="Times New Roman" w:hAnsi="Times New Roman"/>
          <w:b/>
          <w:sz w:val="28"/>
          <w:szCs w:val="28"/>
          <w:lang w:val="uk-UA"/>
        </w:rPr>
      </w:pPr>
    </w:p>
    <w:p w:rsidR="00C44191" w:rsidRDefault="00C44191" w:rsidP="00AA5DA4">
      <w:pPr>
        <w:pStyle w:val="a3"/>
        <w:rPr>
          <w:rFonts w:ascii="Times New Roman" w:hAnsi="Times New Roman"/>
          <w:b/>
          <w:sz w:val="28"/>
          <w:szCs w:val="28"/>
          <w:lang w:val="uk-UA"/>
        </w:rPr>
      </w:pPr>
    </w:p>
    <w:p w:rsidR="00997CA9" w:rsidRDefault="00AA5DA4" w:rsidP="00AA5DA4">
      <w:pPr>
        <w:pStyle w:val="a3"/>
        <w:jc w:val="both"/>
        <w:rPr>
          <w:lang w:val="uk-UA"/>
        </w:rPr>
      </w:pPr>
      <w:r w:rsidRPr="00280B86">
        <w:rPr>
          <w:rFonts w:ascii="Times New Roman" w:hAnsi="Times New Roman"/>
          <w:b/>
          <w:sz w:val="28"/>
          <w:szCs w:val="28"/>
        </w:rPr>
        <w:t xml:space="preserve">         Ананьївський </w:t>
      </w:r>
      <w:proofErr w:type="spellStart"/>
      <w:r w:rsidRPr="00280B86">
        <w:rPr>
          <w:rFonts w:ascii="Times New Roman" w:hAnsi="Times New Roman"/>
          <w:b/>
          <w:sz w:val="28"/>
          <w:szCs w:val="28"/>
        </w:rPr>
        <w:t>міський</w:t>
      </w:r>
      <w:proofErr w:type="spellEnd"/>
      <w:r w:rsidRPr="00280B86">
        <w:rPr>
          <w:rFonts w:ascii="Times New Roman" w:hAnsi="Times New Roman"/>
          <w:b/>
          <w:sz w:val="28"/>
          <w:szCs w:val="28"/>
        </w:rPr>
        <w:t xml:space="preserve"> голова                            </w:t>
      </w:r>
      <w:proofErr w:type="spellStart"/>
      <w:r w:rsidRPr="00280B86">
        <w:rPr>
          <w:rFonts w:ascii="Times New Roman" w:hAnsi="Times New Roman"/>
          <w:b/>
          <w:sz w:val="28"/>
          <w:szCs w:val="28"/>
        </w:rPr>
        <w:t>Юрій</w:t>
      </w:r>
      <w:proofErr w:type="spellEnd"/>
      <w:r w:rsidRPr="00280B86">
        <w:rPr>
          <w:rFonts w:ascii="Times New Roman" w:hAnsi="Times New Roman"/>
          <w:b/>
          <w:sz w:val="28"/>
          <w:szCs w:val="28"/>
        </w:rPr>
        <w:t xml:space="preserve"> ТИЩЕНКО     </w:t>
      </w:r>
    </w:p>
    <w:p w:rsidR="00997CA9" w:rsidRDefault="00997CA9" w:rsidP="00997CA9">
      <w:pPr>
        <w:rPr>
          <w:lang w:val="uk-UA"/>
        </w:rPr>
      </w:pPr>
    </w:p>
    <w:p w:rsidR="00CA0997" w:rsidRDefault="00CA0997">
      <w:pPr>
        <w:rPr>
          <w:lang w:val="uk-UA"/>
        </w:rPr>
      </w:pPr>
    </w:p>
    <w:p w:rsidR="00900BEF" w:rsidRDefault="00900BEF">
      <w:pPr>
        <w:rPr>
          <w:lang w:val="uk-UA"/>
        </w:rPr>
      </w:pPr>
    </w:p>
    <w:p w:rsidR="00900BEF" w:rsidRDefault="00900BEF">
      <w:pPr>
        <w:rPr>
          <w:lang w:val="uk-UA"/>
        </w:rPr>
      </w:pPr>
    </w:p>
    <w:p w:rsidR="00900BEF" w:rsidRDefault="00900BEF">
      <w:pPr>
        <w:rPr>
          <w:lang w:val="uk-UA"/>
        </w:rPr>
      </w:pPr>
    </w:p>
    <w:p w:rsidR="00E55DA3" w:rsidRDefault="00E55DA3" w:rsidP="00E55DA3">
      <w:pPr>
        <w:pStyle w:val="a3"/>
        <w:ind w:firstLine="5670"/>
        <w:jc w:val="both"/>
        <w:rPr>
          <w:rFonts w:ascii="Times New Roman" w:hAnsi="Times New Roman"/>
          <w:b/>
          <w:sz w:val="28"/>
          <w:szCs w:val="28"/>
          <w:lang w:val="uk-UA"/>
        </w:rPr>
      </w:pPr>
      <w:r>
        <w:rPr>
          <w:rFonts w:ascii="Times New Roman" w:hAnsi="Times New Roman"/>
          <w:b/>
          <w:sz w:val="28"/>
          <w:szCs w:val="28"/>
          <w:lang w:val="uk-UA"/>
        </w:rPr>
        <w:lastRenderedPageBreak/>
        <w:t>ЗАТВЕРДЖЕНО</w:t>
      </w:r>
    </w:p>
    <w:p w:rsidR="00E55DA3" w:rsidRDefault="00E55DA3" w:rsidP="00E55DA3">
      <w:pPr>
        <w:pStyle w:val="a3"/>
        <w:ind w:firstLine="5670"/>
        <w:jc w:val="both"/>
        <w:rPr>
          <w:rFonts w:ascii="Times New Roman" w:hAnsi="Times New Roman"/>
          <w:sz w:val="28"/>
          <w:szCs w:val="28"/>
          <w:lang w:val="uk-UA"/>
        </w:rPr>
      </w:pPr>
      <w:r>
        <w:rPr>
          <w:rFonts w:ascii="Times New Roman" w:hAnsi="Times New Roman"/>
          <w:sz w:val="28"/>
          <w:szCs w:val="28"/>
          <w:lang w:val="uk-UA"/>
        </w:rPr>
        <w:t>рішенням  сесії Ананьївської</w:t>
      </w:r>
    </w:p>
    <w:p w:rsidR="00E55DA3" w:rsidRDefault="00E55DA3" w:rsidP="00E55DA3">
      <w:pPr>
        <w:pStyle w:val="a3"/>
        <w:ind w:firstLine="5670"/>
        <w:jc w:val="both"/>
        <w:rPr>
          <w:rFonts w:ascii="Times New Roman" w:hAnsi="Times New Roman"/>
          <w:sz w:val="28"/>
          <w:szCs w:val="28"/>
          <w:lang w:val="uk-UA"/>
        </w:rPr>
      </w:pPr>
      <w:r>
        <w:rPr>
          <w:rFonts w:ascii="Times New Roman" w:hAnsi="Times New Roman"/>
          <w:sz w:val="28"/>
          <w:szCs w:val="28"/>
          <w:lang w:val="uk-UA"/>
        </w:rPr>
        <w:t xml:space="preserve">міської ради </w:t>
      </w:r>
    </w:p>
    <w:p w:rsidR="00E55DA3" w:rsidRDefault="00E55DA3" w:rsidP="00E55DA3">
      <w:pPr>
        <w:pStyle w:val="a3"/>
        <w:ind w:firstLine="5670"/>
        <w:jc w:val="both"/>
        <w:rPr>
          <w:rFonts w:ascii="Times New Roman" w:hAnsi="Times New Roman"/>
          <w:sz w:val="28"/>
          <w:szCs w:val="28"/>
          <w:lang w:val="uk-UA"/>
        </w:rPr>
      </w:pPr>
      <w:r>
        <w:rPr>
          <w:rFonts w:ascii="Times New Roman" w:hAnsi="Times New Roman"/>
          <w:sz w:val="28"/>
          <w:szCs w:val="28"/>
          <w:lang w:val="uk-UA"/>
        </w:rPr>
        <w:t>від «</w:t>
      </w:r>
      <w:r w:rsidR="00C51505">
        <w:rPr>
          <w:rFonts w:ascii="Times New Roman" w:hAnsi="Times New Roman"/>
          <w:sz w:val="28"/>
          <w:szCs w:val="28"/>
          <w:lang w:val="uk-UA"/>
        </w:rPr>
        <w:t>23</w:t>
      </w:r>
      <w:r>
        <w:rPr>
          <w:rFonts w:ascii="Times New Roman" w:hAnsi="Times New Roman"/>
          <w:sz w:val="28"/>
          <w:szCs w:val="28"/>
          <w:lang w:val="uk-UA"/>
        </w:rPr>
        <w:t xml:space="preserve">» грудня 2020 року </w:t>
      </w:r>
    </w:p>
    <w:p w:rsidR="00A86264" w:rsidRPr="006A0AC7" w:rsidRDefault="00E55DA3" w:rsidP="006A0AC7">
      <w:pPr>
        <w:pStyle w:val="a3"/>
        <w:ind w:firstLine="5670"/>
        <w:jc w:val="both"/>
        <w:rPr>
          <w:rFonts w:ascii="Times New Roman" w:hAnsi="Times New Roman"/>
          <w:sz w:val="28"/>
          <w:szCs w:val="28"/>
          <w:lang w:val="uk-UA"/>
        </w:rPr>
      </w:pPr>
      <w:r>
        <w:rPr>
          <w:rFonts w:ascii="Times New Roman" w:hAnsi="Times New Roman"/>
          <w:sz w:val="28"/>
          <w:szCs w:val="28"/>
          <w:lang w:val="uk-UA"/>
        </w:rPr>
        <w:t xml:space="preserve">№ </w:t>
      </w:r>
      <w:r w:rsidR="00C51505">
        <w:rPr>
          <w:rFonts w:ascii="Times New Roman" w:hAnsi="Times New Roman"/>
          <w:sz w:val="28"/>
          <w:szCs w:val="28"/>
          <w:lang w:val="uk-UA"/>
        </w:rPr>
        <w:t>69</w:t>
      </w:r>
      <w:r>
        <w:rPr>
          <w:rFonts w:ascii="Times New Roman" w:hAnsi="Times New Roman"/>
          <w:sz w:val="28"/>
          <w:szCs w:val="28"/>
          <w:lang w:val="uk-UA"/>
        </w:rPr>
        <w:t>-</w:t>
      </w:r>
      <w:r>
        <w:rPr>
          <w:rFonts w:ascii="Times New Roman" w:hAnsi="Times New Roman"/>
          <w:sz w:val="28"/>
          <w:szCs w:val="28"/>
          <w:lang w:val="en-US"/>
        </w:rPr>
        <w:t>V</w:t>
      </w:r>
      <w:r>
        <w:rPr>
          <w:rFonts w:ascii="Times New Roman" w:hAnsi="Times New Roman"/>
          <w:sz w:val="28"/>
          <w:szCs w:val="28"/>
          <w:lang w:val="uk-UA"/>
        </w:rPr>
        <w:t>ІІІ</w:t>
      </w:r>
    </w:p>
    <w:p w:rsidR="00A86264" w:rsidRPr="006A0AC7" w:rsidRDefault="00A86264" w:rsidP="00A86264">
      <w:pPr>
        <w:spacing w:before="240" w:after="60"/>
        <w:jc w:val="right"/>
        <w:rPr>
          <w:sz w:val="28"/>
          <w:szCs w:val="28"/>
          <w:lang w:val="uk-UA"/>
        </w:rPr>
      </w:pPr>
      <w:r w:rsidRPr="006A0AC7">
        <w:rPr>
          <w:sz w:val="32"/>
          <w:szCs w:val="32"/>
          <w:lang w:val="uk-UA"/>
        </w:rPr>
        <w:tab/>
      </w:r>
      <w:r w:rsidRPr="006A0AC7">
        <w:rPr>
          <w:sz w:val="32"/>
          <w:szCs w:val="32"/>
          <w:lang w:val="uk-UA"/>
        </w:rPr>
        <w:tab/>
      </w:r>
      <w:r w:rsidRPr="006A0AC7">
        <w:rPr>
          <w:sz w:val="32"/>
          <w:szCs w:val="32"/>
          <w:lang w:val="uk-UA"/>
        </w:rPr>
        <w:tab/>
      </w:r>
      <w:r w:rsidRPr="006A0AC7">
        <w:rPr>
          <w:szCs w:val="28"/>
          <w:lang w:val="uk-UA"/>
        </w:rPr>
        <w:t xml:space="preserve"> </w:t>
      </w:r>
    </w:p>
    <w:p w:rsidR="006A0AC7" w:rsidRPr="006A0AC7" w:rsidRDefault="00A86264" w:rsidP="006A0AC7">
      <w:pPr>
        <w:pStyle w:val="a3"/>
        <w:ind w:firstLine="709"/>
        <w:jc w:val="center"/>
        <w:rPr>
          <w:rFonts w:ascii="Times New Roman" w:hAnsi="Times New Roman"/>
          <w:b/>
          <w:sz w:val="28"/>
          <w:szCs w:val="28"/>
          <w:lang w:val="uk-UA"/>
        </w:rPr>
      </w:pPr>
      <w:r w:rsidRPr="006A0AC7">
        <w:rPr>
          <w:rFonts w:ascii="Times New Roman" w:hAnsi="Times New Roman"/>
          <w:b/>
          <w:sz w:val="28"/>
          <w:szCs w:val="28"/>
        </w:rPr>
        <w:t>ПОЛОЖЕННЯ</w:t>
      </w:r>
    </w:p>
    <w:p w:rsidR="007A6EE6" w:rsidRDefault="00A86264" w:rsidP="007A6EE6">
      <w:pPr>
        <w:pStyle w:val="a3"/>
        <w:ind w:firstLine="709"/>
        <w:jc w:val="center"/>
        <w:rPr>
          <w:rFonts w:ascii="Times New Roman" w:hAnsi="Times New Roman"/>
          <w:b/>
          <w:sz w:val="28"/>
          <w:szCs w:val="28"/>
          <w:lang w:val="uk-UA"/>
        </w:rPr>
      </w:pPr>
      <w:r w:rsidRPr="006A0AC7">
        <w:rPr>
          <w:rFonts w:ascii="Times New Roman" w:hAnsi="Times New Roman"/>
          <w:b/>
          <w:sz w:val="28"/>
          <w:szCs w:val="28"/>
        </w:rPr>
        <w:t xml:space="preserve">про сектор </w:t>
      </w:r>
      <w:proofErr w:type="spellStart"/>
      <w:r w:rsidRPr="006A0AC7">
        <w:rPr>
          <w:rFonts w:ascii="Times New Roman" w:hAnsi="Times New Roman"/>
          <w:b/>
          <w:sz w:val="28"/>
          <w:szCs w:val="28"/>
        </w:rPr>
        <w:t>з</w:t>
      </w:r>
      <w:proofErr w:type="spellEnd"/>
      <w:r w:rsidRPr="006A0AC7">
        <w:rPr>
          <w:rFonts w:ascii="Times New Roman" w:hAnsi="Times New Roman"/>
          <w:b/>
          <w:sz w:val="28"/>
          <w:szCs w:val="28"/>
        </w:rPr>
        <w:t xml:space="preserve"> </w:t>
      </w:r>
      <w:proofErr w:type="spellStart"/>
      <w:r w:rsidRPr="006A0AC7">
        <w:rPr>
          <w:rFonts w:ascii="Times New Roman" w:hAnsi="Times New Roman"/>
          <w:b/>
          <w:sz w:val="28"/>
          <w:szCs w:val="28"/>
        </w:rPr>
        <w:t>питань</w:t>
      </w:r>
      <w:proofErr w:type="spellEnd"/>
      <w:r w:rsidRPr="006A0AC7">
        <w:rPr>
          <w:rFonts w:ascii="Times New Roman" w:hAnsi="Times New Roman"/>
          <w:b/>
          <w:sz w:val="28"/>
          <w:szCs w:val="28"/>
        </w:rPr>
        <w:t xml:space="preserve"> персоналу </w:t>
      </w:r>
      <w:r w:rsidR="007A6EE6">
        <w:rPr>
          <w:rFonts w:ascii="Times New Roman" w:hAnsi="Times New Roman"/>
          <w:b/>
          <w:sz w:val="28"/>
          <w:szCs w:val="28"/>
        </w:rPr>
        <w:t>аппарату</w:t>
      </w:r>
    </w:p>
    <w:p w:rsidR="00A86264" w:rsidRDefault="00A86264" w:rsidP="007A6EE6">
      <w:pPr>
        <w:pStyle w:val="a3"/>
        <w:ind w:firstLine="709"/>
        <w:jc w:val="center"/>
        <w:rPr>
          <w:rFonts w:ascii="Times New Roman" w:hAnsi="Times New Roman"/>
          <w:b/>
          <w:sz w:val="28"/>
          <w:szCs w:val="28"/>
          <w:lang w:val="uk-UA"/>
        </w:rPr>
      </w:pPr>
      <w:r w:rsidRPr="006A0AC7">
        <w:rPr>
          <w:rFonts w:ascii="Times New Roman" w:hAnsi="Times New Roman"/>
          <w:b/>
          <w:sz w:val="28"/>
          <w:szCs w:val="28"/>
        </w:rPr>
        <w:t>Ананьївської</w:t>
      </w:r>
      <w:r w:rsidR="007A6EE6">
        <w:rPr>
          <w:rFonts w:ascii="Times New Roman" w:hAnsi="Times New Roman"/>
          <w:b/>
          <w:sz w:val="28"/>
          <w:szCs w:val="28"/>
          <w:lang w:val="uk-UA"/>
        </w:rPr>
        <w:t xml:space="preserve"> </w:t>
      </w:r>
      <w:proofErr w:type="spellStart"/>
      <w:r w:rsidRPr="006A0AC7">
        <w:rPr>
          <w:rFonts w:ascii="Times New Roman" w:hAnsi="Times New Roman"/>
          <w:b/>
          <w:sz w:val="28"/>
          <w:szCs w:val="28"/>
        </w:rPr>
        <w:t>міської</w:t>
      </w:r>
      <w:proofErr w:type="spellEnd"/>
      <w:r w:rsidRPr="006A0AC7">
        <w:rPr>
          <w:rFonts w:ascii="Times New Roman" w:hAnsi="Times New Roman"/>
          <w:b/>
          <w:sz w:val="28"/>
          <w:szCs w:val="28"/>
        </w:rPr>
        <w:t xml:space="preserve"> ради</w:t>
      </w:r>
    </w:p>
    <w:p w:rsidR="006A0AC7" w:rsidRPr="006A0AC7" w:rsidRDefault="006A0AC7" w:rsidP="006A0AC7">
      <w:pPr>
        <w:pStyle w:val="a3"/>
        <w:ind w:firstLine="709"/>
        <w:jc w:val="both"/>
        <w:rPr>
          <w:rFonts w:ascii="Times New Roman" w:hAnsi="Times New Roman"/>
          <w:b/>
          <w:iCs/>
          <w:sz w:val="28"/>
          <w:szCs w:val="28"/>
          <w:lang w:val="uk-UA"/>
        </w:rPr>
      </w:pPr>
    </w:p>
    <w:p w:rsidR="00A86264" w:rsidRPr="00C51505" w:rsidRDefault="00A86264" w:rsidP="006A0AC7">
      <w:pPr>
        <w:pStyle w:val="a3"/>
        <w:numPr>
          <w:ilvl w:val="0"/>
          <w:numId w:val="2"/>
        </w:numPr>
        <w:jc w:val="center"/>
        <w:rPr>
          <w:rFonts w:ascii="Times New Roman" w:hAnsi="Times New Roman"/>
          <w:b/>
          <w:iCs/>
          <w:sz w:val="28"/>
          <w:szCs w:val="28"/>
          <w:lang w:val="uk-UA"/>
        </w:rPr>
      </w:pPr>
      <w:proofErr w:type="spellStart"/>
      <w:r w:rsidRPr="00C51505">
        <w:rPr>
          <w:rFonts w:ascii="Times New Roman" w:hAnsi="Times New Roman"/>
          <w:b/>
          <w:iCs/>
          <w:sz w:val="28"/>
          <w:szCs w:val="28"/>
        </w:rPr>
        <w:t>Загальні</w:t>
      </w:r>
      <w:proofErr w:type="spellEnd"/>
      <w:r w:rsidRPr="00C51505">
        <w:rPr>
          <w:rFonts w:ascii="Times New Roman" w:hAnsi="Times New Roman"/>
          <w:b/>
          <w:iCs/>
          <w:sz w:val="28"/>
          <w:szCs w:val="28"/>
        </w:rPr>
        <w:t xml:space="preserve"> </w:t>
      </w:r>
      <w:proofErr w:type="spellStart"/>
      <w:r w:rsidRPr="00C51505">
        <w:rPr>
          <w:rFonts w:ascii="Times New Roman" w:hAnsi="Times New Roman"/>
          <w:b/>
          <w:iCs/>
          <w:sz w:val="28"/>
          <w:szCs w:val="28"/>
        </w:rPr>
        <w:t>положення</w:t>
      </w:r>
      <w:proofErr w:type="spellEnd"/>
    </w:p>
    <w:p w:rsidR="006A0AC7" w:rsidRPr="006A0AC7" w:rsidRDefault="006A0AC7" w:rsidP="006A0AC7">
      <w:pPr>
        <w:pStyle w:val="a3"/>
        <w:ind w:left="1069"/>
        <w:rPr>
          <w:rFonts w:ascii="Times New Roman" w:hAnsi="Times New Roman"/>
          <w:iCs/>
          <w:sz w:val="28"/>
          <w:szCs w:val="28"/>
          <w:lang w:val="uk-UA"/>
        </w:rPr>
      </w:pPr>
    </w:p>
    <w:p w:rsidR="00A86264" w:rsidRPr="006A0AC7" w:rsidRDefault="00A86264" w:rsidP="006A0AC7">
      <w:pPr>
        <w:pStyle w:val="a3"/>
        <w:ind w:firstLine="709"/>
        <w:jc w:val="both"/>
        <w:rPr>
          <w:rFonts w:ascii="Times New Roman" w:hAnsi="Times New Roman"/>
          <w:sz w:val="28"/>
          <w:szCs w:val="28"/>
          <w:lang w:val="uk-UA"/>
        </w:rPr>
      </w:pPr>
      <w:r w:rsidRPr="006A0AC7">
        <w:rPr>
          <w:rFonts w:ascii="Times New Roman" w:hAnsi="Times New Roman"/>
          <w:sz w:val="28"/>
          <w:szCs w:val="28"/>
          <w:lang w:val="uk-UA"/>
        </w:rPr>
        <w:t xml:space="preserve">1.1. Сектор з питань персоналу апарату  Ананьївської міської ради (далі </w:t>
      </w:r>
      <w:proofErr w:type="spellStart"/>
      <w:r w:rsidRPr="006A0AC7">
        <w:rPr>
          <w:rFonts w:ascii="Times New Roman" w:hAnsi="Times New Roman"/>
          <w:sz w:val="28"/>
          <w:szCs w:val="28"/>
          <w:lang w:val="uk-UA"/>
        </w:rPr>
        <w:t>–Сектор</w:t>
      </w:r>
      <w:proofErr w:type="spellEnd"/>
      <w:r w:rsidRPr="006A0AC7">
        <w:rPr>
          <w:rFonts w:ascii="Times New Roman" w:hAnsi="Times New Roman"/>
          <w:sz w:val="28"/>
          <w:szCs w:val="28"/>
          <w:lang w:val="uk-UA"/>
        </w:rPr>
        <w:t>) є структурним підрозділом апарату Ананьївської  міської ради без статусу юридичної особи публічного права.</w:t>
      </w:r>
    </w:p>
    <w:p w:rsidR="00A86264" w:rsidRPr="001A5043" w:rsidRDefault="00A86264" w:rsidP="006A0AC7">
      <w:pPr>
        <w:pStyle w:val="a3"/>
        <w:ind w:firstLine="709"/>
        <w:jc w:val="both"/>
        <w:rPr>
          <w:rFonts w:ascii="Times New Roman" w:hAnsi="Times New Roman"/>
          <w:sz w:val="28"/>
          <w:szCs w:val="28"/>
          <w:lang w:val="uk-UA"/>
        </w:rPr>
      </w:pPr>
      <w:r w:rsidRPr="001A5043">
        <w:rPr>
          <w:rFonts w:ascii="Times New Roman" w:hAnsi="Times New Roman"/>
          <w:sz w:val="28"/>
          <w:szCs w:val="28"/>
          <w:lang w:val="uk-UA"/>
        </w:rPr>
        <w:t>1.2. Сектор утворюється міською радою, є підзвітним та підконтрольним міській раді, підпорядкованим виконавчому комітету Ананьївської міської ради</w:t>
      </w:r>
      <w:r w:rsidRPr="001A5043">
        <w:rPr>
          <w:rFonts w:ascii="Times New Roman" w:hAnsi="Times New Roman"/>
          <w:sz w:val="28"/>
          <w:szCs w:val="28"/>
          <w:lang w:val="uk-UA"/>
        </w:rPr>
        <w:br/>
        <w:t>та міському голові. Координацію діяльності Сектору здійснює керуючий справами виконавчого комітету Ананьївської міської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1.3. У </w:t>
      </w:r>
      <w:proofErr w:type="spellStart"/>
      <w:r w:rsidRPr="006A0AC7">
        <w:rPr>
          <w:rFonts w:ascii="Times New Roman" w:hAnsi="Times New Roman"/>
          <w:sz w:val="28"/>
          <w:szCs w:val="28"/>
        </w:rPr>
        <w:t>своїй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діяльності</w:t>
      </w:r>
      <w:proofErr w:type="spellEnd"/>
      <w:r w:rsidRPr="006A0AC7">
        <w:rPr>
          <w:rFonts w:ascii="Times New Roman" w:hAnsi="Times New Roman"/>
          <w:sz w:val="28"/>
          <w:szCs w:val="28"/>
        </w:rPr>
        <w:t xml:space="preserve"> Сектор </w:t>
      </w:r>
      <w:proofErr w:type="spellStart"/>
      <w:r w:rsidRPr="006A0AC7">
        <w:rPr>
          <w:rFonts w:ascii="Times New Roman" w:hAnsi="Times New Roman"/>
          <w:sz w:val="28"/>
          <w:szCs w:val="28"/>
        </w:rPr>
        <w:t>керується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w:t>
      </w:r>
      <w:r w:rsidRPr="006A0AC7">
        <w:rPr>
          <w:rFonts w:ascii="Times New Roman" w:hAnsi="Times New Roman"/>
          <w:color w:val="000000"/>
          <w:sz w:val="28"/>
          <w:szCs w:val="28"/>
        </w:rPr>
        <w:t>онституцією</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України</w:t>
      </w:r>
      <w:proofErr w:type="spellEnd"/>
      <w:r w:rsidRPr="006A0AC7">
        <w:rPr>
          <w:rFonts w:ascii="Times New Roman" w:hAnsi="Times New Roman"/>
          <w:color w:val="000000"/>
          <w:sz w:val="28"/>
          <w:szCs w:val="28"/>
        </w:rPr>
        <w:t xml:space="preserve">, законами </w:t>
      </w:r>
      <w:proofErr w:type="spellStart"/>
      <w:r w:rsidRPr="006A0AC7">
        <w:rPr>
          <w:rFonts w:ascii="Times New Roman" w:hAnsi="Times New Roman"/>
          <w:color w:val="000000"/>
          <w:sz w:val="28"/>
          <w:szCs w:val="28"/>
        </w:rPr>
        <w:t>України</w:t>
      </w:r>
      <w:proofErr w:type="spellEnd"/>
      <w:r w:rsidRPr="006A0AC7">
        <w:rPr>
          <w:rFonts w:ascii="Times New Roman" w:hAnsi="Times New Roman"/>
          <w:color w:val="000000"/>
          <w:sz w:val="28"/>
          <w:szCs w:val="28"/>
        </w:rPr>
        <w:t xml:space="preserve">, постановами </w:t>
      </w:r>
      <w:proofErr w:type="spellStart"/>
      <w:r w:rsidRPr="006A0AC7">
        <w:rPr>
          <w:rFonts w:ascii="Times New Roman" w:hAnsi="Times New Roman"/>
          <w:color w:val="000000"/>
          <w:sz w:val="28"/>
          <w:szCs w:val="28"/>
        </w:rPr>
        <w:t>Верховної</w:t>
      </w:r>
      <w:proofErr w:type="spellEnd"/>
      <w:r w:rsidRPr="006A0AC7">
        <w:rPr>
          <w:rFonts w:ascii="Times New Roman" w:hAnsi="Times New Roman"/>
          <w:color w:val="000000"/>
          <w:sz w:val="28"/>
          <w:szCs w:val="28"/>
        </w:rPr>
        <w:t xml:space="preserve"> Ради </w:t>
      </w:r>
      <w:proofErr w:type="spellStart"/>
      <w:r w:rsidRPr="006A0AC7">
        <w:rPr>
          <w:rFonts w:ascii="Times New Roman" w:hAnsi="Times New Roman"/>
          <w:color w:val="000000"/>
          <w:sz w:val="28"/>
          <w:szCs w:val="28"/>
        </w:rPr>
        <w:t>України</w:t>
      </w:r>
      <w:proofErr w:type="spellEnd"/>
      <w:r w:rsidRPr="006A0AC7">
        <w:rPr>
          <w:rFonts w:ascii="Times New Roman" w:hAnsi="Times New Roman"/>
          <w:color w:val="000000"/>
          <w:sz w:val="28"/>
          <w:szCs w:val="28"/>
        </w:rPr>
        <w:t xml:space="preserve">, указами </w:t>
      </w:r>
      <w:r w:rsidRPr="006A0AC7">
        <w:rPr>
          <w:rFonts w:ascii="Times New Roman" w:hAnsi="Times New Roman"/>
          <w:color w:val="000000"/>
          <w:sz w:val="28"/>
          <w:szCs w:val="28"/>
        </w:rPr>
        <w:br/>
      </w:r>
      <w:proofErr w:type="spellStart"/>
      <w:r w:rsidRPr="006A0AC7">
        <w:rPr>
          <w:rFonts w:ascii="Times New Roman" w:hAnsi="Times New Roman"/>
          <w:color w:val="000000"/>
          <w:sz w:val="28"/>
          <w:szCs w:val="28"/>
        </w:rPr>
        <w:t>і</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розпорядженнями</w:t>
      </w:r>
      <w:proofErr w:type="spellEnd"/>
      <w:r w:rsidRPr="006A0AC7">
        <w:rPr>
          <w:rFonts w:ascii="Times New Roman" w:hAnsi="Times New Roman"/>
          <w:color w:val="000000"/>
          <w:sz w:val="28"/>
          <w:szCs w:val="28"/>
        </w:rPr>
        <w:t xml:space="preserve"> Президента </w:t>
      </w:r>
      <w:proofErr w:type="spellStart"/>
      <w:r w:rsidRPr="006A0AC7">
        <w:rPr>
          <w:rFonts w:ascii="Times New Roman" w:hAnsi="Times New Roman"/>
          <w:color w:val="000000"/>
          <w:sz w:val="28"/>
          <w:szCs w:val="28"/>
        </w:rPr>
        <w:t>України</w:t>
      </w:r>
      <w:proofErr w:type="spellEnd"/>
      <w:r w:rsidRPr="006A0AC7">
        <w:rPr>
          <w:rFonts w:ascii="Times New Roman" w:hAnsi="Times New Roman"/>
          <w:color w:val="000000"/>
          <w:sz w:val="28"/>
          <w:szCs w:val="28"/>
        </w:rPr>
        <w:t xml:space="preserve">, постановами </w:t>
      </w:r>
      <w:proofErr w:type="spellStart"/>
      <w:r w:rsidRPr="006A0AC7">
        <w:rPr>
          <w:rFonts w:ascii="Times New Roman" w:hAnsi="Times New Roman"/>
          <w:color w:val="000000"/>
          <w:sz w:val="28"/>
          <w:szCs w:val="28"/>
        </w:rPr>
        <w:t>і</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розпорядженнями</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Кабінету</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Міні</w:t>
      </w:r>
      <w:proofErr w:type="gramStart"/>
      <w:r w:rsidRPr="006A0AC7">
        <w:rPr>
          <w:rFonts w:ascii="Times New Roman" w:hAnsi="Times New Roman"/>
          <w:color w:val="000000"/>
          <w:sz w:val="28"/>
          <w:szCs w:val="28"/>
        </w:rPr>
        <w:t>стр</w:t>
      </w:r>
      <w:proofErr w:type="gramEnd"/>
      <w:r w:rsidRPr="006A0AC7">
        <w:rPr>
          <w:rFonts w:ascii="Times New Roman" w:hAnsi="Times New Roman"/>
          <w:color w:val="000000"/>
          <w:sz w:val="28"/>
          <w:szCs w:val="28"/>
        </w:rPr>
        <w:t>ів</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України</w:t>
      </w:r>
      <w:proofErr w:type="spellEnd"/>
      <w:r w:rsidRPr="006A0AC7">
        <w:rPr>
          <w:rFonts w:ascii="Times New Roman" w:hAnsi="Times New Roman"/>
          <w:color w:val="000000"/>
          <w:sz w:val="28"/>
          <w:szCs w:val="28"/>
        </w:rPr>
        <w:t xml:space="preserve">, </w:t>
      </w:r>
      <w:r w:rsidRPr="006A0AC7">
        <w:rPr>
          <w:rFonts w:ascii="Times New Roman" w:hAnsi="Times New Roman"/>
          <w:sz w:val="28"/>
          <w:szCs w:val="28"/>
        </w:rPr>
        <w:t xml:space="preserve"> </w:t>
      </w:r>
      <w:proofErr w:type="spellStart"/>
      <w:r w:rsidRPr="006A0AC7">
        <w:rPr>
          <w:rFonts w:ascii="Times New Roman" w:hAnsi="Times New Roman"/>
          <w:sz w:val="28"/>
          <w:szCs w:val="28"/>
        </w:rPr>
        <w:t>рішеннями</w:t>
      </w:r>
      <w:proofErr w:type="spellEnd"/>
      <w:r w:rsidRPr="006A0AC7">
        <w:rPr>
          <w:rFonts w:ascii="Times New Roman" w:hAnsi="Times New Roman"/>
          <w:sz w:val="28"/>
          <w:szCs w:val="28"/>
        </w:rPr>
        <w:t xml:space="preserve"> Ананьївської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color w:val="000000"/>
          <w:sz w:val="28"/>
          <w:szCs w:val="28"/>
        </w:rPr>
        <w:t>виконавчого</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комітету</w:t>
      </w:r>
      <w:proofErr w:type="spellEnd"/>
      <w:r w:rsidRPr="006A0AC7">
        <w:rPr>
          <w:rFonts w:ascii="Times New Roman" w:hAnsi="Times New Roman"/>
          <w:color w:val="000000"/>
          <w:sz w:val="28"/>
          <w:szCs w:val="28"/>
        </w:rPr>
        <w:t xml:space="preserve">, </w:t>
      </w:r>
      <w:proofErr w:type="spellStart"/>
      <w:r w:rsidRPr="006A0AC7">
        <w:rPr>
          <w:rFonts w:ascii="Times New Roman" w:hAnsi="Times New Roman"/>
          <w:color w:val="000000"/>
          <w:sz w:val="28"/>
          <w:szCs w:val="28"/>
        </w:rPr>
        <w:t>розпорядженнями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іншими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нормативними</w:t>
      </w:r>
      <w:proofErr w:type="spellEnd"/>
      <w:r w:rsidRPr="006A0AC7">
        <w:rPr>
          <w:rFonts w:ascii="Times New Roman" w:hAnsi="Times New Roman"/>
          <w:sz w:val="28"/>
          <w:szCs w:val="28"/>
        </w:rPr>
        <w:t xml:space="preserve"> актами, а </w:t>
      </w:r>
      <w:proofErr w:type="spellStart"/>
      <w:r w:rsidRPr="006A0AC7">
        <w:rPr>
          <w:rFonts w:ascii="Times New Roman" w:hAnsi="Times New Roman"/>
          <w:sz w:val="28"/>
          <w:szCs w:val="28"/>
        </w:rPr>
        <w:t>також</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цим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положенням</w:t>
      </w:r>
      <w:proofErr w:type="spellEnd"/>
      <w:r w:rsidRPr="006A0AC7">
        <w:rPr>
          <w:rFonts w:ascii="Times New Roman" w:hAnsi="Times New Roman"/>
          <w:sz w:val="28"/>
          <w:szCs w:val="28"/>
        </w:rPr>
        <w:t>.</w:t>
      </w:r>
    </w:p>
    <w:p w:rsidR="00672547" w:rsidRDefault="00A86264" w:rsidP="006A0AC7">
      <w:pPr>
        <w:pStyle w:val="a3"/>
        <w:ind w:firstLine="709"/>
        <w:jc w:val="both"/>
        <w:rPr>
          <w:rFonts w:ascii="Times New Roman" w:hAnsi="Times New Roman"/>
          <w:sz w:val="28"/>
          <w:szCs w:val="28"/>
          <w:lang w:val="uk-UA"/>
        </w:rPr>
      </w:pPr>
      <w:r w:rsidRPr="006A0AC7">
        <w:rPr>
          <w:rFonts w:ascii="Times New Roman" w:hAnsi="Times New Roman"/>
          <w:sz w:val="28"/>
          <w:szCs w:val="28"/>
        </w:rPr>
        <w:t xml:space="preserve">1.4. У </w:t>
      </w:r>
      <w:proofErr w:type="spellStart"/>
      <w:r w:rsidRPr="006A0AC7">
        <w:rPr>
          <w:rFonts w:ascii="Times New Roman" w:hAnsi="Times New Roman"/>
          <w:sz w:val="28"/>
          <w:szCs w:val="28"/>
        </w:rPr>
        <w:t>питаннях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організації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застосування</w:t>
      </w:r>
      <w:proofErr w:type="spellEnd"/>
      <w:r w:rsidRPr="006A0AC7">
        <w:rPr>
          <w:rFonts w:ascii="Times New Roman" w:hAnsi="Times New Roman"/>
          <w:sz w:val="28"/>
          <w:szCs w:val="28"/>
        </w:rPr>
        <w:t xml:space="preserve"> методики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в органах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Сектор </w:t>
      </w:r>
      <w:proofErr w:type="spellStart"/>
      <w:r w:rsidRPr="006A0AC7">
        <w:rPr>
          <w:rFonts w:ascii="Times New Roman" w:hAnsi="Times New Roman"/>
          <w:sz w:val="28"/>
          <w:szCs w:val="28"/>
        </w:rPr>
        <w:t>керується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також</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відповідними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рекомендаціями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Національного</w:t>
      </w:r>
      <w:proofErr w:type="spellEnd"/>
      <w:r w:rsidRPr="006A0AC7">
        <w:rPr>
          <w:rFonts w:ascii="Times New Roman" w:hAnsi="Times New Roman"/>
          <w:sz w:val="28"/>
          <w:szCs w:val="28"/>
        </w:rPr>
        <w:t xml:space="preserve"> агентства </w:t>
      </w:r>
      <w:proofErr w:type="spellStart"/>
      <w:r w:rsidRPr="006A0AC7">
        <w:rPr>
          <w:rFonts w:ascii="Times New Roman" w:hAnsi="Times New Roman"/>
          <w:sz w:val="28"/>
          <w:szCs w:val="28"/>
        </w:rPr>
        <w:t>України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державної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Національного</w:t>
      </w:r>
      <w:proofErr w:type="spellEnd"/>
      <w:r w:rsidRPr="006A0AC7">
        <w:rPr>
          <w:rFonts w:ascii="Times New Roman" w:hAnsi="Times New Roman"/>
          <w:sz w:val="28"/>
          <w:szCs w:val="28"/>
        </w:rPr>
        <w:t xml:space="preserve"> агентства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запобігання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корупції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Міністерства</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соц</w:t>
      </w:r>
      <w:proofErr w:type="gramEnd"/>
      <w:r w:rsidRPr="006A0AC7">
        <w:rPr>
          <w:rFonts w:ascii="Times New Roman" w:hAnsi="Times New Roman"/>
          <w:sz w:val="28"/>
          <w:szCs w:val="28"/>
        </w:rPr>
        <w:t>іальної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політики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України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Міністерства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юстиції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України</w:t>
      </w:r>
      <w:proofErr w:type="spellEnd"/>
      <w:r w:rsidR="00D32E7A">
        <w:rPr>
          <w:rFonts w:ascii="Times New Roman" w:hAnsi="Times New Roman"/>
          <w:sz w:val="28"/>
          <w:szCs w:val="28"/>
          <w:lang w:val="uk-UA"/>
        </w:rPr>
        <w:t xml:space="preserve"> </w:t>
      </w:r>
      <w:r w:rsidRPr="006A0AC7">
        <w:rPr>
          <w:rFonts w:ascii="Times New Roman" w:hAnsi="Times New Roman"/>
          <w:sz w:val="28"/>
          <w:szCs w:val="28"/>
        </w:rPr>
        <w:t xml:space="preserve">та </w:t>
      </w:r>
      <w:proofErr w:type="spellStart"/>
      <w:r w:rsidRPr="006A0AC7">
        <w:rPr>
          <w:rFonts w:ascii="Times New Roman" w:hAnsi="Times New Roman"/>
          <w:sz w:val="28"/>
          <w:szCs w:val="28"/>
        </w:rPr>
        <w:t>Пенсійного</w:t>
      </w:r>
      <w:proofErr w:type="spellEnd"/>
      <w:r w:rsidRPr="006A0AC7">
        <w:rPr>
          <w:rFonts w:ascii="Times New Roman" w:hAnsi="Times New Roman"/>
          <w:sz w:val="28"/>
          <w:szCs w:val="28"/>
        </w:rPr>
        <w:t xml:space="preserve"> фонду України.</w:t>
      </w:r>
    </w:p>
    <w:p w:rsidR="00672547" w:rsidRDefault="00672547" w:rsidP="006A0AC7">
      <w:pPr>
        <w:pStyle w:val="a3"/>
        <w:ind w:firstLine="709"/>
        <w:jc w:val="both"/>
        <w:rPr>
          <w:rFonts w:ascii="Times New Roman" w:hAnsi="Times New Roman"/>
          <w:sz w:val="28"/>
          <w:szCs w:val="28"/>
          <w:lang w:val="uk-UA"/>
        </w:rPr>
      </w:pPr>
    </w:p>
    <w:p w:rsidR="00A86264" w:rsidRDefault="00A86264" w:rsidP="00672547">
      <w:pPr>
        <w:pStyle w:val="a3"/>
        <w:numPr>
          <w:ilvl w:val="0"/>
          <w:numId w:val="2"/>
        </w:numPr>
        <w:jc w:val="center"/>
        <w:rPr>
          <w:rFonts w:ascii="Times New Roman" w:hAnsi="Times New Roman"/>
          <w:b/>
          <w:iCs/>
          <w:sz w:val="28"/>
          <w:szCs w:val="28"/>
          <w:lang w:val="uk-UA"/>
        </w:rPr>
      </w:pPr>
      <w:proofErr w:type="spellStart"/>
      <w:r w:rsidRPr="00672547">
        <w:rPr>
          <w:rFonts w:ascii="Times New Roman" w:hAnsi="Times New Roman"/>
          <w:b/>
          <w:iCs/>
          <w:sz w:val="28"/>
          <w:szCs w:val="28"/>
        </w:rPr>
        <w:t>Основні</w:t>
      </w:r>
      <w:proofErr w:type="spellEnd"/>
      <w:r w:rsidRPr="00672547">
        <w:rPr>
          <w:rFonts w:ascii="Times New Roman" w:hAnsi="Times New Roman"/>
          <w:b/>
          <w:iCs/>
          <w:sz w:val="28"/>
          <w:szCs w:val="28"/>
        </w:rPr>
        <w:t xml:space="preserve"> </w:t>
      </w:r>
      <w:proofErr w:type="spellStart"/>
      <w:r w:rsidRPr="00672547">
        <w:rPr>
          <w:rFonts w:ascii="Times New Roman" w:hAnsi="Times New Roman"/>
          <w:b/>
          <w:iCs/>
          <w:sz w:val="28"/>
          <w:szCs w:val="28"/>
        </w:rPr>
        <w:t>завдання</w:t>
      </w:r>
      <w:proofErr w:type="spellEnd"/>
      <w:r w:rsidRPr="00672547">
        <w:rPr>
          <w:rFonts w:ascii="Times New Roman" w:hAnsi="Times New Roman"/>
          <w:b/>
          <w:iCs/>
          <w:sz w:val="28"/>
          <w:szCs w:val="28"/>
        </w:rPr>
        <w:t xml:space="preserve"> та </w:t>
      </w:r>
      <w:proofErr w:type="spellStart"/>
      <w:r w:rsidRPr="00672547">
        <w:rPr>
          <w:rFonts w:ascii="Times New Roman" w:hAnsi="Times New Roman"/>
          <w:b/>
          <w:iCs/>
          <w:sz w:val="28"/>
          <w:szCs w:val="28"/>
        </w:rPr>
        <w:t>функції</w:t>
      </w:r>
      <w:proofErr w:type="spellEnd"/>
    </w:p>
    <w:p w:rsidR="00672547" w:rsidRPr="00672547" w:rsidRDefault="00672547" w:rsidP="00672547">
      <w:pPr>
        <w:pStyle w:val="a3"/>
        <w:ind w:left="1069"/>
        <w:jc w:val="both"/>
        <w:rPr>
          <w:rFonts w:ascii="Times New Roman" w:hAnsi="Times New Roman"/>
          <w:b/>
          <w:iCs/>
          <w:sz w:val="28"/>
          <w:szCs w:val="28"/>
          <w:lang w:val="uk-UA"/>
        </w:rPr>
      </w:pPr>
    </w:p>
    <w:p w:rsidR="00A86264" w:rsidRPr="006A0AC7" w:rsidRDefault="00A86264" w:rsidP="006A0AC7">
      <w:pPr>
        <w:pStyle w:val="a3"/>
        <w:ind w:firstLine="709"/>
        <w:jc w:val="both"/>
        <w:rPr>
          <w:rFonts w:ascii="Times New Roman" w:hAnsi="Times New Roman"/>
          <w:iCs/>
          <w:sz w:val="28"/>
          <w:szCs w:val="28"/>
        </w:rPr>
      </w:pPr>
      <w:r w:rsidRPr="006A0AC7">
        <w:rPr>
          <w:rFonts w:ascii="Times New Roman" w:hAnsi="Times New Roman"/>
          <w:iCs/>
          <w:sz w:val="28"/>
          <w:szCs w:val="28"/>
        </w:rPr>
        <w:t xml:space="preserve">2.1. </w:t>
      </w:r>
      <w:proofErr w:type="spellStart"/>
      <w:r w:rsidRPr="006A0AC7">
        <w:rPr>
          <w:rFonts w:ascii="Times New Roman" w:hAnsi="Times New Roman"/>
          <w:iCs/>
          <w:sz w:val="28"/>
          <w:szCs w:val="28"/>
        </w:rPr>
        <w:t>Основними</w:t>
      </w:r>
      <w:proofErr w:type="spellEnd"/>
      <w:r w:rsidRPr="006A0AC7">
        <w:rPr>
          <w:rFonts w:ascii="Times New Roman" w:hAnsi="Times New Roman"/>
          <w:iCs/>
          <w:sz w:val="28"/>
          <w:szCs w:val="28"/>
        </w:rPr>
        <w:t xml:space="preserve"> </w:t>
      </w:r>
      <w:proofErr w:type="spellStart"/>
      <w:r w:rsidRPr="006A0AC7">
        <w:rPr>
          <w:rFonts w:ascii="Times New Roman" w:hAnsi="Times New Roman"/>
          <w:iCs/>
          <w:sz w:val="28"/>
          <w:szCs w:val="28"/>
        </w:rPr>
        <w:t>завданнями</w:t>
      </w:r>
      <w:proofErr w:type="spellEnd"/>
      <w:r w:rsidRPr="006A0AC7">
        <w:rPr>
          <w:rFonts w:ascii="Times New Roman" w:hAnsi="Times New Roman"/>
          <w:iCs/>
          <w:sz w:val="28"/>
          <w:szCs w:val="28"/>
        </w:rPr>
        <w:t xml:space="preserve"> Сектору</w:t>
      </w:r>
      <w:proofErr w:type="gramStart"/>
      <w:r w:rsidRPr="006A0AC7">
        <w:rPr>
          <w:rFonts w:ascii="Times New Roman" w:hAnsi="Times New Roman"/>
          <w:iCs/>
          <w:sz w:val="28"/>
          <w:szCs w:val="28"/>
        </w:rPr>
        <w:t xml:space="preserve"> є:</w:t>
      </w:r>
      <w:proofErr w:type="gramEnd"/>
      <w:r w:rsidRPr="006A0AC7">
        <w:rPr>
          <w:rFonts w:ascii="Times New Roman" w:hAnsi="Times New Roman"/>
          <w:iCs/>
          <w:sz w:val="28"/>
          <w:szCs w:val="28"/>
        </w:rPr>
        <w:t xml:space="preserve"> </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iCs/>
          <w:sz w:val="28"/>
          <w:szCs w:val="28"/>
        </w:rPr>
        <w:t xml:space="preserve">2.1.1. </w:t>
      </w:r>
      <w:r w:rsidRPr="006A0AC7">
        <w:rPr>
          <w:rFonts w:ascii="Times New Roman" w:hAnsi="Times New Roman"/>
          <w:iCs/>
          <w:sz w:val="28"/>
          <w:szCs w:val="28"/>
        </w:rPr>
        <w:tab/>
      </w:r>
      <w:proofErr w:type="spellStart"/>
      <w:r w:rsidRPr="006A0AC7">
        <w:rPr>
          <w:rFonts w:ascii="Times New Roman" w:hAnsi="Times New Roman"/>
          <w:iCs/>
          <w:sz w:val="28"/>
          <w:szCs w:val="28"/>
        </w:rPr>
        <w:t>Здійснення</w:t>
      </w:r>
      <w:proofErr w:type="spellEnd"/>
      <w:r w:rsidRPr="006A0AC7">
        <w:rPr>
          <w:rFonts w:ascii="Times New Roman" w:hAnsi="Times New Roman"/>
          <w:iCs/>
          <w:sz w:val="28"/>
          <w:szCs w:val="28"/>
        </w:rPr>
        <w:t xml:space="preserve"> </w:t>
      </w:r>
      <w:proofErr w:type="spellStart"/>
      <w:r w:rsidRPr="006A0AC7">
        <w:rPr>
          <w:rFonts w:ascii="Times New Roman" w:hAnsi="Times New Roman"/>
          <w:iCs/>
          <w:sz w:val="28"/>
          <w:szCs w:val="28"/>
        </w:rPr>
        <w:t>аналітичної</w:t>
      </w:r>
      <w:proofErr w:type="spellEnd"/>
      <w:r w:rsidRPr="006A0AC7">
        <w:rPr>
          <w:rFonts w:ascii="Times New Roman" w:hAnsi="Times New Roman"/>
          <w:iCs/>
          <w:sz w:val="28"/>
          <w:szCs w:val="28"/>
        </w:rPr>
        <w:t xml:space="preserve"> та </w:t>
      </w:r>
      <w:proofErr w:type="spellStart"/>
      <w:r w:rsidRPr="006A0AC7">
        <w:rPr>
          <w:rFonts w:ascii="Times New Roman" w:hAnsi="Times New Roman"/>
          <w:iCs/>
          <w:sz w:val="28"/>
          <w:szCs w:val="28"/>
        </w:rPr>
        <w:t>організаційної</w:t>
      </w:r>
      <w:proofErr w:type="spellEnd"/>
      <w:r w:rsidRPr="006A0AC7">
        <w:rPr>
          <w:rFonts w:ascii="Times New Roman" w:hAnsi="Times New Roman"/>
          <w:iCs/>
          <w:sz w:val="28"/>
          <w:szCs w:val="28"/>
        </w:rPr>
        <w:t xml:space="preserve"> </w:t>
      </w:r>
      <w:proofErr w:type="spellStart"/>
      <w:r w:rsidRPr="006A0AC7">
        <w:rPr>
          <w:rFonts w:ascii="Times New Roman" w:hAnsi="Times New Roman"/>
          <w:iCs/>
          <w:sz w:val="28"/>
          <w:szCs w:val="28"/>
        </w:rPr>
        <w:t>роботи</w:t>
      </w:r>
      <w:proofErr w:type="spellEnd"/>
      <w:r w:rsidRPr="006A0AC7">
        <w:rPr>
          <w:rFonts w:ascii="Times New Roman" w:hAnsi="Times New Roman"/>
          <w:iCs/>
          <w:sz w:val="28"/>
          <w:szCs w:val="28"/>
        </w:rPr>
        <w:t xml:space="preserve"> </w:t>
      </w:r>
      <w:proofErr w:type="spellStart"/>
      <w:r w:rsidRPr="006A0AC7">
        <w:rPr>
          <w:rFonts w:ascii="Times New Roman" w:hAnsi="Times New Roman"/>
          <w:iCs/>
          <w:sz w:val="28"/>
          <w:szCs w:val="28"/>
        </w:rPr>
        <w:t>з</w:t>
      </w:r>
      <w:proofErr w:type="spellEnd"/>
      <w:r w:rsidRPr="006A0AC7">
        <w:rPr>
          <w:rFonts w:ascii="Times New Roman" w:hAnsi="Times New Roman"/>
          <w:iCs/>
          <w:sz w:val="28"/>
          <w:szCs w:val="28"/>
        </w:rPr>
        <w:t xml:space="preserve"> </w:t>
      </w:r>
      <w:proofErr w:type="gramStart"/>
      <w:r w:rsidRPr="006A0AC7">
        <w:rPr>
          <w:rFonts w:ascii="Times New Roman" w:hAnsi="Times New Roman"/>
          <w:iCs/>
          <w:sz w:val="28"/>
          <w:szCs w:val="28"/>
        </w:rPr>
        <w:t>кадрового</w:t>
      </w:r>
      <w:proofErr w:type="gramEnd"/>
      <w:r w:rsidRPr="006A0AC7">
        <w:rPr>
          <w:rFonts w:ascii="Times New Roman" w:hAnsi="Times New Roman"/>
          <w:iCs/>
          <w:sz w:val="28"/>
          <w:szCs w:val="28"/>
        </w:rPr>
        <w:t xml:space="preserve"> менеджменту.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2.1.2.</w:t>
      </w:r>
      <w:r w:rsidRPr="006A0AC7">
        <w:rPr>
          <w:rFonts w:ascii="Times New Roman" w:hAnsi="Times New Roman"/>
          <w:sz w:val="28"/>
          <w:szCs w:val="28"/>
        </w:rPr>
        <w:tab/>
      </w:r>
      <w:proofErr w:type="spellStart"/>
      <w:r w:rsidRPr="006A0AC7">
        <w:rPr>
          <w:rFonts w:ascii="Times New Roman" w:hAnsi="Times New Roman"/>
          <w:sz w:val="28"/>
          <w:szCs w:val="28"/>
        </w:rPr>
        <w:t>Організаційно-методичне</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керівництво</w:t>
      </w:r>
      <w:proofErr w:type="spellEnd"/>
      <w:r w:rsidRPr="006A0AC7">
        <w:rPr>
          <w:rFonts w:ascii="Times New Roman" w:hAnsi="Times New Roman"/>
          <w:sz w:val="28"/>
          <w:szCs w:val="28"/>
        </w:rPr>
        <w:t xml:space="preserve"> та контроль за </w:t>
      </w:r>
      <w:proofErr w:type="spellStart"/>
      <w:r w:rsidRPr="006A0AC7">
        <w:rPr>
          <w:rFonts w:ascii="Times New Roman" w:hAnsi="Times New Roman"/>
          <w:sz w:val="28"/>
          <w:szCs w:val="28"/>
        </w:rPr>
        <w:t>роботою</w:t>
      </w:r>
      <w:proofErr w:type="spellEnd"/>
      <w:r w:rsidRPr="006A0AC7">
        <w:rPr>
          <w:rFonts w:ascii="Times New Roman" w:hAnsi="Times New Roman"/>
          <w:sz w:val="28"/>
          <w:szCs w:val="28"/>
        </w:rPr>
        <w:t xml:space="preserve"> </w:t>
      </w:r>
      <w:r w:rsidRPr="006A0AC7">
        <w:rPr>
          <w:rFonts w:ascii="Times New Roman" w:hAnsi="Times New Roman"/>
          <w:sz w:val="28"/>
          <w:szCs w:val="28"/>
        </w:rPr>
        <w:br/>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персоналом у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ради</w:t>
      </w:r>
      <w:proofErr w:type="gram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2.1.3. </w:t>
      </w:r>
      <w:proofErr w:type="spellStart"/>
      <w:r w:rsidRPr="006A0AC7">
        <w:rPr>
          <w:rFonts w:ascii="Times New Roman" w:hAnsi="Times New Roman"/>
          <w:sz w:val="28"/>
          <w:szCs w:val="28"/>
        </w:rPr>
        <w:t>Документоване</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оформлення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вступу</w:t>
      </w:r>
      <w:proofErr w:type="spellEnd"/>
      <w:r w:rsidRPr="006A0AC7">
        <w:rPr>
          <w:rFonts w:ascii="Times New Roman" w:hAnsi="Times New Roman"/>
          <w:sz w:val="28"/>
          <w:szCs w:val="28"/>
        </w:rPr>
        <w:t xml:space="preserve"> на службу в </w:t>
      </w:r>
      <w:proofErr w:type="spellStart"/>
      <w:r w:rsidRPr="006A0AC7">
        <w:rPr>
          <w:rFonts w:ascii="Times New Roman" w:hAnsi="Times New Roman"/>
          <w:sz w:val="28"/>
          <w:szCs w:val="28"/>
        </w:rPr>
        <w:t>органи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її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проходження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припинення</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 </w:t>
      </w:r>
      <w:proofErr w:type="spellStart"/>
      <w:r w:rsidRPr="006A0AC7">
        <w:rPr>
          <w:rFonts w:ascii="Times New Roman" w:hAnsi="Times New Roman"/>
          <w:sz w:val="28"/>
          <w:szCs w:val="28"/>
        </w:rPr>
        <w:t>Основними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функціями</w:t>
      </w:r>
      <w:proofErr w:type="spellEnd"/>
      <w:r w:rsidRPr="006A0AC7">
        <w:rPr>
          <w:rFonts w:ascii="Times New Roman" w:hAnsi="Times New Roman"/>
          <w:sz w:val="28"/>
          <w:szCs w:val="28"/>
        </w:rPr>
        <w:t xml:space="preserve"> Сектору</w:t>
      </w:r>
      <w:proofErr w:type="gramStart"/>
      <w:r w:rsidRPr="006A0AC7">
        <w:rPr>
          <w:rFonts w:ascii="Times New Roman" w:hAnsi="Times New Roman"/>
          <w:sz w:val="28"/>
          <w:szCs w:val="28"/>
        </w:rPr>
        <w:t xml:space="preserve"> є:</w:t>
      </w:r>
      <w:proofErr w:type="gramEnd"/>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lastRenderedPageBreak/>
        <w:t xml:space="preserve">2.2.1.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реалізації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державної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політики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w:t>
      </w:r>
      <w:r w:rsidRPr="006A0AC7">
        <w:rPr>
          <w:rFonts w:ascii="Times New Roman" w:hAnsi="Times New Roman"/>
          <w:sz w:val="28"/>
          <w:szCs w:val="28"/>
        </w:rPr>
        <w:br/>
        <w:t xml:space="preserve">в органах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кадрової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ради</w:t>
      </w:r>
      <w:proofErr w:type="gramEnd"/>
      <w:r w:rsidRPr="006A0AC7">
        <w:rPr>
          <w:rFonts w:ascii="Times New Roman" w:hAnsi="Times New Roman"/>
          <w:sz w:val="28"/>
          <w:szCs w:val="28"/>
        </w:rPr>
        <w:t xml:space="preserve"> </w:t>
      </w:r>
      <w:proofErr w:type="gramStart"/>
      <w:r w:rsidRPr="006A0AC7">
        <w:rPr>
          <w:rFonts w:ascii="Times New Roman" w:hAnsi="Times New Roman"/>
          <w:sz w:val="28"/>
          <w:szCs w:val="28"/>
        </w:rPr>
        <w:t>та</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внесення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міському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пропозиції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її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вдосконалення</w:t>
      </w:r>
      <w:proofErr w:type="spellEnd"/>
      <w:r w:rsidRPr="006A0AC7">
        <w:rPr>
          <w:rFonts w:ascii="Times New Roman" w:hAnsi="Times New Roman"/>
          <w:sz w:val="28"/>
          <w:szCs w:val="28"/>
        </w:rPr>
        <w:t>.</w:t>
      </w:r>
      <w:r w:rsidRPr="006A0AC7">
        <w:rPr>
          <w:rFonts w:ascii="Times New Roman" w:hAnsi="Times New Roman"/>
          <w:sz w:val="28"/>
          <w:szCs w:val="28"/>
        </w:rPr>
        <w:tab/>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2.2.2. Участь в межах </w:t>
      </w:r>
      <w:proofErr w:type="spellStart"/>
      <w:r w:rsidRPr="006A0AC7">
        <w:rPr>
          <w:rFonts w:ascii="Times New Roman" w:hAnsi="Times New Roman"/>
          <w:sz w:val="28"/>
          <w:szCs w:val="28"/>
        </w:rPr>
        <w:t>своєї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у </w:t>
      </w:r>
      <w:proofErr w:type="spellStart"/>
      <w:r w:rsidRPr="006A0AC7">
        <w:rPr>
          <w:rFonts w:ascii="Times New Roman" w:hAnsi="Times New Roman"/>
          <w:sz w:val="28"/>
          <w:szCs w:val="28"/>
        </w:rPr>
        <w:t>розробленні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структури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ради</w:t>
      </w:r>
      <w:proofErr w:type="gram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2.2.3. </w:t>
      </w:r>
      <w:proofErr w:type="spellStart"/>
      <w:r w:rsidRPr="006A0AC7">
        <w:rPr>
          <w:rFonts w:ascii="Times New Roman" w:hAnsi="Times New Roman"/>
          <w:sz w:val="28"/>
          <w:szCs w:val="28"/>
        </w:rPr>
        <w:t>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встановленої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звітно-облікової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документації</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ідготовка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державної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статистичної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звітності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довідок</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звітів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інформації</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методичних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матеріалів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належать до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2.2.4. </w:t>
      </w:r>
      <w:proofErr w:type="spell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кадрового</w:t>
      </w:r>
      <w:proofErr w:type="gramEnd"/>
      <w:r w:rsidRPr="006A0AC7">
        <w:rPr>
          <w:rFonts w:ascii="Times New Roman" w:hAnsi="Times New Roman"/>
          <w:sz w:val="28"/>
          <w:szCs w:val="28"/>
        </w:rPr>
        <w:t xml:space="preserve"> методичного та </w:t>
      </w:r>
      <w:proofErr w:type="spellStart"/>
      <w:r w:rsidRPr="006A0AC7">
        <w:rPr>
          <w:rFonts w:ascii="Times New Roman" w:hAnsi="Times New Roman"/>
          <w:sz w:val="28"/>
          <w:szCs w:val="28"/>
        </w:rPr>
        <w:t>інформаційного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2.2.5. </w:t>
      </w:r>
      <w:proofErr w:type="spellStart"/>
      <w:r w:rsidRPr="006A0AC7">
        <w:rPr>
          <w:rFonts w:ascii="Times New Roman" w:hAnsi="Times New Roman"/>
          <w:sz w:val="28"/>
          <w:szCs w:val="28"/>
        </w:rPr>
        <w:t>Вивчення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ділових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якостей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які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претендують</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заміщення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вакантних</w:t>
      </w:r>
      <w:proofErr w:type="spellEnd"/>
      <w:r w:rsidRPr="006A0AC7">
        <w:rPr>
          <w:rFonts w:ascii="Times New Roman" w:hAnsi="Times New Roman"/>
          <w:sz w:val="28"/>
          <w:szCs w:val="28"/>
        </w:rPr>
        <w:t xml:space="preserve"> посад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попередження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їх</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встановлені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законодавством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обмеження</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пов’язан</w:t>
      </w:r>
      <w:proofErr w:type="gramEnd"/>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прийняттям</w:t>
      </w:r>
      <w:proofErr w:type="spellEnd"/>
      <w:r w:rsidRPr="006A0AC7">
        <w:rPr>
          <w:rFonts w:ascii="Times New Roman" w:hAnsi="Times New Roman"/>
          <w:sz w:val="28"/>
          <w:szCs w:val="28"/>
        </w:rPr>
        <w:t xml:space="preserve"> на службу в </w:t>
      </w:r>
      <w:proofErr w:type="spellStart"/>
      <w:r w:rsidRPr="006A0AC7">
        <w:rPr>
          <w:rFonts w:ascii="Times New Roman" w:hAnsi="Times New Roman"/>
          <w:sz w:val="28"/>
          <w:szCs w:val="28"/>
        </w:rPr>
        <w:t>органи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проходження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ознайомлення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Загальними</w:t>
      </w:r>
      <w:proofErr w:type="spellEnd"/>
      <w:r w:rsidRPr="006A0AC7">
        <w:rPr>
          <w:rFonts w:ascii="Times New Roman" w:hAnsi="Times New Roman"/>
          <w:sz w:val="28"/>
          <w:szCs w:val="28"/>
        </w:rPr>
        <w:t xml:space="preserve"> правилами </w:t>
      </w:r>
      <w:proofErr w:type="spellStart"/>
      <w:r w:rsidRPr="006A0AC7">
        <w:rPr>
          <w:rFonts w:ascii="Times New Roman" w:hAnsi="Times New Roman"/>
          <w:sz w:val="28"/>
          <w:szCs w:val="28"/>
        </w:rPr>
        <w:t>етичної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поведінки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державних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службовців</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посадових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2.2.6. </w:t>
      </w:r>
      <w:proofErr w:type="spellStart"/>
      <w:proofErr w:type="gramStart"/>
      <w:r w:rsidRPr="006A0AC7">
        <w:rPr>
          <w:rFonts w:ascii="Times New Roman" w:hAnsi="Times New Roman"/>
          <w:sz w:val="28"/>
          <w:szCs w:val="28"/>
        </w:rPr>
        <w:t>Прийом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претендентів</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заміщення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вакантних</w:t>
      </w:r>
      <w:proofErr w:type="spellEnd"/>
      <w:r w:rsidRPr="006A0AC7">
        <w:rPr>
          <w:rFonts w:ascii="Times New Roman" w:hAnsi="Times New Roman"/>
          <w:sz w:val="28"/>
          <w:szCs w:val="28"/>
        </w:rPr>
        <w:t xml:space="preserve"> посад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відповідних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подання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їх</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розгляд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конкурсній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комісії</w:t>
      </w:r>
      <w:proofErr w:type="spellEnd"/>
      <w:r w:rsidRPr="006A0AC7">
        <w:rPr>
          <w:rFonts w:ascii="Times New Roman" w:hAnsi="Times New Roman"/>
          <w:sz w:val="28"/>
          <w:szCs w:val="28"/>
        </w:rPr>
        <w:t xml:space="preserve"> для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відбору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кандидатів</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заміщення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вакантних</w:t>
      </w:r>
      <w:proofErr w:type="spellEnd"/>
      <w:r w:rsidRPr="006A0AC7">
        <w:rPr>
          <w:rFonts w:ascii="Times New Roman" w:hAnsi="Times New Roman"/>
          <w:sz w:val="28"/>
          <w:szCs w:val="28"/>
        </w:rPr>
        <w:t xml:space="preserve"> посад </w:t>
      </w:r>
      <w:proofErr w:type="spellStart"/>
      <w:r w:rsidRPr="006A0AC7">
        <w:rPr>
          <w:rFonts w:ascii="Times New Roman" w:hAnsi="Times New Roman"/>
          <w:sz w:val="28"/>
          <w:szCs w:val="28"/>
        </w:rPr>
        <w:t>посадових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та </w:t>
      </w:r>
      <w:proofErr w:type="spellStart"/>
      <w:r w:rsidRPr="006A0AC7">
        <w:rPr>
          <w:rFonts w:ascii="Times New Roman" w:hAnsi="Times New Roman"/>
          <w:sz w:val="28"/>
          <w:szCs w:val="28"/>
        </w:rPr>
        <w:t>її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здійснює</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інші</w:t>
      </w:r>
      <w:proofErr w:type="spellEnd"/>
      <w:r w:rsidRPr="006A0AC7">
        <w:rPr>
          <w:rFonts w:ascii="Times New Roman" w:hAnsi="Times New Roman"/>
          <w:sz w:val="28"/>
          <w:szCs w:val="28"/>
        </w:rPr>
        <w:t xml:space="preserve"> заходи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організації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конкурсного</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відбору</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2.2.7.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спеціальної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перевірки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стосовно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r w:rsidRPr="006A0AC7">
        <w:rPr>
          <w:rFonts w:ascii="Times New Roman" w:hAnsi="Times New Roman"/>
          <w:sz w:val="28"/>
          <w:szCs w:val="28"/>
        </w:rPr>
        <w:br/>
      </w:r>
      <w:proofErr w:type="spellStart"/>
      <w:r w:rsidRPr="006A0AC7">
        <w:rPr>
          <w:rFonts w:ascii="Times New Roman" w:hAnsi="Times New Roman"/>
          <w:sz w:val="28"/>
          <w:szCs w:val="28"/>
        </w:rPr>
        <w:t>які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претендують</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зайняття</w:t>
      </w:r>
      <w:proofErr w:type="spellEnd"/>
      <w:r w:rsidRPr="006A0AC7">
        <w:rPr>
          <w:rFonts w:ascii="Times New Roman" w:hAnsi="Times New Roman"/>
          <w:sz w:val="28"/>
          <w:szCs w:val="28"/>
        </w:rPr>
        <w:t xml:space="preserve"> посад, </w:t>
      </w:r>
      <w:proofErr w:type="spellStart"/>
      <w:r w:rsidRPr="006A0AC7">
        <w:rPr>
          <w:rFonts w:ascii="Times New Roman" w:hAnsi="Times New Roman"/>
          <w:sz w:val="28"/>
          <w:szCs w:val="28"/>
        </w:rPr>
        <w:t>які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передбачають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зайняття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відповідального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або</w:t>
      </w:r>
      <w:proofErr w:type="spellEnd"/>
      <w:r w:rsidRPr="006A0AC7">
        <w:rPr>
          <w:rFonts w:ascii="Times New Roman" w:hAnsi="Times New Roman"/>
          <w:sz w:val="28"/>
          <w:szCs w:val="28"/>
        </w:rPr>
        <w:t xml:space="preserve"> особливо </w:t>
      </w:r>
      <w:proofErr w:type="spellStart"/>
      <w:r w:rsidRPr="006A0AC7">
        <w:rPr>
          <w:rFonts w:ascii="Times New Roman" w:hAnsi="Times New Roman"/>
          <w:sz w:val="28"/>
          <w:szCs w:val="28"/>
        </w:rPr>
        <w:t>відповідального</w:t>
      </w:r>
      <w:proofErr w:type="spellEnd"/>
      <w:r w:rsidRPr="006A0AC7">
        <w:rPr>
          <w:rFonts w:ascii="Times New Roman" w:hAnsi="Times New Roman"/>
          <w:sz w:val="28"/>
          <w:szCs w:val="28"/>
        </w:rPr>
        <w:t xml:space="preserve"> становища, та посад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ідвищеним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корупційним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ризиком</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2.2.8.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перев</w:t>
      </w:r>
      <w:proofErr w:type="gramEnd"/>
      <w:r w:rsidRPr="006A0AC7">
        <w:rPr>
          <w:rFonts w:ascii="Times New Roman" w:hAnsi="Times New Roman"/>
          <w:sz w:val="28"/>
          <w:szCs w:val="28"/>
        </w:rPr>
        <w:t>ірки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достовірності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відомостей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застосування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заборон</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передбачених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частинами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третьою</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четвертою </w:t>
      </w:r>
      <w:proofErr w:type="spellStart"/>
      <w:r w:rsidRPr="006A0AC7">
        <w:rPr>
          <w:rFonts w:ascii="Times New Roman" w:hAnsi="Times New Roman"/>
          <w:sz w:val="28"/>
          <w:szCs w:val="28"/>
        </w:rPr>
        <w:t>статті</w:t>
      </w:r>
      <w:proofErr w:type="spellEnd"/>
      <w:r w:rsidRPr="006A0AC7">
        <w:rPr>
          <w:rFonts w:ascii="Times New Roman" w:hAnsi="Times New Roman"/>
          <w:sz w:val="28"/>
          <w:szCs w:val="28"/>
        </w:rPr>
        <w:t xml:space="preserve"> 1 Закону </w:t>
      </w:r>
      <w:proofErr w:type="spellStart"/>
      <w:r w:rsidRPr="006A0AC7">
        <w:rPr>
          <w:rFonts w:ascii="Times New Roman" w:hAnsi="Times New Roman"/>
          <w:sz w:val="28"/>
          <w:szCs w:val="28"/>
        </w:rPr>
        <w:t>України</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очищення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влади</w:t>
      </w:r>
      <w:proofErr w:type="spellEnd"/>
      <w:r w:rsidRPr="006A0AC7">
        <w:rPr>
          <w:rFonts w:ascii="Times New Roman" w:hAnsi="Times New Roman"/>
          <w:sz w:val="28"/>
          <w:szCs w:val="28"/>
        </w:rPr>
        <w:t xml:space="preserve">». </w:t>
      </w:r>
      <w:r w:rsidRPr="006A0AC7">
        <w:rPr>
          <w:rFonts w:ascii="Times New Roman" w:hAnsi="Times New Roman"/>
          <w:sz w:val="28"/>
          <w:szCs w:val="28"/>
        </w:rPr>
        <w:tab/>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2.2.9. </w:t>
      </w:r>
      <w:proofErr w:type="spell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обробки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персональних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даних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метою </w:t>
      </w:r>
      <w:proofErr w:type="spellStart"/>
      <w:r w:rsidRPr="006A0AC7">
        <w:rPr>
          <w:rFonts w:ascii="Times New Roman" w:hAnsi="Times New Roman"/>
          <w:sz w:val="28"/>
          <w:szCs w:val="28"/>
        </w:rPr>
        <w:t>реалізації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трудових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відносин</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відносин</w:t>
      </w:r>
      <w:proofErr w:type="spellEnd"/>
      <w:r w:rsidRPr="006A0AC7">
        <w:rPr>
          <w:rFonts w:ascii="Times New Roman" w:hAnsi="Times New Roman"/>
          <w:sz w:val="28"/>
          <w:szCs w:val="28"/>
        </w:rPr>
        <w:t xml:space="preserve"> у </w:t>
      </w:r>
      <w:proofErr w:type="spellStart"/>
      <w:r w:rsidRPr="006A0AC7">
        <w:rPr>
          <w:rFonts w:ascii="Times New Roman" w:hAnsi="Times New Roman"/>
          <w:sz w:val="28"/>
          <w:szCs w:val="28"/>
        </w:rPr>
        <w:t>сфері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управління</w:t>
      </w:r>
      <w:proofErr w:type="spellEnd"/>
      <w:r w:rsidRPr="006A0AC7">
        <w:rPr>
          <w:rFonts w:ascii="Times New Roman" w:hAnsi="Times New Roman"/>
          <w:sz w:val="28"/>
          <w:szCs w:val="28"/>
        </w:rPr>
        <w:t xml:space="preserve"> персоналом та </w:t>
      </w:r>
      <w:proofErr w:type="spellStart"/>
      <w:r w:rsidRPr="006A0AC7">
        <w:rPr>
          <w:rFonts w:ascii="Times New Roman" w:hAnsi="Times New Roman"/>
          <w:sz w:val="28"/>
          <w:szCs w:val="28"/>
        </w:rPr>
        <w:t>інших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завдань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покладених</w:t>
      </w:r>
      <w:proofErr w:type="spellEnd"/>
      <w:r w:rsidRPr="006A0AC7">
        <w:rPr>
          <w:rFonts w:ascii="Times New Roman" w:hAnsi="Times New Roman"/>
          <w:sz w:val="28"/>
          <w:szCs w:val="28"/>
        </w:rPr>
        <w:t xml:space="preserve"> на Сектор,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захисту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персональних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даних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обробляються</w:t>
      </w:r>
      <w:proofErr w:type="spellEnd"/>
      <w:r w:rsidRPr="006A0AC7">
        <w:rPr>
          <w:rFonts w:ascii="Times New Roman" w:hAnsi="Times New Roman"/>
          <w:sz w:val="28"/>
          <w:szCs w:val="28"/>
        </w:rPr>
        <w:t xml:space="preserve">  сектором.</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2.2.10. </w:t>
      </w:r>
      <w:proofErr w:type="spellStart"/>
      <w:r w:rsidRPr="006A0AC7">
        <w:rPr>
          <w:rFonts w:ascii="Times New Roman" w:hAnsi="Times New Roman"/>
          <w:sz w:val="28"/>
          <w:szCs w:val="28"/>
        </w:rPr>
        <w:t>Внесення</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розгляд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міському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пропозицій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стажування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 xml:space="preserve"> на посадах.</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2.2.11.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ідготовка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проектів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розпоряджень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голови</w:t>
      </w:r>
      <w:proofErr w:type="spellEnd"/>
      <w:r w:rsidRPr="006A0AC7">
        <w:rPr>
          <w:rFonts w:ascii="Times New Roman" w:hAnsi="Times New Roman"/>
          <w:sz w:val="28"/>
          <w:szCs w:val="28"/>
        </w:rPr>
        <w:t xml:space="preserve">  по </w:t>
      </w:r>
      <w:proofErr w:type="spellStart"/>
      <w:r w:rsidRPr="006A0AC7">
        <w:rPr>
          <w:rFonts w:ascii="Times New Roman" w:hAnsi="Times New Roman"/>
          <w:sz w:val="28"/>
          <w:szCs w:val="28"/>
        </w:rPr>
        <w:t>особовому</w:t>
      </w:r>
      <w:proofErr w:type="spellEnd"/>
      <w:r w:rsidRPr="006A0AC7">
        <w:rPr>
          <w:rFonts w:ascii="Times New Roman" w:hAnsi="Times New Roman"/>
          <w:sz w:val="28"/>
          <w:szCs w:val="28"/>
        </w:rPr>
        <w:t xml:space="preserve"> складу, про </w:t>
      </w:r>
      <w:proofErr w:type="spellStart"/>
      <w:r w:rsidRPr="006A0AC7">
        <w:rPr>
          <w:rFonts w:ascii="Times New Roman" w:hAnsi="Times New Roman"/>
          <w:sz w:val="28"/>
          <w:szCs w:val="28"/>
        </w:rPr>
        <w:t>надання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відпусток</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працівникам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та про </w:t>
      </w:r>
      <w:proofErr w:type="spellStart"/>
      <w:r w:rsidRPr="006A0AC7">
        <w:rPr>
          <w:rFonts w:ascii="Times New Roman" w:hAnsi="Times New Roman"/>
          <w:sz w:val="28"/>
          <w:szCs w:val="28"/>
        </w:rPr>
        <w:t>службові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відрядження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2.2.12.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ідготовка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призначення</w:t>
      </w:r>
      <w:proofErr w:type="spellEnd"/>
      <w:r w:rsidRPr="006A0AC7">
        <w:rPr>
          <w:rFonts w:ascii="Times New Roman" w:hAnsi="Times New Roman"/>
          <w:sz w:val="28"/>
          <w:szCs w:val="28"/>
        </w:rPr>
        <w:t xml:space="preserve"> на посади та </w:t>
      </w:r>
      <w:proofErr w:type="spellStart"/>
      <w:r w:rsidRPr="006A0AC7">
        <w:rPr>
          <w:rFonts w:ascii="Times New Roman" w:hAnsi="Times New Roman"/>
          <w:sz w:val="28"/>
          <w:szCs w:val="28"/>
        </w:rPr>
        <w:t>звільнення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посад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2.2.13. </w:t>
      </w:r>
      <w:proofErr w:type="spellStart"/>
      <w:proofErr w:type="gram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організаційного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та участь в </w:t>
      </w:r>
      <w:proofErr w:type="spellStart"/>
      <w:r w:rsidRPr="006A0AC7">
        <w:rPr>
          <w:rFonts w:ascii="Times New Roman" w:hAnsi="Times New Roman"/>
          <w:sz w:val="28"/>
          <w:szCs w:val="28"/>
        </w:rPr>
        <w:t>роботі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конкурсної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комісії</w:t>
      </w:r>
      <w:proofErr w:type="spellEnd"/>
      <w:r w:rsidRPr="006A0AC7">
        <w:rPr>
          <w:rFonts w:ascii="Times New Roman" w:hAnsi="Times New Roman"/>
          <w:sz w:val="28"/>
          <w:szCs w:val="28"/>
        </w:rPr>
        <w:t xml:space="preserve"> для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відбору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кандидатів</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заміщення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вакантних</w:t>
      </w:r>
      <w:proofErr w:type="spellEnd"/>
      <w:r w:rsidRPr="006A0AC7">
        <w:rPr>
          <w:rFonts w:ascii="Times New Roman" w:hAnsi="Times New Roman"/>
          <w:sz w:val="28"/>
          <w:szCs w:val="28"/>
        </w:rPr>
        <w:t xml:space="preserve"> посад </w:t>
      </w:r>
      <w:proofErr w:type="spellStart"/>
      <w:r w:rsidRPr="006A0AC7">
        <w:rPr>
          <w:rFonts w:ascii="Times New Roman" w:hAnsi="Times New Roman"/>
          <w:sz w:val="28"/>
          <w:szCs w:val="28"/>
        </w:rPr>
        <w:t>посадових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r w:rsidRPr="006A0AC7">
        <w:rPr>
          <w:rFonts w:ascii="Times New Roman" w:hAnsi="Times New Roman"/>
          <w:sz w:val="28"/>
          <w:szCs w:val="28"/>
        </w:rPr>
        <w:lastRenderedPageBreak/>
        <w:t xml:space="preserve">ради та </w:t>
      </w:r>
      <w:proofErr w:type="spellStart"/>
      <w:r w:rsidRPr="006A0AC7">
        <w:rPr>
          <w:rFonts w:ascii="Times New Roman" w:hAnsi="Times New Roman"/>
          <w:sz w:val="28"/>
          <w:szCs w:val="28"/>
        </w:rPr>
        <w:t>її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атестаційної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комісії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щорічної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оцінки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посадовими</w:t>
      </w:r>
      <w:proofErr w:type="spellEnd"/>
      <w:r w:rsidRPr="006A0AC7">
        <w:rPr>
          <w:rFonts w:ascii="Times New Roman" w:hAnsi="Times New Roman"/>
          <w:sz w:val="28"/>
          <w:szCs w:val="28"/>
        </w:rPr>
        <w:t xml:space="preserve"> особами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roofErr w:type="gramEnd"/>
      <w:r w:rsidRPr="006A0AC7">
        <w:rPr>
          <w:rFonts w:ascii="Times New Roman" w:hAnsi="Times New Roman"/>
          <w:sz w:val="28"/>
          <w:szCs w:val="28"/>
        </w:rPr>
        <w:t xml:space="preserve">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покладених</w:t>
      </w:r>
      <w:proofErr w:type="spellEnd"/>
      <w:r w:rsidRPr="006A0AC7">
        <w:rPr>
          <w:rFonts w:ascii="Times New Roman" w:hAnsi="Times New Roman"/>
          <w:sz w:val="28"/>
          <w:szCs w:val="28"/>
        </w:rPr>
        <w:t xml:space="preserve"> на них </w:t>
      </w:r>
      <w:proofErr w:type="spellStart"/>
      <w:r w:rsidRPr="006A0AC7">
        <w:rPr>
          <w:rFonts w:ascii="Times New Roman" w:hAnsi="Times New Roman"/>
          <w:sz w:val="28"/>
          <w:szCs w:val="28"/>
        </w:rPr>
        <w:t>завдань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обов’язкі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2.2.14. </w:t>
      </w:r>
      <w:proofErr w:type="spellStart"/>
      <w:r w:rsidRPr="006A0AC7">
        <w:rPr>
          <w:rFonts w:ascii="Times New Roman" w:hAnsi="Times New Roman"/>
          <w:sz w:val="28"/>
          <w:szCs w:val="28"/>
        </w:rPr>
        <w:t>Оформлення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складання</w:t>
      </w:r>
      <w:proofErr w:type="spellEnd"/>
      <w:r w:rsidRPr="006A0AC7">
        <w:rPr>
          <w:rFonts w:ascii="Times New Roman" w:hAnsi="Times New Roman"/>
          <w:sz w:val="28"/>
          <w:szCs w:val="28"/>
        </w:rPr>
        <w:t xml:space="preserve"> присяги, </w:t>
      </w:r>
      <w:proofErr w:type="spellStart"/>
      <w:r w:rsidRPr="006A0AC7">
        <w:rPr>
          <w:rFonts w:ascii="Times New Roman" w:hAnsi="Times New Roman"/>
          <w:sz w:val="28"/>
          <w:szCs w:val="28"/>
        </w:rPr>
        <w:t>присвоєння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рангів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посадових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внесення</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це</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відповідних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записів</w:t>
      </w:r>
      <w:proofErr w:type="spellEnd"/>
      <w:r w:rsidRPr="006A0AC7">
        <w:rPr>
          <w:rFonts w:ascii="Times New Roman" w:hAnsi="Times New Roman"/>
          <w:sz w:val="28"/>
          <w:szCs w:val="28"/>
        </w:rPr>
        <w:t xml:space="preserve"> до </w:t>
      </w:r>
      <w:proofErr w:type="spellStart"/>
      <w:r w:rsidRPr="006A0AC7">
        <w:rPr>
          <w:rFonts w:ascii="Times New Roman" w:hAnsi="Times New Roman"/>
          <w:sz w:val="28"/>
          <w:szCs w:val="28"/>
        </w:rPr>
        <w:t>трудових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книжок</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посадових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осіб</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ради</w:t>
      </w:r>
      <w:proofErr w:type="gramEnd"/>
      <w:r w:rsidRPr="006A0AC7">
        <w:rPr>
          <w:rFonts w:ascii="Times New Roman" w:hAnsi="Times New Roman"/>
          <w:sz w:val="28"/>
          <w:szCs w:val="28"/>
        </w:rPr>
        <w:t xml:space="preserve">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2.2.15. </w:t>
      </w:r>
      <w:proofErr w:type="spell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обчислення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загального</w:t>
      </w:r>
      <w:proofErr w:type="spellEnd"/>
      <w:r w:rsidRPr="006A0AC7">
        <w:rPr>
          <w:rFonts w:ascii="Times New Roman" w:hAnsi="Times New Roman"/>
          <w:sz w:val="28"/>
          <w:szCs w:val="28"/>
        </w:rPr>
        <w:t xml:space="preserve"> стажу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та стажу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в органах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контролю за </w:t>
      </w:r>
      <w:proofErr w:type="spellStart"/>
      <w:r w:rsidRPr="006A0AC7">
        <w:rPr>
          <w:rFonts w:ascii="Times New Roman" w:hAnsi="Times New Roman"/>
          <w:sz w:val="28"/>
          <w:szCs w:val="28"/>
        </w:rPr>
        <w:t>встановленням</w:t>
      </w:r>
      <w:proofErr w:type="spellEnd"/>
      <w:r w:rsidRPr="006A0AC7">
        <w:rPr>
          <w:rFonts w:ascii="Times New Roman" w:hAnsi="Times New Roman"/>
          <w:sz w:val="28"/>
          <w:szCs w:val="28"/>
        </w:rPr>
        <w:t xml:space="preserve"> надбавок за </w:t>
      </w:r>
      <w:proofErr w:type="spellStart"/>
      <w:r w:rsidRPr="006A0AC7">
        <w:rPr>
          <w:rFonts w:ascii="Times New Roman" w:hAnsi="Times New Roman"/>
          <w:sz w:val="28"/>
          <w:szCs w:val="28"/>
        </w:rPr>
        <w:t>вислугу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років</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наданням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відпусток</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відповідної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тривалості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працівникам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ради</w:t>
      </w:r>
      <w:proofErr w:type="gramEnd"/>
      <w:r w:rsidRPr="006A0AC7">
        <w:rPr>
          <w:rFonts w:ascii="Times New Roman" w:hAnsi="Times New Roman"/>
          <w:sz w:val="28"/>
          <w:szCs w:val="28"/>
        </w:rPr>
        <w:t xml:space="preserve">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2.2.16. </w:t>
      </w:r>
      <w:proofErr w:type="spellStart"/>
      <w:r w:rsidRPr="006A0AC7">
        <w:rPr>
          <w:rFonts w:ascii="Times New Roman" w:hAnsi="Times New Roman"/>
          <w:sz w:val="28"/>
          <w:szCs w:val="28"/>
        </w:rPr>
        <w:t>Складання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графіка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щорічних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відпусток</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ради</w:t>
      </w:r>
      <w:proofErr w:type="gram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2.2.17. </w:t>
      </w:r>
      <w:proofErr w:type="spellStart"/>
      <w:r w:rsidRPr="006A0AC7">
        <w:rPr>
          <w:rFonts w:ascii="Times New Roman" w:hAnsi="Times New Roman"/>
          <w:sz w:val="28"/>
          <w:szCs w:val="28"/>
        </w:rPr>
        <w:t>Вжиття</w:t>
      </w:r>
      <w:proofErr w:type="spellEnd"/>
      <w:r w:rsidRPr="006A0AC7">
        <w:rPr>
          <w:rFonts w:ascii="Times New Roman" w:hAnsi="Times New Roman"/>
          <w:sz w:val="28"/>
          <w:szCs w:val="28"/>
        </w:rPr>
        <w:t xml:space="preserve"> в межах </w:t>
      </w:r>
      <w:proofErr w:type="spellStart"/>
      <w:r w:rsidRPr="006A0AC7">
        <w:rPr>
          <w:rFonts w:ascii="Times New Roman" w:hAnsi="Times New Roman"/>
          <w:sz w:val="28"/>
          <w:szCs w:val="28"/>
        </w:rPr>
        <w:t>своєї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заходів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забезпечення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трудової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дисципліни</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ідготовка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пов’язаних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проведенням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службового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розслідування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застосуванням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заходів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дисциплінарного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впливу</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2.2.18.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пов’язаної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заповненням</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обл</w:t>
      </w:r>
      <w:proofErr w:type="gramEnd"/>
      <w:r w:rsidRPr="006A0AC7">
        <w:rPr>
          <w:rFonts w:ascii="Times New Roman" w:hAnsi="Times New Roman"/>
          <w:sz w:val="28"/>
          <w:szCs w:val="28"/>
        </w:rPr>
        <w:t>іком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зберіганням</w:t>
      </w:r>
      <w:proofErr w:type="spellEnd"/>
      <w:r w:rsidRPr="006A0AC7">
        <w:rPr>
          <w:rFonts w:ascii="Times New Roman" w:hAnsi="Times New Roman"/>
          <w:sz w:val="28"/>
          <w:szCs w:val="28"/>
        </w:rPr>
        <w:t>:</w:t>
      </w:r>
    </w:p>
    <w:p w:rsidR="00A86264" w:rsidRPr="006A0AC7" w:rsidRDefault="00D32E7A" w:rsidP="006A0AC7">
      <w:pPr>
        <w:pStyle w:val="a3"/>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proofErr w:type="spellStart"/>
      <w:r w:rsidR="00A86264" w:rsidRPr="006A0AC7">
        <w:rPr>
          <w:rFonts w:ascii="Times New Roman" w:hAnsi="Times New Roman"/>
          <w:sz w:val="28"/>
          <w:szCs w:val="28"/>
        </w:rPr>
        <w:t>трудових</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книжок</w:t>
      </w:r>
      <w:proofErr w:type="spellEnd"/>
      <w:r w:rsidR="00A86264" w:rsidRPr="006A0AC7">
        <w:rPr>
          <w:rFonts w:ascii="Times New Roman" w:hAnsi="Times New Roman"/>
          <w:sz w:val="28"/>
          <w:szCs w:val="28"/>
        </w:rPr>
        <w:t xml:space="preserve"> та </w:t>
      </w:r>
      <w:proofErr w:type="spellStart"/>
      <w:r w:rsidR="00A86264" w:rsidRPr="006A0AC7">
        <w:rPr>
          <w:rFonts w:ascii="Times New Roman" w:hAnsi="Times New Roman"/>
          <w:sz w:val="28"/>
          <w:szCs w:val="28"/>
        </w:rPr>
        <w:t>особових</w:t>
      </w:r>
      <w:proofErr w:type="spellEnd"/>
      <w:r w:rsidR="00A86264" w:rsidRPr="006A0AC7">
        <w:rPr>
          <w:rFonts w:ascii="Times New Roman" w:hAnsi="Times New Roman"/>
          <w:sz w:val="28"/>
          <w:szCs w:val="28"/>
        </w:rPr>
        <w:t xml:space="preserve"> справ </w:t>
      </w:r>
      <w:proofErr w:type="spellStart"/>
      <w:r w:rsidR="00A86264" w:rsidRPr="006A0AC7">
        <w:rPr>
          <w:rFonts w:ascii="Times New Roman" w:hAnsi="Times New Roman"/>
          <w:sz w:val="28"/>
          <w:szCs w:val="28"/>
        </w:rPr>
        <w:t>працівників</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апарату</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міської</w:t>
      </w:r>
      <w:proofErr w:type="spellEnd"/>
      <w:r w:rsidR="00A86264" w:rsidRPr="006A0AC7">
        <w:rPr>
          <w:rFonts w:ascii="Times New Roman" w:hAnsi="Times New Roman"/>
          <w:sz w:val="28"/>
          <w:szCs w:val="28"/>
        </w:rPr>
        <w:t xml:space="preserve"> </w:t>
      </w:r>
      <w:proofErr w:type="gramStart"/>
      <w:r w:rsidR="00A86264" w:rsidRPr="006A0AC7">
        <w:rPr>
          <w:rFonts w:ascii="Times New Roman" w:hAnsi="Times New Roman"/>
          <w:sz w:val="28"/>
          <w:szCs w:val="28"/>
        </w:rPr>
        <w:t>ради</w:t>
      </w:r>
      <w:proofErr w:type="gramEnd"/>
      <w:r w:rsidR="00A86264" w:rsidRPr="006A0AC7">
        <w:rPr>
          <w:rFonts w:ascii="Times New Roman" w:hAnsi="Times New Roman"/>
          <w:sz w:val="28"/>
          <w:szCs w:val="28"/>
        </w:rPr>
        <w:t xml:space="preserve"> та  </w:t>
      </w:r>
      <w:proofErr w:type="spellStart"/>
      <w:r w:rsidR="00A86264" w:rsidRPr="006A0AC7">
        <w:rPr>
          <w:rFonts w:ascii="Times New Roman" w:hAnsi="Times New Roman"/>
          <w:sz w:val="28"/>
          <w:szCs w:val="28"/>
        </w:rPr>
        <w:t>виконавчих</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органів</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міської</w:t>
      </w:r>
      <w:proofErr w:type="spellEnd"/>
      <w:r w:rsidR="00A86264" w:rsidRPr="006A0AC7">
        <w:rPr>
          <w:rFonts w:ascii="Times New Roman" w:hAnsi="Times New Roman"/>
          <w:sz w:val="28"/>
          <w:szCs w:val="28"/>
        </w:rPr>
        <w:t xml:space="preserve"> ради;</w:t>
      </w:r>
    </w:p>
    <w:p w:rsidR="00A86264" w:rsidRPr="006A0AC7" w:rsidRDefault="00D32E7A" w:rsidP="006A0AC7">
      <w:pPr>
        <w:pStyle w:val="a3"/>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proofErr w:type="spellStart"/>
      <w:r w:rsidR="00A86264" w:rsidRPr="006A0AC7">
        <w:rPr>
          <w:rFonts w:ascii="Times New Roman" w:hAnsi="Times New Roman"/>
          <w:sz w:val="28"/>
          <w:szCs w:val="28"/>
        </w:rPr>
        <w:t>особових</w:t>
      </w:r>
      <w:proofErr w:type="spellEnd"/>
      <w:r w:rsidR="00A86264" w:rsidRPr="006A0AC7">
        <w:rPr>
          <w:rFonts w:ascii="Times New Roman" w:hAnsi="Times New Roman"/>
          <w:sz w:val="28"/>
          <w:szCs w:val="28"/>
        </w:rPr>
        <w:t xml:space="preserve"> справ </w:t>
      </w:r>
      <w:proofErr w:type="spellStart"/>
      <w:r w:rsidR="00A86264" w:rsidRPr="006A0AC7">
        <w:rPr>
          <w:rFonts w:ascii="Times New Roman" w:hAnsi="Times New Roman"/>
          <w:sz w:val="28"/>
          <w:szCs w:val="28"/>
        </w:rPr>
        <w:t>керівників</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комунальних</w:t>
      </w:r>
      <w:proofErr w:type="spellEnd"/>
      <w:r w:rsidR="00A86264" w:rsidRPr="006A0AC7">
        <w:rPr>
          <w:rFonts w:ascii="Times New Roman" w:hAnsi="Times New Roman"/>
          <w:sz w:val="28"/>
          <w:szCs w:val="28"/>
        </w:rPr>
        <w:t xml:space="preserve"> </w:t>
      </w:r>
      <w:proofErr w:type="spellStart"/>
      <w:proofErr w:type="gramStart"/>
      <w:r w:rsidR="00A86264" w:rsidRPr="006A0AC7">
        <w:rPr>
          <w:rFonts w:ascii="Times New Roman" w:hAnsi="Times New Roman"/>
          <w:sz w:val="28"/>
          <w:szCs w:val="28"/>
        </w:rPr>
        <w:t>п</w:t>
      </w:r>
      <w:proofErr w:type="gramEnd"/>
      <w:r w:rsidR="00A86264" w:rsidRPr="006A0AC7">
        <w:rPr>
          <w:rFonts w:ascii="Times New Roman" w:hAnsi="Times New Roman"/>
          <w:sz w:val="28"/>
          <w:szCs w:val="28"/>
        </w:rPr>
        <w:t>ідприємств</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закладів</w:t>
      </w:r>
      <w:proofErr w:type="spellEnd"/>
      <w:r w:rsidR="00A86264" w:rsidRPr="006A0AC7">
        <w:rPr>
          <w:rFonts w:ascii="Times New Roman" w:hAnsi="Times New Roman"/>
          <w:sz w:val="28"/>
          <w:szCs w:val="28"/>
        </w:rPr>
        <w:t xml:space="preserve"> </w:t>
      </w:r>
      <w:r w:rsidR="00A86264" w:rsidRPr="006A0AC7">
        <w:rPr>
          <w:rFonts w:ascii="Times New Roman" w:hAnsi="Times New Roman"/>
          <w:sz w:val="28"/>
          <w:szCs w:val="28"/>
        </w:rPr>
        <w:br/>
        <w:t xml:space="preserve">та </w:t>
      </w:r>
      <w:proofErr w:type="spellStart"/>
      <w:r w:rsidR="00A86264" w:rsidRPr="006A0AC7">
        <w:rPr>
          <w:rFonts w:ascii="Times New Roman" w:hAnsi="Times New Roman"/>
          <w:sz w:val="28"/>
          <w:szCs w:val="28"/>
        </w:rPr>
        <w:t>установ</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з</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якими</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укладено</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контракти</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Ананьївським</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міським</w:t>
      </w:r>
      <w:proofErr w:type="spellEnd"/>
      <w:r w:rsidR="00A86264" w:rsidRPr="006A0AC7">
        <w:rPr>
          <w:rFonts w:ascii="Times New Roman" w:hAnsi="Times New Roman"/>
          <w:sz w:val="28"/>
          <w:szCs w:val="28"/>
        </w:rPr>
        <w:t xml:space="preserve"> головою.</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2.2.19. </w:t>
      </w:r>
      <w:proofErr w:type="spellStart"/>
      <w:r w:rsidRPr="006A0AC7">
        <w:rPr>
          <w:rFonts w:ascii="Times New Roman" w:hAnsi="Times New Roman"/>
          <w:sz w:val="28"/>
          <w:szCs w:val="28"/>
        </w:rPr>
        <w:t>Проведення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кадровим</w:t>
      </w:r>
      <w:proofErr w:type="spellEnd"/>
      <w:r w:rsidRPr="006A0AC7">
        <w:rPr>
          <w:rFonts w:ascii="Times New Roman" w:hAnsi="Times New Roman"/>
          <w:sz w:val="28"/>
          <w:szCs w:val="28"/>
        </w:rPr>
        <w:t xml:space="preserve"> резервом, </w:t>
      </w:r>
      <w:proofErr w:type="spell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організаційно-методичного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керівництва</w:t>
      </w:r>
      <w:proofErr w:type="spellEnd"/>
      <w:r w:rsidRPr="006A0AC7">
        <w:rPr>
          <w:rFonts w:ascii="Times New Roman" w:hAnsi="Times New Roman"/>
          <w:sz w:val="28"/>
          <w:szCs w:val="28"/>
        </w:rPr>
        <w:t xml:space="preserve"> по  </w:t>
      </w:r>
      <w:proofErr w:type="spellStart"/>
      <w:r w:rsidRPr="006A0AC7">
        <w:rPr>
          <w:rFonts w:ascii="Times New Roman" w:hAnsi="Times New Roman"/>
          <w:sz w:val="28"/>
          <w:szCs w:val="28"/>
        </w:rPr>
        <w:t>формуванню</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кадрового</w:t>
      </w:r>
      <w:proofErr w:type="gramEnd"/>
      <w:r w:rsidRPr="006A0AC7">
        <w:rPr>
          <w:rFonts w:ascii="Times New Roman" w:hAnsi="Times New Roman"/>
          <w:sz w:val="28"/>
          <w:szCs w:val="28"/>
        </w:rPr>
        <w:t xml:space="preserve"> резерву, </w:t>
      </w:r>
      <w:proofErr w:type="spellStart"/>
      <w:r w:rsidRPr="006A0AC7">
        <w:rPr>
          <w:rFonts w:ascii="Times New Roman" w:hAnsi="Times New Roman"/>
          <w:sz w:val="28"/>
          <w:szCs w:val="28"/>
        </w:rPr>
        <w:t>аналіз</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узагальнення</w:t>
      </w:r>
      <w:proofErr w:type="spellEnd"/>
      <w:r w:rsidRPr="006A0AC7">
        <w:rPr>
          <w:rFonts w:ascii="Times New Roman" w:hAnsi="Times New Roman"/>
          <w:sz w:val="28"/>
          <w:szCs w:val="28"/>
        </w:rPr>
        <w:t xml:space="preserve"> практики </w:t>
      </w:r>
      <w:proofErr w:type="spellStart"/>
      <w:r w:rsidRPr="006A0AC7">
        <w:rPr>
          <w:rFonts w:ascii="Times New Roman" w:hAnsi="Times New Roman"/>
          <w:sz w:val="28"/>
          <w:szCs w:val="28"/>
        </w:rPr>
        <w:t>формування</w:t>
      </w:r>
      <w:proofErr w:type="spellEnd"/>
      <w:r w:rsidRPr="006A0AC7">
        <w:rPr>
          <w:rFonts w:ascii="Times New Roman" w:hAnsi="Times New Roman"/>
          <w:sz w:val="28"/>
          <w:szCs w:val="28"/>
        </w:rPr>
        <w:t xml:space="preserve"> кадрового резерву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
    <w:p w:rsidR="001A5043" w:rsidRDefault="00A86264" w:rsidP="006A0AC7">
      <w:pPr>
        <w:pStyle w:val="a3"/>
        <w:ind w:firstLine="709"/>
        <w:jc w:val="both"/>
        <w:rPr>
          <w:rFonts w:ascii="Times New Roman" w:hAnsi="Times New Roman"/>
          <w:sz w:val="28"/>
          <w:szCs w:val="28"/>
          <w:shd w:val="clear" w:color="auto" w:fill="FFFF00"/>
          <w:lang w:val="uk-UA"/>
        </w:rPr>
      </w:pPr>
      <w:r w:rsidRPr="006A0AC7">
        <w:rPr>
          <w:rFonts w:ascii="Times New Roman" w:hAnsi="Times New Roman"/>
          <w:sz w:val="28"/>
          <w:szCs w:val="28"/>
        </w:rPr>
        <w:t xml:space="preserve">2.2.20. </w:t>
      </w:r>
      <w:proofErr w:type="spellStart"/>
      <w:r w:rsidRPr="006A0AC7">
        <w:rPr>
          <w:rFonts w:ascii="Times New Roman" w:hAnsi="Times New Roman"/>
          <w:sz w:val="28"/>
          <w:szCs w:val="28"/>
        </w:rPr>
        <w:t>Здійснення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ведення</w:t>
      </w:r>
      <w:proofErr w:type="spellEnd"/>
      <w:r w:rsidRPr="006A0AC7">
        <w:rPr>
          <w:rFonts w:ascii="Times New Roman" w:hAnsi="Times New Roman"/>
          <w:sz w:val="28"/>
          <w:szCs w:val="28"/>
        </w:rPr>
        <w:t xml:space="preserve"> табелю </w:t>
      </w:r>
      <w:proofErr w:type="spellStart"/>
      <w:proofErr w:type="gramStart"/>
      <w:r w:rsidRPr="006A0AC7">
        <w:rPr>
          <w:rFonts w:ascii="Times New Roman" w:hAnsi="Times New Roman"/>
          <w:sz w:val="28"/>
          <w:szCs w:val="28"/>
        </w:rPr>
        <w:t>обл</w:t>
      </w:r>
      <w:proofErr w:type="gramEnd"/>
      <w:r w:rsidRPr="006A0AC7">
        <w:rPr>
          <w:rFonts w:ascii="Times New Roman" w:hAnsi="Times New Roman"/>
          <w:sz w:val="28"/>
          <w:szCs w:val="28"/>
        </w:rPr>
        <w:t>іку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робочого</w:t>
      </w:r>
      <w:proofErr w:type="spellEnd"/>
      <w:r w:rsidRPr="006A0AC7">
        <w:rPr>
          <w:rFonts w:ascii="Times New Roman" w:hAnsi="Times New Roman"/>
          <w:sz w:val="28"/>
          <w:szCs w:val="28"/>
        </w:rPr>
        <w:t xml:space="preserve"> часу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r w:rsidR="001A5043">
        <w:rPr>
          <w:rFonts w:ascii="Times New Roman" w:hAnsi="Times New Roman"/>
          <w:sz w:val="28"/>
          <w:szCs w:val="28"/>
          <w:lang w:val="uk-UA"/>
        </w:rPr>
        <w:t>.</w:t>
      </w:r>
      <w:r w:rsidRPr="006A0AC7">
        <w:rPr>
          <w:rFonts w:ascii="Times New Roman" w:hAnsi="Times New Roman"/>
          <w:sz w:val="28"/>
          <w:szCs w:val="28"/>
        </w:rPr>
        <w:t xml:space="preserve"> </w:t>
      </w:r>
    </w:p>
    <w:p w:rsidR="00A86264" w:rsidRPr="00D32E7A" w:rsidRDefault="00A86264" w:rsidP="006A0AC7">
      <w:pPr>
        <w:pStyle w:val="a3"/>
        <w:ind w:firstLine="709"/>
        <w:jc w:val="both"/>
        <w:rPr>
          <w:rFonts w:ascii="Times New Roman" w:hAnsi="Times New Roman"/>
          <w:sz w:val="28"/>
          <w:szCs w:val="28"/>
          <w:lang w:val="uk-UA"/>
        </w:rPr>
      </w:pPr>
      <w:r w:rsidRPr="00D32E7A">
        <w:rPr>
          <w:rFonts w:ascii="Times New Roman" w:hAnsi="Times New Roman"/>
          <w:sz w:val="28"/>
          <w:szCs w:val="28"/>
          <w:lang w:val="uk-UA"/>
        </w:rPr>
        <w:t>2.2.21. Оформлення  і видача довідок з місця роботи працівників, здійснення оформлення листків тимчасової непрацездатності працівників апарату міської ради та виконавчих органів міської ради.</w:t>
      </w:r>
    </w:p>
    <w:p w:rsidR="00A86264" w:rsidRPr="00D32E7A" w:rsidRDefault="00A86264" w:rsidP="006A0AC7">
      <w:pPr>
        <w:pStyle w:val="a3"/>
        <w:ind w:firstLine="709"/>
        <w:jc w:val="both"/>
        <w:rPr>
          <w:rFonts w:ascii="Times New Roman" w:hAnsi="Times New Roman"/>
          <w:sz w:val="28"/>
          <w:szCs w:val="28"/>
          <w:lang w:val="uk-UA"/>
        </w:rPr>
      </w:pPr>
      <w:r w:rsidRPr="00D32E7A">
        <w:rPr>
          <w:rFonts w:ascii="Times New Roman" w:hAnsi="Times New Roman"/>
          <w:sz w:val="28"/>
          <w:szCs w:val="28"/>
          <w:lang w:val="uk-UA"/>
        </w:rPr>
        <w:t>2.2.22. Здійснення за результатами аналізу кадрового забезпечення роботи щодо підготовки, спеціалізації та підвищення кваліфікації посадових осіб апарату та виконавчих органів міської ради, формування замовлення на підготовку, спеціалізацію та підвищення кваліфікації посадових осіб апарату міської ради та виконавчих органів міської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2.2.23. </w:t>
      </w:r>
      <w:proofErr w:type="spellStart"/>
      <w:r w:rsidRPr="006A0AC7">
        <w:rPr>
          <w:rFonts w:ascii="Times New Roman" w:hAnsi="Times New Roman"/>
          <w:sz w:val="28"/>
          <w:szCs w:val="28"/>
        </w:rPr>
        <w:t>Опрацювання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запитів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звернень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народних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депутаті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депутат</w:t>
      </w:r>
      <w:proofErr w:type="gramEnd"/>
      <w:r w:rsidRPr="006A0AC7">
        <w:rPr>
          <w:rFonts w:ascii="Times New Roman" w:hAnsi="Times New Roman"/>
          <w:sz w:val="28"/>
          <w:szCs w:val="28"/>
        </w:rPr>
        <w:t>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місцевих</w:t>
      </w:r>
      <w:proofErr w:type="spellEnd"/>
      <w:r w:rsidRPr="006A0AC7">
        <w:rPr>
          <w:rFonts w:ascii="Times New Roman" w:hAnsi="Times New Roman"/>
          <w:sz w:val="28"/>
          <w:szCs w:val="28"/>
        </w:rPr>
        <w:t xml:space="preserve"> рад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належать до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2.2.24. </w:t>
      </w:r>
      <w:proofErr w:type="spellStart"/>
      <w:r w:rsidRPr="006A0AC7">
        <w:rPr>
          <w:rFonts w:ascii="Times New Roman" w:hAnsi="Times New Roman"/>
          <w:sz w:val="28"/>
          <w:szCs w:val="28"/>
        </w:rPr>
        <w:t>Розгляд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пропозицій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заяв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скарг</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громадян</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належать до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Сектору.</w:t>
      </w:r>
    </w:p>
    <w:p w:rsidR="00A86264" w:rsidRDefault="00A86264" w:rsidP="006A0AC7">
      <w:pPr>
        <w:pStyle w:val="a3"/>
        <w:ind w:firstLine="709"/>
        <w:jc w:val="both"/>
        <w:rPr>
          <w:rFonts w:ascii="Times New Roman" w:hAnsi="Times New Roman"/>
          <w:sz w:val="28"/>
          <w:szCs w:val="28"/>
          <w:lang w:val="uk-UA"/>
        </w:rPr>
      </w:pPr>
      <w:r w:rsidRPr="006A0AC7">
        <w:rPr>
          <w:rFonts w:ascii="Times New Roman" w:hAnsi="Times New Roman"/>
          <w:sz w:val="28"/>
          <w:szCs w:val="28"/>
        </w:rPr>
        <w:t xml:space="preserve">2.2.25. </w:t>
      </w:r>
      <w:proofErr w:type="spellStart"/>
      <w:r w:rsidRPr="006A0AC7">
        <w:rPr>
          <w:rFonts w:ascii="Times New Roman" w:hAnsi="Times New Roman"/>
          <w:sz w:val="28"/>
          <w:szCs w:val="28"/>
        </w:rPr>
        <w:t>Виконання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інших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функції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пов’язаних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застосуванням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законодавства</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працю</w:t>
      </w:r>
      <w:proofErr w:type="spellEnd"/>
      <w:r w:rsidRPr="006A0AC7">
        <w:rPr>
          <w:rFonts w:ascii="Times New Roman" w:hAnsi="Times New Roman"/>
          <w:sz w:val="28"/>
          <w:szCs w:val="28"/>
        </w:rPr>
        <w:t xml:space="preserve"> та службу в органах </w:t>
      </w:r>
      <w:proofErr w:type="spellStart"/>
      <w:proofErr w:type="gramStart"/>
      <w:r w:rsidRPr="006A0AC7">
        <w:rPr>
          <w:rFonts w:ascii="Times New Roman" w:hAnsi="Times New Roman"/>
          <w:sz w:val="28"/>
          <w:szCs w:val="28"/>
        </w:rPr>
        <w:t>м</w:t>
      </w:r>
      <w:proofErr w:type="gramEnd"/>
      <w:r w:rsidRPr="006A0AC7">
        <w:rPr>
          <w:rFonts w:ascii="Times New Roman" w:hAnsi="Times New Roman"/>
          <w:sz w:val="28"/>
          <w:szCs w:val="28"/>
        </w:rPr>
        <w:t>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w:t>
      </w:r>
    </w:p>
    <w:p w:rsidR="00A86264" w:rsidRDefault="00A86264" w:rsidP="00672547">
      <w:pPr>
        <w:pStyle w:val="a3"/>
        <w:numPr>
          <w:ilvl w:val="0"/>
          <w:numId w:val="2"/>
        </w:numPr>
        <w:jc w:val="center"/>
        <w:rPr>
          <w:rFonts w:ascii="Times New Roman" w:hAnsi="Times New Roman"/>
          <w:b/>
          <w:iCs/>
          <w:sz w:val="28"/>
          <w:szCs w:val="28"/>
          <w:lang w:val="uk-UA"/>
        </w:rPr>
      </w:pPr>
      <w:r w:rsidRPr="00C51505">
        <w:rPr>
          <w:rFonts w:ascii="Times New Roman" w:hAnsi="Times New Roman"/>
          <w:b/>
          <w:iCs/>
          <w:sz w:val="28"/>
          <w:szCs w:val="28"/>
        </w:rPr>
        <w:lastRenderedPageBreak/>
        <w:t>Права Сектору</w:t>
      </w:r>
    </w:p>
    <w:p w:rsidR="00672547" w:rsidRPr="00672547" w:rsidRDefault="00672547" w:rsidP="00672547">
      <w:pPr>
        <w:pStyle w:val="a3"/>
        <w:ind w:left="1069"/>
        <w:rPr>
          <w:rFonts w:ascii="Times New Roman" w:hAnsi="Times New Roman"/>
          <w:b/>
          <w:sz w:val="28"/>
          <w:szCs w:val="28"/>
          <w:lang w:val="uk-UA"/>
        </w:rPr>
      </w:pP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3.1.</w:t>
      </w:r>
      <w:r w:rsidRPr="006A0AC7">
        <w:rPr>
          <w:rFonts w:ascii="Times New Roman" w:hAnsi="Times New Roman"/>
          <w:sz w:val="28"/>
          <w:szCs w:val="28"/>
        </w:rPr>
        <w:tab/>
      </w:r>
      <w:proofErr w:type="spellStart"/>
      <w:r w:rsidRPr="006A0AC7">
        <w:rPr>
          <w:rFonts w:ascii="Times New Roman" w:hAnsi="Times New Roman"/>
          <w:sz w:val="28"/>
          <w:szCs w:val="28"/>
        </w:rPr>
        <w:t>Здійснювати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перевірку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й</w:t>
      </w:r>
      <w:proofErr w:type="spellEnd"/>
      <w:r w:rsidRPr="006A0AC7">
        <w:rPr>
          <w:rFonts w:ascii="Times New Roman" w:hAnsi="Times New Roman"/>
          <w:sz w:val="28"/>
          <w:szCs w:val="28"/>
        </w:rPr>
        <w:t xml:space="preserve"> контроль за </w:t>
      </w:r>
      <w:proofErr w:type="spellStart"/>
      <w:r w:rsidRPr="006A0AC7">
        <w:rPr>
          <w:rFonts w:ascii="Times New Roman" w:hAnsi="Times New Roman"/>
          <w:sz w:val="28"/>
          <w:szCs w:val="28"/>
        </w:rPr>
        <w:t>дотриманням</w:t>
      </w:r>
      <w:proofErr w:type="spellEnd"/>
      <w:r w:rsidRPr="006A0AC7">
        <w:rPr>
          <w:rFonts w:ascii="Times New Roman" w:hAnsi="Times New Roman"/>
          <w:sz w:val="28"/>
          <w:szCs w:val="28"/>
        </w:rPr>
        <w:t xml:space="preserve"> Правил </w:t>
      </w:r>
      <w:proofErr w:type="spellStart"/>
      <w:r w:rsidRPr="006A0AC7">
        <w:rPr>
          <w:rFonts w:ascii="Times New Roman" w:hAnsi="Times New Roman"/>
          <w:sz w:val="28"/>
          <w:szCs w:val="28"/>
        </w:rPr>
        <w:t>внутрішнього</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трудового</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розпорядку</w:t>
      </w:r>
      <w:proofErr w:type="spellEnd"/>
      <w:r w:rsidRPr="006A0AC7">
        <w:rPr>
          <w:rFonts w:ascii="Times New Roman" w:hAnsi="Times New Roman"/>
          <w:sz w:val="28"/>
          <w:szCs w:val="28"/>
        </w:rPr>
        <w:t xml:space="preserve"> в </w:t>
      </w:r>
      <w:proofErr w:type="spellStart"/>
      <w:r w:rsidRPr="006A0AC7">
        <w:rPr>
          <w:rFonts w:ascii="Times New Roman" w:hAnsi="Times New Roman"/>
          <w:sz w:val="28"/>
          <w:szCs w:val="28"/>
        </w:rPr>
        <w:t>апараті</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органах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3.2.</w:t>
      </w:r>
      <w:r w:rsidRPr="006A0AC7">
        <w:rPr>
          <w:rFonts w:ascii="Times New Roman" w:hAnsi="Times New Roman"/>
          <w:sz w:val="28"/>
          <w:szCs w:val="28"/>
        </w:rPr>
        <w:tab/>
      </w:r>
      <w:proofErr w:type="spellStart"/>
      <w:r w:rsidRPr="006A0AC7">
        <w:rPr>
          <w:rFonts w:ascii="Times New Roman" w:hAnsi="Times New Roman"/>
          <w:sz w:val="28"/>
          <w:szCs w:val="28"/>
        </w:rPr>
        <w:t>Запитувати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одержувати</w:t>
      </w:r>
      <w:proofErr w:type="spellEnd"/>
      <w:r w:rsidRPr="006A0AC7">
        <w:rPr>
          <w:rFonts w:ascii="Times New Roman" w:hAnsi="Times New Roman"/>
          <w:sz w:val="28"/>
          <w:szCs w:val="28"/>
        </w:rPr>
        <w:t xml:space="preserve"> у </w:t>
      </w:r>
      <w:proofErr w:type="spellStart"/>
      <w:r w:rsidRPr="006A0AC7">
        <w:rPr>
          <w:rFonts w:ascii="Times New Roman" w:hAnsi="Times New Roman"/>
          <w:sz w:val="28"/>
          <w:szCs w:val="28"/>
        </w:rPr>
        <w:t>встановленому</w:t>
      </w:r>
      <w:proofErr w:type="spellEnd"/>
      <w:r w:rsidRPr="006A0AC7">
        <w:rPr>
          <w:rFonts w:ascii="Times New Roman" w:hAnsi="Times New Roman"/>
          <w:sz w:val="28"/>
          <w:szCs w:val="28"/>
        </w:rPr>
        <w:t xml:space="preserve"> порядку </w:t>
      </w:r>
      <w:proofErr w:type="spellStart"/>
      <w:r w:rsidRPr="006A0AC7">
        <w:rPr>
          <w:rFonts w:ascii="Times New Roman" w:hAnsi="Times New Roman"/>
          <w:sz w:val="28"/>
          <w:szCs w:val="28"/>
        </w:rPr>
        <w:t>від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керівників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органів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керівників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комунальних</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ідприємств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необхідні</w:t>
      </w:r>
      <w:proofErr w:type="spellEnd"/>
      <w:r w:rsidRPr="006A0AC7">
        <w:rPr>
          <w:rFonts w:ascii="Times New Roman" w:hAnsi="Times New Roman"/>
          <w:sz w:val="28"/>
          <w:szCs w:val="28"/>
        </w:rPr>
        <w:t xml:space="preserve"> для </w:t>
      </w:r>
      <w:proofErr w:type="spellStart"/>
      <w:r w:rsidRPr="006A0AC7">
        <w:rPr>
          <w:rFonts w:ascii="Times New Roman" w:hAnsi="Times New Roman"/>
          <w:sz w:val="28"/>
          <w:szCs w:val="28"/>
        </w:rPr>
        <w:t>виконання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покладених</w:t>
      </w:r>
      <w:proofErr w:type="spellEnd"/>
      <w:r w:rsidRPr="006A0AC7">
        <w:rPr>
          <w:rFonts w:ascii="Times New Roman" w:hAnsi="Times New Roman"/>
          <w:sz w:val="28"/>
          <w:szCs w:val="28"/>
        </w:rPr>
        <w:t xml:space="preserve"> на Сектор </w:t>
      </w:r>
      <w:proofErr w:type="spellStart"/>
      <w:r w:rsidRPr="006A0AC7">
        <w:rPr>
          <w:rFonts w:ascii="Times New Roman" w:hAnsi="Times New Roman"/>
          <w:sz w:val="28"/>
          <w:szCs w:val="28"/>
        </w:rPr>
        <w:t>функцій</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3.3.</w:t>
      </w:r>
      <w:r w:rsidRPr="006A0AC7">
        <w:rPr>
          <w:rFonts w:ascii="Times New Roman" w:hAnsi="Times New Roman"/>
          <w:sz w:val="28"/>
          <w:szCs w:val="28"/>
        </w:rPr>
        <w:tab/>
      </w:r>
      <w:proofErr w:type="spellStart"/>
      <w:r w:rsidRPr="006A0AC7">
        <w:rPr>
          <w:rFonts w:ascii="Times New Roman" w:hAnsi="Times New Roman"/>
          <w:sz w:val="28"/>
          <w:szCs w:val="28"/>
        </w:rPr>
        <w:t>Вимагати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виконавців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дотримання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якості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встановлених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строків</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ідготовки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матеріалів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які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надаються</w:t>
      </w:r>
      <w:proofErr w:type="spellEnd"/>
      <w:r w:rsidRPr="006A0AC7">
        <w:rPr>
          <w:rFonts w:ascii="Times New Roman" w:hAnsi="Times New Roman"/>
          <w:sz w:val="28"/>
          <w:szCs w:val="28"/>
        </w:rPr>
        <w:t xml:space="preserve"> до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3.4.</w:t>
      </w:r>
      <w:r w:rsidRPr="006A0AC7">
        <w:rPr>
          <w:rFonts w:ascii="Times New Roman" w:hAnsi="Times New Roman"/>
          <w:sz w:val="28"/>
          <w:szCs w:val="28"/>
        </w:rPr>
        <w:tab/>
      </w:r>
      <w:proofErr w:type="spellStart"/>
      <w:r w:rsidRPr="006A0AC7">
        <w:rPr>
          <w:rFonts w:ascii="Times New Roman" w:hAnsi="Times New Roman"/>
          <w:sz w:val="28"/>
          <w:szCs w:val="28"/>
        </w:rPr>
        <w:t>Брати</w:t>
      </w:r>
      <w:proofErr w:type="spellEnd"/>
      <w:r w:rsidRPr="006A0AC7">
        <w:rPr>
          <w:rFonts w:ascii="Times New Roman" w:hAnsi="Times New Roman"/>
          <w:sz w:val="28"/>
          <w:szCs w:val="28"/>
        </w:rPr>
        <w:t xml:space="preserve"> участь у </w:t>
      </w:r>
      <w:proofErr w:type="spellStart"/>
      <w:r w:rsidRPr="006A0AC7">
        <w:rPr>
          <w:rFonts w:ascii="Times New Roman" w:hAnsi="Times New Roman"/>
          <w:sz w:val="28"/>
          <w:szCs w:val="28"/>
        </w:rPr>
        <w:t>нарадах</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інших</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заходах</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w:t>
      </w:r>
      <w:r w:rsidRPr="006A0AC7">
        <w:rPr>
          <w:rFonts w:ascii="Times New Roman" w:hAnsi="Times New Roman"/>
          <w:sz w:val="28"/>
          <w:szCs w:val="28"/>
        </w:rPr>
        <w:br/>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проводяться</w:t>
      </w:r>
      <w:proofErr w:type="spellEnd"/>
      <w:r w:rsidRPr="006A0AC7">
        <w:rPr>
          <w:rFonts w:ascii="Times New Roman" w:hAnsi="Times New Roman"/>
          <w:sz w:val="28"/>
          <w:szCs w:val="28"/>
        </w:rPr>
        <w:t xml:space="preserve"> у </w:t>
      </w:r>
      <w:proofErr w:type="spellStart"/>
      <w:r w:rsidRPr="006A0AC7">
        <w:rPr>
          <w:rFonts w:ascii="Times New Roman" w:hAnsi="Times New Roman"/>
          <w:sz w:val="28"/>
          <w:szCs w:val="28"/>
        </w:rPr>
        <w:t>міській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раді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належать до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Сектору.</w:t>
      </w:r>
    </w:p>
    <w:p w:rsidR="00A86264" w:rsidRDefault="00A86264" w:rsidP="006A0AC7">
      <w:pPr>
        <w:pStyle w:val="a3"/>
        <w:ind w:firstLine="709"/>
        <w:jc w:val="both"/>
        <w:rPr>
          <w:rFonts w:ascii="Times New Roman" w:hAnsi="Times New Roman"/>
          <w:sz w:val="28"/>
          <w:szCs w:val="28"/>
          <w:lang w:val="uk-UA"/>
        </w:rPr>
      </w:pPr>
      <w:r w:rsidRPr="006A0AC7">
        <w:rPr>
          <w:rFonts w:ascii="Times New Roman" w:hAnsi="Times New Roman"/>
          <w:sz w:val="28"/>
          <w:szCs w:val="28"/>
        </w:rPr>
        <w:t>3.5.</w:t>
      </w:r>
      <w:r w:rsidRPr="006A0AC7">
        <w:rPr>
          <w:rFonts w:ascii="Times New Roman" w:hAnsi="Times New Roman"/>
          <w:sz w:val="28"/>
          <w:szCs w:val="28"/>
        </w:rPr>
        <w:tab/>
      </w:r>
      <w:proofErr w:type="spellStart"/>
      <w:r w:rsidRPr="006A0AC7">
        <w:rPr>
          <w:rFonts w:ascii="Times New Roman" w:hAnsi="Times New Roman"/>
          <w:sz w:val="28"/>
          <w:szCs w:val="28"/>
        </w:rPr>
        <w:t>Вносити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керівництву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пропозиції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удосконалення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ідвищення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ефективності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в органах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w:t>
      </w:r>
    </w:p>
    <w:p w:rsidR="006A0AC7" w:rsidRPr="006A0AC7" w:rsidRDefault="006A0AC7" w:rsidP="006A0AC7">
      <w:pPr>
        <w:pStyle w:val="a3"/>
        <w:ind w:firstLine="709"/>
        <w:jc w:val="both"/>
        <w:rPr>
          <w:rFonts w:ascii="Times New Roman" w:hAnsi="Times New Roman"/>
          <w:iCs/>
          <w:sz w:val="28"/>
          <w:szCs w:val="28"/>
          <w:lang w:val="uk-UA"/>
        </w:rPr>
      </w:pPr>
    </w:p>
    <w:p w:rsidR="00A86264" w:rsidRPr="00C51505" w:rsidRDefault="00A86264" w:rsidP="006A0AC7">
      <w:pPr>
        <w:pStyle w:val="a3"/>
        <w:ind w:firstLine="709"/>
        <w:jc w:val="center"/>
        <w:rPr>
          <w:rFonts w:ascii="Times New Roman" w:hAnsi="Times New Roman"/>
          <w:b/>
          <w:iCs/>
          <w:sz w:val="28"/>
          <w:szCs w:val="28"/>
          <w:lang w:val="uk-UA"/>
        </w:rPr>
      </w:pPr>
      <w:r w:rsidRPr="00C51505">
        <w:rPr>
          <w:rFonts w:ascii="Times New Roman" w:hAnsi="Times New Roman"/>
          <w:b/>
          <w:iCs/>
          <w:sz w:val="28"/>
          <w:szCs w:val="28"/>
        </w:rPr>
        <w:t>4. Структура Сектору</w:t>
      </w:r>
    </w:p>
    <w:p w:rsidR="006A0AC7" w:rsidRPr="00C51505" w:rsidRDefault="006A0AC7" w:rsidP="006A0AC7">
      <w:pPr>
        <w:pStyle w:val="a3"/>
        <w:ind w:firstLine="709"/>
        <w:jc w:val="center"/>
        <w:rPr>
          <w:rFonts w:ascii="Times New Roman" w:hAnsi="Times New Roman"/>
          <w:b/>
          <w:sz w:val="28"/>
          <w:szCs w:val="28"/>
          <w:lang w:val="uk-UA"/>
        </w:rPr>
      </w:pP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4.1. Структура Сектору, </w:t>
      </w:r>
      <w:proofErr w:type="spellStart"/>
      <w:r w:rsidRPr="006A0AC7">
        <w:rPr>
          <w:rFonts w:ascii="Times New Roman" w:hAnsi="Times New Roman"/>
          <w:sz w:val="28"/>
          <w:szCs w:val="28"/>
        </w:rPr>
        <w:t>чисельність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посадові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оклади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встановлюються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штатним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розписом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який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затверджується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міською</w:t>
      </w:r>
      <w:proofErr w:type="spellEnd"/>
      <w:r w:rsidRPr="006A0AC7">
        <w:rPr>
          <w:rFonts w:ascii="Times New Roman" w:hAnsi="Times New Roman"/>
          <w:sz w:val="28"/>
          <w:szCs w:val="28"/>
        </w:rPr>
        <w:t xml:space="preserve"> радою.</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4.2. </w:t>
      </w:r>
      <w:proofErr w:type="spellStart"/>
      <w:r w:rsidRPr="006A0AC7">
        <w:rPr>
          <w:rFonts w:ascii="Times New Roman" w:hAnsi="Times New Roman"/>
          <w:sz w:val="28"/>
          <w:szCs w:val="28"/>
        </w:rPr>
        <w:t>Положення</w:t>
      </w:r>
      <w:proofErr w:type="spellEnd"/>
      <w:r w:rsidRPr="006A0AC7">
        <w:rPr>
          <w:rFonts w:ascii="Times New Roman" w:hAnsi="Times New Roman"/>
          <w:sz w:val="28"/>
          <w:szCs w:val="28"/>
        </w:rPr>
        <w:t xml:space="preserve"> про Сектор </w:t>
      </w:r>
      <w:proofErr w:type="spellStart"/>
      <w:r w:rsidRPr="006A0AC7">
        <w:rPr>
          <w:rFonts w:ascii="Times New Roman" w:hAnsi="Times New Roman"/>
          <w:sz w:val="28"/>
          <w:szCs w:val="28"/>
        </w:rPr>
        <w:t>затверджується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міською</w:t>
      </w:r>
      <w:proofErr w:type="spellEnd"/>
      <w:r w:rsidRPr="006A0AC7">
        <w:rPr>
          <w:rFonts w:ascii="Times New Roman" w:hAnsi="Times New Roman"/>
          <w:sz w:val="28"/>
          <w:szCs w:val="28"/>
        </w:rPr>
        <w:t xml:space="preserve"> радою.</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4.3. </w:t>
      </w:r>
      <w:proofErr w:type="spellStart"/>
      <w:r w:rsidRPr="006A0AC7">
        <w:rPr>
          <w:rFonts w:ascii="Times New Roman" w:hAnsi="Times New Roman"/>
          <w:sz w:val="28"/>
          <w:szCs w:val="28"/>
        </w:rPr>
        <w:t>Посадові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обов’язки</w:t>
      </w:r>
      <w:proofErr w:type="spellEnd"/>
      <w:r w:rsidRPr="006A0AC7">
        <w:rPr>
          <w:rFonts w:ascii="Times New Roman" w:hAnsi="Times New Roman"/>
          <w:sz w:val="28"/>
          <w:szCs w:val="28"/>
        </w:rPr>
        <w:t xml:space="preserve">, права, </w:t>
      </w:r>
      <w:proofErr w:type="spellStart"/>
      <w:r w:rsidRPr="006A0AC7">
        <w:rPr>
          <w:rFonts w:ascii="Times New Roman" w:hAnsi="Times New Roman"/>
          <w:sz w:val="28"/>
          <w:szCs w:val="28"/>
        </w:rPr>
        <w:t>кваліфікаційні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вимоги</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відповідальність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 xml:space="preserve"> сектору </w:t>
      </w:r>
      <w:proofErr w:type="spellStart"/>
      <w:r w:rsidRPr="006A0AC7">
        <w:rPr>
          <w:rFonts w:ascii="Times New Roman" w:hAnsi="Times New Roman"/>
          <w:sz w:val="28"/>
          <w:szCs w:val="28"/>
        </w:rPr>
        <w:t>визначаються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посадовими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інструкціями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які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затверджуються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міським</w:t>
      </w:r>
      <w:proofErr w:type="spellEnd"/>
      <w:r w:rsidRPr="006A0AC7">
        <w:rPr>
          <w:rFonts w:ascii="Times New Roman" w:hAnsi="Times New Roman"/>
          <w:sz w:val="28"/>
          <w:szCs w:val="28"/>
        </w:rPr>
        <w:t xml:space="preserve"> головою.</w:t>
      </w:r>
    </w:p>
    <w:p w:rsidR="00A86264" w:rsidRDefault="00A86264" w:rsidP="006A0AC7">
      <w:pPr>
        <w:pStyle w:val="a3"/>
        <w:ind w:firstLine="709"/>
        <w:jc w:val="both"/>
        <w:rPr>
          <w:rFonts w:ascii="Times New Roman" w:hAnsi="Times New Roman"/>
          <w:sz w:val="28"/>
          <w:szCs w:val="28"/>
          <w:lang w:val="uk-UA"/>
        </w:rPr>
      </w:pPr>
      <w:r w:rsidRPr="006A0AC7">
        <w:rPr>
          <w:rFonts w:ascii="Times New Roman" w:hAnsi="Times New Roman"/>
          <w:sz w:val="28"/>
          <w:szCs w:val="28"/>
        </w:rPr>
        <w:t xml:space="preserve">4.4. </w:t>
      </w:r>
      <w:proofErr w:type="spellStart"/>
      <w:r w:rsidRPr="006A0AC7">
        <w:rPr>
          <w:rFonts w:ascii="Times New Roman" w:hAnsi="Times New Roman"/>
          <w:sz w:val="28"/>
          <w:szCs w:val="28"/>
        </w:rPr>
        <w:t>Призначення</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на</w:t>
      </w:r>
      <w:proofErr w:type="gramEnd"/>
      <w:r w:rsidRPr="006A0AC7">
        <w:rPr>
          <w:rFonts w:ascii="Times New Roman" w:hAnsi="Times New Roman"/>
          <w:sz w:val="28"/>
          <w:szCs w:val="28"/>
        </w:rPr>
        <w:t xml:space="preserve"> посаду та </w:t>
      </w:r>
      <w:proofErr w:type="spellStart"/>
      <w:r w:rsidRPr="006A0AC7">
        <w:rPr>
          <w:rFonts w:ascii="Times New Roman" w:hAnsi="Times New Roman"/>
          <w:sz w:val="28"/>
          <w:szCs w:val="28"/>
        </w:rPr>
        <w:t>звільнення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посади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Сектору </w:t>
      </w:r>
      <w:proofErr w:type="spellStart"/>
      <w:r w:rsidRPr="006A0AC7">
        <w:rPr>
          <w:rFonts w:ascii="Times New Roman" w:hAnsi="Times New Roman"/>
          <w:sz w:val="28"/>
          <w:szCs w:val="28"/>
        </w:rPr>
        <w:t>здійснюється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міським</w:t>
      </w:r>
      <w:proofErr w:type="spellEnd"/>
      <w:r w:rsidRPr="006A0AC7">
        <w:rPr>
          <w:rFonts w:ascii="Times New Roman" w:hAnsi="Times New Roman"/>
          <w:sz w:val="28"/>
          <w:szCs w:val="28"/>
        </w:rPr>
        <w:t xml:space="preserve"> головою.</w:t>
      </w:r>
    </w:p>
    <w:p w:rsidR="006A0AC7" w:rsidRPr="006A0AC7" w:rsidRDefault="006A0AC7" w:rsidP="006A0AC7">
      <w:pPr>
        <w:pStyle w:val="a3"/>
        <w:ind w:firstLine="709"/>
        <w:jc w:val="both"/>
        <w:rPr>
          <w:rFonts w:ascii="Times New Roman" w:hAnsi="Times New Roman"/>
          <w:iCs/>
          <w:sz w:val="28"/>
          <w:szCs w:val="28"/>
          <w:lang w:val="uk-UA"/>
        </w:rPr>
      </w:pPr>
    </w:p>
    <w:p w:rsidR="00A86264" w:rsidRPr="00C51505" w:rsidRDefault="00A86264" w:rsidP="006A0AC7">
      <w:pPr>
        <w:pStyle w:val="a3"/>
        <w:jc w:val="center"/>
        <w:rPr>
          <w:rFonts w:ascii="Times New Roman" w:hAnsi="Times New Roman"/>
          <w:b/>
          <w:iCs/>
          <w:sz w:val="28"/>
          <w:szCs w:val="28"/>
          <w:lang w:val="uk-UA"/>
        </w:rPr>
      </w:pPr>
      <w:r w:rsidRPr="00C51505">
        <w:rPr>
          <w:rFonts w:ascii="Times New Roman" w:hAnsi="Times New Roman"/>
          <w:b/>
          <w:iCs/>
          <w:sz w:val="28"/>
          <w:szCs w:val="28"/>
          <w:lang w:val="uk-UA"/>
        </w:rPr>
        <w:t>5. Керівництво Сектору, організація роботи працівників та їх відповідальність</w:t>
      </w:r>
    </w:p>
    <w:p w:rsidR="006A0AC7" w:rsidRPr="00C51505" w:rsidRDefault="006A0AC7" w:rsidP="006A0AC7">
      <w:pPr>
        <w:pStyle w:val="a3"/>
        <w:jc w:val="both"/>
        <w:rPr>
          <w:rFonts w:ascii="Times New Roman" w:hAnsi="Times New Roman"/>
          <w:b/>
          <w:sz w:val="28"/>
          <w:szCs w:val="28"/>
          <w:lang w:val="uk-UA"/>
        </w:rPr>
      </w:pP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5.1.</w:t>
      </w:r>
      <w:r w:rsidRPr="006A0AC7">
        <w:rPr>
          <w:rFonts w:ascii="Times New Roman" w:hAnsi="Times New Roman"/>
          <w:sz w:val="28"/>
          <w:szCs w:val="28"/>
        </w:rPr>
        <w:tab/>
        <w:t xml:space="preserve">Сектор </w:t>
      </w:r>
      <w:proofErr w:type="spellStart"/>
      <w:r w:rsidRPr="006A0AC7">
        <w:rPr>
          <w:rFonts w:ascii="Times New Roman" w:hAnsi="Times New Roman"/>
          <w:sz w:val="28"/>
          <w:szCs w:val="28"/>
        </w:rPr>
        <w:t>очолює</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завідувач</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який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призначається</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на</w:t>
      </w:r>
      <w:proofErr w:type="gramEnd"/>
      <w:r w:rsidRPr="006A0AC7">
        <w:rPr>
          <w:rFonts w:ascii="Times New Roman" w:hAnsi="Times New Roman"/>
          <w:sz w:val="28"/>
          <w:szCs w:val="28"/>
        </w:rPr>
        <w:t xml:space="preserve"> посаду</w:t>
      </w:r>
      <w:r w:rsidRPr="006A0AC7">
        <w:rPr>
          <w:rFonts w:ascii="Times New Roman" w:hAnsi="Times New Roman"/>
          <w:sz w:val="28"/>
          <w:szCs w:val="28"/>
        </w:rPr>
        <w:br/>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звільняється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посади </w:t>
      </w:r>
      <w:proofErr w:type="spellStart"/>
      <w:r w:rsidRPr="006A0AC7">
        <w:rPr>
          <w:rFonts w:ascii="Times New Roman" w:hAnsi="Times New Roman"/>
          <w:sz w:val="28"/>
          <w:szCs w:val="28"/>
        </w:rPr>
        <w:t>міським</w:t>
      </w:r>
      <w:proofErr w:type="spellEnd"/>
      <w:r w:rsidRPr="006A0AC7">
        <w:rPr>
          <w:rFonts w:ascii="Times New Roman" w:hAnsi="Times New Roman"/>
          <w:sz w:val="28"/>
          <w:szCs w:val="28"/>
        </w:rPr>
        <w:t xml:space="preserve"> головою, на </w:t>
      </w:r>
      <w:proofErr w:type="spellStart"/>
      <w:r w:rsidRPr="006A0AC7">
        <w:rPr>
          <w:rFonts w:ascii="Times New Roman" w:hAnsi="Times New Roman"/>
          <w:sz w:val="28"/>
          <w:szCs w:val="28"/>
        </w:rPr>
        <w:t>конкурсній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основі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чи</w:t>
      </w:r>
      <w:proofErr w:type="spellEnd"/>
      <w:r w:rsidRPr="006A0AC7">
        <w:rPr>
          <w:rFonts w:ascii="Times New Roman" w:hAnsi="Times New Roman"/>
          <w:sz w:val="28"/>
          <w:szCs w:val="28"/>
        </w:rPr>
        <w:t xml:space="preserve"> за </w:t>
      </w:r>
      <w:proofErr w:type="spellStart"/>
      <w:r w:rsidRPr="006A0AC7">
        <w:rPr>
          <w:rFonts w:ascii="Times New Roman" w:hAnsi="Times New Roman"/>
          <w:sz w:val="28"/>
          <w:szCs w:val="28"/>
        </w:rPr>
        <w:t>іншою</w:t>
      </w:r>
      <w:proofErr w:type="spellEnd"/>
      <w:r w:rsidRPr="006A0AC7">
        <w:rPr>
          <w:rFonts w:ascii="Times New Roman" w:hAnsi="Times New Roman"/>
          <w:sz w:val="28"/>
          <w:szCs w:val="28"/>
        </w:rPr>
        <w:t xml:space="preserve"> процедурою у </w:t>
      </w:r>
      <w:proofErr w:type="spellStart"/>
      <w:r w:rsidRPr="006A0AC7">
        <w:rPr>
          <w:rFonts w:ascii="Times New Roman" w:hAnsi="Times New Roman"/>
          <w:sz w:val="28"/>
          <w:szCs w:val="28"/>
        </w:rPr>
        <w:t>встановленому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законодавством</w:t>
      </w:r>
      <w:proofErr w:type="spellEnd"/>
      <w:r w:rsidRPr="006A0AC7">
        <w:rPr>
          <w:rFonts w:ascii="Times New Roman" w:hAnsi="Times New Roman"/>
          <w:sz w:val="28"/>
          <w:szCs w:val="28"/>
        </w:rPr>
        <w:t xml:space="preserve"> порядку.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5.2.</w:t>
      </w:r>
      <w:r w:rsidRPr="006A0AC7">
        <w:rPr>
          <w:rFonts w:ascii="Times New Roman" w:hAnsi="Times New Roman"/>
          <w:sz w:val="28"/>
          <w:szCs w:val="28"/>
        </w:rPr>
        <w:tab/>
      </w:r>
      <w:proofErr w:type="spellStart"/>
      <w:r w:rsidRPr="006A0AC7">
        <w:rPr>
          <w:rFonts w:ascii="Times New Roman" w:hAnsi="Times New Roman"/>
          <w:sz w:val="28"/>
          <w:szCs w:val="28"/>
        </w:rPr>
        <w:t>Завідувач</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5.2.1. </w:t>
      </w:r>
      <w:proofErr w:type="spellStart"/>
      <w:r w:rsidRPr="006A0AC7">
        <w:rPr>
          <w:rFonts w:ascii="Times New Roman" w:hAnsi="Times New Roman"/>
          <w:sz w:val="28"/>
          <w:szCs w:val="28"/>
        </w:rPr>
        <w:t>Здійснює</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керівництво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діяльністю</w:t>
      </w:r>
      <w:proofErr w:type="spellEnd"/>
      <w:r w:rsidRPr="006A0AC7">
        <w:rPr>
          <w:rFonts w:ascii="Times New Roman" w:hAnsi="Times New Roman"/>
          <w:sz w:val="28"/>
          <w:szCs w:val="28"/>
        </w:rPr>
        <w:t xml:space="preserve"> Сектору та </w:t>
      </w:r>
      <w:proofErr w:type="spellStart"/>
      <w:r w:rsidRPr="006A0AC7">
        <w:rPr>
          <w:rFonts w:ascii="Times New Roman" w:hAnsi="Times New Roman"/>
          <w:sz w:val="28"/>
          <w:szCs w:val="28"/>
        </w:rPr>
        <w:t>несе</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персональну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відповідальність</w:t>
      </w:r>
      <w:proofErr w:type="spellEnd"/>
      <w:r w:rsidRPr="006A0AC7">
        <w:rPr>
          <w:rFonts w:ascii="Times New Roman" w:hAnsi="Times New Roman"/>
          <w:sz w:val="28"/>
          <w:szCs w:val="28"/>
        </w:rPr>
        <w:t xml:space="preserve"> за </w:t>
      </w:r>
      <w:proofErr w:type="spellStart"/>
      <w:r w:rsidRPr="006A0AC7">
        <w:rPr>
          <w:rFonts w:ascii="Times New Roman" w:hAnsi="Times New Roman"/>
          <w:sz w:val="28"/>
          <w:szCs w:val="28"/>
        </w:rPr>
        <w:t>виконання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покладених</w:t>
      </w:r>
      <w:proofErr w:type="spellEnd"/>
      <w:r w:rsidRPr="006A0AC7">
        <w:rPr>
          <w:rFonts w:ascii="Times New Roman" w:hAnsi="Times New Roman"/>
          <w:sz w:val="28"/>
          <w:szCs w:val="28"/>
        </w:rPr>
        <w:t xml:space="preserve"> на Сектор </w:t>
      </w:r>
      <w:proofErr w:type="spellStart"/>
      <w:r w:rsidRPr="006A0AC7">
        <w:rPr>
          <w:rFonts w:ascii="Times New Roman" w:hAnsi="Times New Roman"/>
          <w:sz w:val="28"/>
          <w:szCs w:val="28"/>
        </w:rPr>
        <w:t>завдань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реалізацію</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його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повноважень</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5.2.2. Вносить </w:t>
      </w:r>
      <w:proofErr w:type="spellStart"/>
      <w:r w:rsidRPr="006A0AC7">
        <w:rPr>
          <w:rFonts w:ascii="Times New Roman" w:hAnsi="Times New Roman"/>
          <w:sz w:val="28"/>
          <w:szCs w:val="28"/>
        </w:rPr>
        <w:t>пропозиції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міському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застосування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заходів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дисциплінарних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стягнень</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заохочень</w:t>
      </w:r>
      <w:proofErr w:type="spellEnd"/>
      <w:r w:rsidRPr="006A0AC7">
        <w:rPr>
          <w:rFonts w:ascii="Times New Roman" w:hAnsi="Times New Roman"/>
          <w:sz w:val="28"/>
          <w:szCs w:val="28"/>
        </w:rPr>
        <w:t xml:space="preserve"> до </w:t>
      </w:r>
      <w:proofErr w:type="spellStart"/>
      <w:r w:rsidRPr="006A0AC7">
        <w:rPr>
          <w:rFonts w:ascii="Times New Roman" w:hAnsi="Times New Roman"/>
          <w:sz w:val="28"/>
          <w:szCs w:val="28"/>
        </w:rPr>
        <w:t>працівникі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5.2.3.  </w:t>
      </w:r>
      <w:proofErr w:type="spellStart"/>
      <w:r w:rsidRPr="006A0AC7">
        <w:rPr>
          <w:rFonts w:ascii="Times New Roman" w:hAnsi="Times New Roman"/>
          <w:sz w:val="28"/>
          <w:szCs w:val="28"/>
        </w:rPr>
        <w:t>Розробляє</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посадові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інструкції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 xml:space="preserve"> Сектору.</w:t>
      </w:r>
    </w:p>
    <w:p w:rsidR="00A86264" w:rsidRPr="006A0AC7" w:rsidRDefault="00D32E7A" w:rsidP="006A0AC7">
      <w:pPr>
        <w:pStyle w:val="a3"/>
        <w:ind w:firstLine="709"/>
        <w:jc w:val="both"/>
        <w:rPr>
          <w:rFonts w:ascii="Times New Roman" w:hAnsi="Times New Roman"/>
          <w:sz w:val="28"/>
          <w:szCs w:val="28"/>
        </w:rPr>
      </w:pPr>
      <w:r>
        <w:rPr>
          <w:rFonts w:ascii="Times New Roman" w:hAnsi="Times New Roman"/>
          <w:sz w:val="28"/>
          <w:szCs w:val="28"/>
        </w:rPr>
        <w:t>5.2.4.</w:t>
      </w:r>
      <w:r>
        <w:rPr>
          <w:rFonts w:ascii="Times New Roman" w:hAnsi="Times New Roman"/>
          <w:sz w:val="28"/>
          <w:szCs w:val="28"/>
          <w:lang w:val="uk-UA"/>
        </w:rPr>
        <w:t xml:space="preserve"> </w:t>
      </w:r>
      <w:proofErr w:type="spellStart"/>
      <w:r w:rsidR="00A86264" w:rsidRPr="006A0AC7">
        <w:rPr>
          <w:rFonts w:ascii="Times New Roman" w:hAnsi="Times New Roman"/>
          <w:sz w:val="28"/>
          <w:szCs w:val="28"/>
        </w:rPr>
        <w:t>Забезпечує</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дотримання</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працівниками</w:t>
      </w:r>
      <w:proofErr w:type="spellEnd"/>
      <w:r w:rsidR="00A86264" w:rsidRPr="006A0AC7">
        <w:rPr>
          <w:rFonts w:ascii="Times New Roman" w:hAnsi="Times New Roman"/>
          <w:sz w:val="28"/>
          <w:szCs w:val="28"/>
        </w:rPr>
        <w:t xml:space="preserve"> Сектору правил </w:t>
      </w:r>
      <w:proofErr w:type="spellStart"/>
      <w:r w:rsidR="00A86264" w:rsidRPr="006A0AC7">
        <w:rPr>
          <w:rFonts w:ascii="Times New Roman" w:hAnsi="Times New Roman"/>
          <w:sz w:val="28"/>
          <w:szCs w:val="28"/>
        </w:rPr>
        <w:t>внутрішнього</w:t>
      </w:r>
      <w:proofErr w:type="spellEnd"/>
      <w:r w:rsidR="00A86264" w:rsidRPr="006A0AC7">
        <w:rPr>
          <w:rFonts w:ascii="Times New Roman" w:hAnsi="Times New Roman"/>
          <w:sz w:val="28"/>
          <w:szCs w:val="28"/>
        </w:rPr>
        <w:t xml:space="preserve"> </w:t>
      </w:r>
      <w:proofErr w:type="gramStart"/>
      <w:r w:rsidR="00A86264" w:rsidRPr="006A0AC7">
        <w:rPr>
          <w:rFonts w:ascii="Times New Roman" w:hAnsi="Times New Roman"/>
          <w:sz w:val="28"/>
          <w:szCs w:val="28"/>
        </w:rPr>
        <w:t>трудового</w:t>
      </w:r>
      <w:proofErr w:type="gram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розпорядку</w:t>
      </w:r>
      <w:proofErr w:type="spellEnd"/>
      <w:r w:rsidR="00A86264" w:rsidRPr="006A0AC7">
        <w:rPr>
          <w:rFonts w:ascii="Times New Roman" w:hAnsi="Times New Roman"/>
          <w:sz w:val="28"/>
          <w:szCs w:val="28"/>
        </w:rPr>
        <w:t xml:space="preserve"> та </w:t>
      </w:r>
      <w:proofErr w:type="spellStart"/>
      <w:r w:rsidR="00A86264" w:rsidRPr="006A0AC7">
        <w:rPr>
          <w:rFonts w:ascii="Times New Roman" w:hAnsi="Times New Roman"/>
          <w:sz w:val="28"/>
          <w:szCs w:val="28"/>
        </w:rPr>
        <w:t>виконавської</w:t>
      </w:r>
      <w:proofErr w:type="spellEnd"/>
      <w:r w:rsidR="00A86264" w:rsidRPr="006A0AC7">
        <w:rPr>
          <w:rFonts w:ascii="Times New Roman" w:hAnsi="Times New Roman"/>
          <w:sz w:val="28"/>
          <w:szCs w:val="28"/>
        </w:rPr>
        <w:t xml:space="preserve"> </w:t>
      </w:r>
      <w:proofErr w:type="spellStart"/>
      <w:r w:rsidR="00A86264" w:rsidRPr="006A0AC7">
        <w:rPr>
          <w:rFonts w:ascii="Times New Roman" w:hAnsi="Times New Roman"/>
          <w:sz w:val="28"/>
          <w:szCs w:val="28"/>
        </w:rPr>
        <w:t>дисципліни</w:t>
      </w:r>
      <w:proofErr w:type="spellEnd"/>
      <w:r w:rsidR="00A86264"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lastRenderedPageBreak/>
        <w:t xml:space="preserve">5.2.5. </w:t>
      </w:r>
      <w:proofErr w:type="spellStart"/>
      <w:r w:rsidRPr="006A0AC7">
        <w:rPr>
          <w:rFonts w:ascii="Times New Roman" w:hAnsi="Times New Roman"/>
          <w:sz w:val="28"/>
          <w:szCs w:val="28"/>
        </w:rPr>
        <w:t>Забезпечує</w:t>
      </w:r>
      <w:proofErr w:type="spellEnd"/>
      <w:r w:rsidRPr="006A0AC7">
        <w:rPr>
          <w:rFonts w:ascii="Times New Roman" w:hAnsi="Times New Roman"/>
          <w:sz w:val="28"/>
          <w:szCs w:val="28"/>
        </w:rPr>
        <w:t xml:space="preserve"> у </w:t>
      </w:r>
      <w:proofErr w:type="gramStart"/>
      <w:r w:rsidRPr="006A0AC7">
        <w:rPr>
          <w:rFonts w:ascii="Times New Roman" w:hAnsi="Times New Roman"/>
          <w:sz w:val="28"/>
          <w:szCs w:val="28"/>
        </w:rPr>
        <w:t>межах</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своєї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компетенції</w:t>
      </w:r>
      <w:proofErr w:type="spellEnd"/>
      <w:r w:rsidRPr="006A0AC7">
        <w:rPr>
          <w:rFonts w:ascii="Times New Roman" w:hAnsi="Times New Roman"/>
          <w:sz w:val="28"/>
          <w:szCs w:val="28"/>
        </w:rPr>
        <w:t xml:space="preserve"> контроль за станом справ у </w:t>
      </w:r>
      <w:proofErr w:type="spellStart"/>
      <w:r w:rsidRPr="006A0AC7">
        <w:rPr>
          <w:rFonts w:ascii="Times New Roman" w:hAnsi="Times New Roman"/>
          <w:sz w:val="28"/>
          <w:szCs w:val="28"/>
        </w:rPr>
        <w:t>сфері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діяльності</w:t>
      </w:r>
      <w:proofErr w:type="spellEnd"/>
      <w:r w:rsidRPr="006A0AC7">
        <w:rPr>
          <w:rFonts w:ascii="Times New Roman" w:hAnsi="Times New Roman"/>
          <w:sz w:val="28"/>
          <w:szCs w:val="28"/>
        </w:rPr>
        <w:t xml:space="preserve"> Сектору, </w:t>
      </w:r>
      <w:proofErr w:type="spellStart"/>
      <w:r w:rsidRPr="006A0AC7">
        <w:rPr>
          <w:rFonts w:ascii="Times New Roman" w:hAnsi="Times New Roman"/>
          <w:sz w:val="28"/>
          <w:szCs w:val="28"/>
        </w:rPr>
        <w:t>вживає</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заходів</w:t>
      </w:r>
      <w:proofErr w:type="spellEnd"/>
      <w:r w:rsidRPr="006A0AC7">
        <w:rPr>
          <w:rFonts w:ascii="Times New Roman" w:hAnsi="Times New Roman"/>
          <w:sz w:val="28"/>
          <w:szCs w:val="28"/>
        </w:rPr>
        <w:t xml:space="preserve"> до </w:t>
      </w:r>
      <w:proofErr w:type="spellStart"/>
      <w:r w:rsidRPr="006A0AC7">
        <w:rPr>
          <w:rFonts w:ascii="Times New Roman" w:hAnsi="Times New Roman"/>
          <w:sz w:val="28"/>
          <w:szCs w:val="28"/>
        </w:rPr>
        <w:t>його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поліпшення</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5.3.</w:t>
      </w:r>
      <w:r w:rsidRPr="006A0AC7">
        <w:rPr>
          <w:rFonts w:ascii="Times New Roman" w:hAnsi="Times New Roman"/>
          <w:sz w:val="28"/>
          <w:szCs w:val="28"/>
        </w:rPr>
        <w:tab/>
        <w:t xml:space="preserve">На </w:t>
      </w:r>
      <w:proofErr w:type="spellStart"/>
      <w:r w:rsidRPr="006A0AC7">
        <w:rPr>
          <w:rFonts w:ascii="Times New Roman" w:hAnsi="Times New Roman"/>
          <w:sz w:val="28"/>
          <w:szCs w:val="28"/>
        </w:rPr>
        <w:t>період</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відсутності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завідувача</w:t>
      </w:r>
      <w:proofErr w:type="spellEnd"/>
      <w:r w:rsidRPr="006A0AC7">
        <w:rPr>
          <w:rFonts w:ascii="Times New Roman" w:hAnsi="Times New Roman"/>
          <w:sz w:val="28"/>
          <w:szCs w:val="28"/>
        </w:rPr>
        <w:t xml:space="preserve"> сектору у </w:t>
      </w:r>
      <w:proofErr w:type="spellStart"/>
      <w:r w:rsidRPr="006A0AC7">
        <w:rPr>
          <w:rFonts w:ascii="Times New Roman" w:hAnsi="Times New Roman"/>
          <w:sz w:val="28"/>
          <w:szCs w:val="28"/>
        </w:rPr>
        <w:t>зв’язку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перебуванням</w:t>
      </w:r>
      <w:proofErr w:type="spellEnd"/>
      <w:r w:rsidRPr="006A0AC7">
        <w:rPr>
          <w:rFonts w:ascii="Times New Roman" w:hAnsi="Times New Roman"/>
          <w:sz w:val="28"/>
          <w:szCs w:val="28"/>
        </w:rPr>
        <w:t xml:space="preserve"> у </w:t>
      </w:r>
      <w:proofErr w:type="spellStart"/>
      <w:r w:rsidRPr="006A0AC7">
        <w:rPr>
          <w:rFonts w:ascii="Times New Roman" w:hAnsi="Times New Roman"/>
          <w:sz w:val="28"/>
          <w:szCs w:val="28"/>
        </w:rPr>
        <w:t>щорічній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відпустці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або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тимчасової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непрацездатності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його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обов’язки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виконує</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головний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спеціалі</w:t>
      </w:r>
      <w:proofErr w:type="gramStart"/>
      <w:r w:rsidRPr="006A0AC7">
        <w:rPr>
          <w:rFonts w:ascii="Times New Roman" w:hAnsi="Times New Roman"/>
          <w:sz w:val="28"/>
          <w:szCs w:val="28"/>
        </w:rPr>
        <w:t>ст</w:t>
      </w:r>
      <w:proofErr w:type="spellEnd"/>
      <w:proofErr w:type="gram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5.4.</w:t>
      </w:r>
      <w:r w:rsidRPr="006A0AC7">
        <w:rPr>
          <w:rFonts w:ascii="Times New Roman" w:hAnsi="Times New Roman"/>
          <w:sz w:val="28"/>
          <w:szCs w:val="28"/>
        </w:rPr>
        <w:tab/>
      </w:r>
      <w:proofErr w:type="spellStart"/>
      <w:r w:rsidRPr="006A0AC7">
        <w:rPr>
          <w:rFonts w:ascii="Times New Roman" w:hAnsi="Times New Roman"/>
          <w:sz w:val="28"/>
          <w:szCs w:val="28"/>
        </w:rPr>
        <w:t>Відділ</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взаємоді</w:t>
      </w:r>
      <w:proofErr w:type="gramStart"/>
      <w:r w:rsidRPr="006A0AC7">
        <w:rPr>
          <w:rFonts w:ascii="Times New Roman" w:hAnsi="Times New Roman"/>
          <w:sz w:val="28"/>
          <w:szCs w:val="28"/>
        </w:rPr>
        <w:t>є</w:t>
      </w:r>
      <w:proofErr w:type="spellEnd"/>
      <w:r w:rsidRPr="006A0AC7">
        <w:rPr>
          <w:rFonts w:ascii="Times New Roman" w:hAnsi="Times New Roman"/>
          <w:sz w:val="28"/>
          <w:szCs w:val="28"/>
        </w:rPr>
        <w:t>:</w:t>
      </w:r>
      <w:proofErr w:type="gramEnd"/>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5.4.1.</w:t>
      </w:r>
      <w:r w:rsidRPr="006A0AC7">
        <w:rPr>
          <w:rFonts w:ascii="Times New Roman" w:hAnsi="Times New Roman"/>
          <w:sz w:val="28"/>
          <w:szCs w:val="28"/>
        </w:rPr>
        <w:tab/>
      </w:r>
      <w:proofErr w:type="gramStart"/>
      <w:r w:rsidRPr="006A0AC7">
        <w:rPr>
          <w:rFonts w:ascii="Times New Roman" w:hAnsi="Times New Roman"/>
          <w:sz w:val="28"/>
          <w:szCs w:val="28"/>
        </w:rPr>
        <w:t>З</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юридичним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відділом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Ананьївської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w:t>
      </w:r>
      <w:r w:rsidRPr="006A0AC7">
        <w:rPr>
          <w:rFonts w:ascii="Times New Roman" w:hAnsi="Times New Roman"/>
          <w:sz w:val="28"/>
          <w:szCs w:val="28"/>
        </w:rPr>
        <w:tab/>
      </w:r>
      <w:proofErr w:type="spellStart"/>
      <w:r w:rsidRPr="006A0AC7">
        <w:rPr>
          <w:rFonts w:ascii="Times New Roman" w:hAnsi="Times New Roman"/>
          <w:sz w:val="28"/>
          <w:szCs w:val="28"/>
        </w:rPr>
        <w:t>візування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кадрових</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інших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br/>
        <w:t xml:space="preserve">за </w:t>
      </w:r>
      <w:proofErr w:type="spellStart"/>
      <w:r w:rsidRPr="006A0AC7">
        <w:rPr>
          <w:rFonts w:ascii="Times New Roman" w:hAnsi="Times New Roman"/>
          <w:sz w:val="28"/>
          <w:szCs w:val="28"/>
        </w:rPr>
        <w:t>напрямом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діяльності</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 </w:t>
      </w:r>
      <w:proofErr w:type="spellStart"/>
      <w:r w:rsidRPr="006A0AC7">
        <w:rPr>
          <w:rFonts w:ascii="Times New Roman" w:hAnsi="Times New Roman"/>
          <w:sz w:val="28"/>
          <w:szCs w:val="28"/>
        </w:rPr>
        <w:t>оформлення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на </w:t>
      </w:r>
      <w:proofErr w:type="spellStart"/>
      <w:r w:rsidRPr="006A0AC7">
        <w:rPr>
          <w:rFonts w:ascii="Times New Roman" w:hAnsi="Times New Roman"/>
          <w:sz w:val="28"/>
          <w:szCs w:val="28"/>
        </w:rPr>
        <w:t>звільнення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за </w:t>
      </w:r>
      <w:proofErr w:type="spellStart"/>
      <w:r w:rsidRPr="006A0AC7">
        <w:rPr>
          <w:rFonts w:ascii="Times New Roman" w:hAnsi="Times New Roman"/>
          <w:sz w:val="28"/>
          <w:szCs w:val="28"/>
        </w:rPr>
        <w:t>порушення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трудової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дисципліни</w:t>
      </w:r>
      <w:proofErr w:type="spellEnd"/>
      <w:r w:rsidRPr="006A0AC7">
        <w:rPr>
          <w:rFonts w:ascii="Times New Roman" w:hAnsi="Times New Roman"/>
          <w:sz w:val="28"/>
          <w:szCs w:val="28"/>
        </w:rPr>
        <w:t xml:space="preserve">, у </w:t>
      </w:r>
      <w:proofErr w:type="spellStart"/>
      <w:r w:rsidRPr="006A0AC7">
        <w:rPr>
          <w:rFonts w:ascii="Times New Roman" w:hAnsi="Times New Roman"/>
          <w:sz w:val="28"/>
          <w:szCs w:val="28"/>
        </w:rPr>
        <w:t>зв’язку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скороченням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чисельності</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штаті</w:t>
      </w:r>
      <w:proofErr w:type="gramStart"/>
      <w:r w:rsidRPr="006A0AC7">
        <w:rPr>
          <w:rFonts w:ascii="Times New Roman" w:hAnsi="Times New Roman"/>
          <w:sz w:val="28"/>
          <w:szCs w:val="28"/>
        </w:rPr>
        <w:t>в</w:t>
      </w:r>
      <w:proofErr w:type="spellEnd"/>
      <w:proofErr w:type="gramEnd"/>
      <w:r w:rsidRPr="006A0AC7">
        <w:rPr>
          <w:rFonts w:ascii="Times New Roman" w:hAnsi="Times New Roman"/>
          <w:sz w:val="28"/>
          <w:szCs w:val="28"/>
        </w:rPr>
        <w:t xml:space="preserve">, в </w:t>
      </w:r>
      <w:proofErr w:type="spellStart"/>
      <w:r w:rsidRPr="006A0AC7">
        <w:rPr>
          <w:rFonts w:ascii="Times New Roman" w:hAnsi="Times New Roman"/>
          <w:sz w:val="28"/>
          <w:szCs w:val="28"/>
        </w:rPr>
        <w:t>інших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випадках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звільнення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працівників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ініціативи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адміністрації</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5.4.2.</w:t>
      </w:r>
      <w:r w:rsidRPr="006A0AC7">
        <w:rPr>
          <w:rFonts w:ascii="Times New Roman" w:hAnsi="Times New Roman"/>
          <w:sz w:val="28"/>
          <w:szCs w:val="28"/>
        </w:rPr>
        <w:tab/>
      </w:r>
      <w:proofErr w:type="gramStart"/>
      <w:r w:rsidRPr="006A0AC7">
        <w:rPr>
          <w:rFonts w:ascii="Times New Roman" w:hAnsi="Times New Roman"/>
          <w:sz w:val="28"/>
          <w:szCs w:val="28"/>
        </w:rPr>
        <w:t>З</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відділом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бухгалтерського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обліку</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звітності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Ананьївської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w:t>
      </w:r>
      <w:r w:rsidRPr="006A0AC7">
        <w:rPr>
          <w:rFonts w:ascii="Times New Roman" w:hAnsi="Times New Roman"/>
          <w:sz w:val="28"/>
          <w:szCs w:val="28"/>
        </w:rPr>
        <w:tab/>
      </w:r>
      <w:proofErr w:type="spellStart"/>
      <w:r w:rsidRPr="006A0AC7">
        <w:rPr>
          <w:rFonts w:ascii="Times New Roman" w:hAnsi="Times New Roman"/>
          <w:sz w:val="28"/>
          <w:szCs w:val="28"/>
        </w:rPr>
        <w:t>візування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надання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примірників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розпоряджень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голови</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w:t>
      </w:r>
      <w:r w:rsidRPr="006A0AC7">
        <w:rPr>
          <w:rFonts w:ascii="Times New Roman" w:hAnsi="Times New Roman"/>
          <w:sz w:val="28"/>
          <w:szCs w:val="28"/>
        </w:rPr>
        <w:tab/>
      </w:r>
      <w:proofErr w:type="spellStart"/>
      <w:r w:rsidRPr="006A0AC7">
        <w:rPr>
          <w:rFonts w:ascii="Times New Roman" w:hAnsi="Times New Roman"/>
          <w:sz w:val="28"/>
          <w:szCs w:val="28"/>
        </w:rPr>
        <w:t>надання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табелів</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обл</w:t>
      </w:r>
      <w:proofErr w:type="gramEnd"/>
      <w:r w:rsidRPr="006A0AC7">
        <w:rPr>
          <w:rFonts w:ascii="Times New Roman" w:hAnsi="Times New Roman"/>
          <w:sz w:val="28"/>
          <w:szCs w:val="28"/>
        </w:rPr>
        <w:t>іку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робочого</w:t>
      </w:r>
      <w:proofErr w:type="spellEnd"/>
      <w:r w:rsidRPr="006A0AC7">
        <w:rPr>
          <w:rFonts w:ascii="Times New Roman" w:hAnsi="Times New Roman"/>
          <w:sz w:val="28"/>
          <w:szCs w:val="28"/>
        </w:rPr>
        <w:t xml:space="preserve"> часу, </w:t>
      </w:r>
      <w:proofErr w:type="spellStart"/>
      <w:r w:rsidRPr="006A0AC7">
        <w:rPr>
          <w:rFonts w:ascii="Times New Roman" w:hAnsi="Times New Roman"/>
          <w:sz w:val="28"/>
          <w:szCs w:val="28"/>
        </w:rPr>
        <w:t>листків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тимчасової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непрацездатності</w:t>
      </w:r>
      <w:proofErr w:type="spellEnd"/>
      <w:r w:rsidRPr="006A0AC7">
        <w:rPr>
          <w:rFonts w:ascii="Times New Roman" w:hAnsi="Times New Roman"/>
          <w:sz w:val="28"/>
          <w:szCs w:val="28"/>
        </w:rPr>
        <w:t xml:space="preserve"> для оплати </w:t>
      </w:r>
      <w:proofErr w:type="spellStart"/>
      <w:r w:rsidRPr="006A0AC7">
        <w:rPr>
          <w:rFonts w:ascii="Times New Roman" w:hAnsi="Times New Roman"/>
          <w:sz w:val="28"/>
          <w:szCs w:val="28"/>
        </w:rPr>
        <w:t>тощо</w:t>
      </w:r>
      <w:proofErr w:type="spellEnd"/>
      <w:r w:rsidRPr="006A0AC7">
        <w:rPr>
          <w:rFonts w:ascii="Times New Roman" w:hAnsi="Times New Roman"/>
          <w:sz w:val="28"/>
          <w:szCs w:val="28"/>
        </w:rPr>
        <w:t xml:space="preserve">. </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5.4.3.</w:t>
      </w:r>
      <w:r w:rsidRPr="006A0AC7">
        <w:rPr>
          <w:rFonts w:ascii="Times New Roman" w:hAnsi="Times New Roman"/>
          <w:sz w:val="28"/>
          <w:szCs w:val="28"/>
        </w:rPr>
        <w:tab/>
      </w:r>
      <w:proofErr w:type="spellStart"/>
      <w:r w:rsidRPr="006A0AC7">
        <w:rPr>
          <w:rFonts w:ascii="Times New Roman" w:hAnsi="Times New Roman"/>
          <w:sz w:val="28"/>
          <w:szCs w:val="28"/>
        </w:rPr>
        <w:t>Із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відділом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діловодства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апарату</w:t>
      </w:r>
      <w:proofErr w:type="spellEnd"/>
      <w:r w:rsidRPr="006A0AC7">
        <w:rPr>
          <w:rFonts w:ascii="Times New Roman" w:hAnsi="Times New Roman"/>
          <w:sz w:val="28"/>
          <w:szCs w:val="28"/>
        </w:rPr>
        <w:t xml:space="preserve"> Ананьївської </w:t>
      </w:r>
      <w:proofErr w:type="spellStart"/>
      <w:r w:rsidRPr="006A0AC7">
        <w:rPr>
          <w:rFonts w:ascii="Times New Roman" w:hAnsi="Times New Roman"/>
          <w:sz w:val="28"/>
          <w:szCs w:val="28"/>
        </w:rPr>
        <w:t>міської</w:t>
      </w:r>
      <w:proofErr w:type="spellEnd"/>
      <w:r w:rsidRPr="006A0AC7">
        <w:rPr>
          <w:rFonts w:ascii="Times New Roman" w:hAnsi="Times New Roman"/>
          <w:sz w:val="28"/>
          <w:szCs w:val="28"/>
        </w:rPr>
        <w:t xml:space="preserve"> ради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w:t>
      </w:r>
      <w:r w:rsidRPr="006A0AC7">
        <w:rPr>
          <w:rFonts w:ascii="Times New Roman" w:hAnsi="Times New Roman"/>
          <w:sz w:val="28"/>
          <w:szCs w:val="28"/>
        </w:rPr>
        <w:tab/>
      </w:r>
      <w:proofErr w:type="spellStart"/>
      <w:r w:rsidRPr="006A0AC7">
        <w:rPr>
          <w:rFonts w:ascii="Times New Roman" w:hAnsi="Times New Roman"/>
          <w:sz w:val="28"/>
          <w:szCs w:val="28"/>
        </w:rPr>
        <w:t>візування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кадрових</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інших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br/>
        <w:t xml:space="preserve">за </w:t>
      </w:r>
      <w:proofErr w:type="spellStart"/>
      <w:r w:rsidRPr="006A0AC7">
        <w:rPr>
          <w:rFonts w:ascii="Times New Roman" w:hAnsi="Times New Roman"/>
          <w:sz w:val="28"/>
          <w:szCs w:val="28"/>
        </w:rPr>
        <w:t>напрямом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діяльності</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w:t>
      </w:r>
      <w:r w:rsidRPr="006A0AC7">
        <w:rPr>
          <w:rFonts w:ascii="Times New Roman" w:hAnsi="Times New Roman"/>
          <w:sz w:val="28"/>
          <w:szCs w:val="28"/>
        </w:rPr>
        <w:tab/>
      </w:r>
      <w:proofErr w:type="spellStart"/>
      <w:r w:rsidRPr="006A0AC7">
        <w:rPr>
          <w:rFonts w:ascii="Times New Roman" w:hAnsi="Times New Roman"/>
          <w:sz w:val="28"/>
          <w:szCs w:val="28"/>
        </w:rPr>
        <w:t>реєстрації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за </w:t>
      </w:r>
      <w:proofErr w:type="spellStart"/>
      <w:r w:rsidRPr="006A0AC7">
        <w:rPr>
          <w:rFonts w:ascii="Times New Roman" w:hAnsi="Times New Roman"/>
          <w:sz w:val="28"/>
          <w:szCs w:val="28"/>
        </w:rPr>
        <w:t>напрямом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діяльності</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 </w:t>
      </w:r>
      <w:proofErr w:type="spellStart"/>
      <w:r w:rsidRPr="006A0AC7">
        <w:rPr>
          <w:rFonts w:ascii="Times New Roman" w:hAnsi="Times New Roman"/>
          <w:sz w:val="28"/>
          <w:szCs w:val="28"/>
        </w:rPr>
        <w:t>надання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копій</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розпорядчих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за </w:t>
      </w:r>
      <w:proofErr w:type="spellStart"/>
      <w:r w:rsidRPr="006A0AC7">
        <w:rPr>
          <w:rFonts w:ascii="Times New Roman" w:hAnsi="Times New Roman"/>
          <w:sz w:val="28"/>
          <w:szCs w:val="28"/>
        </w:rPr>
        <w:t>напрямом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діяльності</w:t>
      </w:r>
      <w:proofErr w:type="spellEnd"/>
      <w:r w:rsidRPr="006A0AC7">
        <w:rPr>
          <w:rFonts w:ascii="Times New Roman" w:hAnsi="Times New Roman"/>
          <w:sz w:val="28"/>
          <w:szCs w:val="28"/>
        </w:rPr>
        <w:t xml:space="preserve"> Сектору.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5.5.</w:t>
      </w:r>
      <w:r w:rsidRPr="006A0AC7">
        <w:rPr>
          <w:rFonts w:ascii="Times New Roman" w:hAnsi="Times New Roman"/>
          <w:sz w:val="28"/>
          <w:szCs w:val="28"/>
        </w:rPr>
        <w:tab/>
      </w:r>
      <w:proofErr w:type="spellStart"/>
      <w:r w:rsidRPr="006A0AC7">
        <w:rPr>
          <w:rFonts w:ascii="Times New Roman" w:hAnsi="Times New Roman"/>
          <w:sz w:val="28"/>
          <w:szCs w:val="28"/>
        </w:rPr>
        <w:t>Посадові</w:t>
      </w:r>
      <w:proofErr w:type="spellEnd"/>
      <w:r w:rsidRPr="006A0AC7">
        <w:rPr>
          <w:rFonts w:ascii="Times New Roman" w:hAnsi="Times New Roman"/>
          <w:sz w:val="28"/>
          <w:szCs w:val="28"/>
        </w:rPr>
        <w:t xml:space="preserve"> особи сектору </w:t>
      </w:r>
      <w:proofErr w:type="spellStart"/>
      <w:r w:rsidRPr="006A0AC7">
        <w:rPr>
          <w:rFonts w:ascii="Times New Roman" w:hAnsi="Times New Roman"/>
          <w:sz w:val="28"/>
          <w:szCs w:val="28"/>
        </w:rPr>
        <w:t>зобов’язані</w:t>
      </w:r>
      <w:proofErr w:type="spellEnd"/>
      <w:r w:rsidRPr="006A0AC7">
        <w:rPr>
          <w:rFonts w:ascii="Times New Roman" w:hAnsi="Times New Roman"/>
          <w:sz w:val="28"/>
          <w:szCs w:val="28"/>
        </w:rPr>
        <w:t xml:space="preserve">: </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w:t>
      </w:r>
      <w:r w:rsidRPr="006A0AC7">
        <w:rPr>
          <w:rFonts w:ascii="Times New Roman" w:hAnsi="Times New Roman"/>
          <w:sz w:val="28"/>
          <w:szCs w:val="28"/>
        </w:rPr>
        <w:tab/>
      </w:r>
      <w:proofErr w:type="spellStart"/>
      <w:r w:rsidRPr="006A0AC7">
        <w:rPr>
          <w:rFonts w:ascii="Times New Roman" w:hAnsi="Times New Roman"/>
          <w:sz w:val="28"/>
          <w:szCs w:val="28"/>
        </w:rPr>
        <w:t>дотримуватися</w:t>
      </w:r>
      <w:proofErr w:type="spellEnd"/>
      <w:r w:rsidRPr="006A0AC7">
        <w:rPr>
          <w:rFonts w:ascii="Times New Roman" w:hAnsi="Times New Roman"/>
          <w:sz w:val="28"/>
          <w:szCs w:val="28"/>
        </w:rPr>
        <w:t xml:space="preserve"> правил </w:t>
      </w:r>
      <w:proofErr w:type="spellStart"/>
      <w:r w:rsidRPr="006A0AC7">
        <w:rPr>
          <w:rFonts w:ascii="Times New Roman" w:hAnsi="Times New Roman"/>
          <w:sz w:val="28"/>
          <w:szCs w:val="28"/>
        </w:rPr>
        <w:t>запобігання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врегулювання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конфлікту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інтересів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передбачених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розпорядженням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голови</w:t>
      </w:r>
      <w:proofErr w:type="spellEnd"/>
      <w:r w:rsidRPr="006A0AC7">
        <w:rPr>
          <w:rFonts w:ascii="Times New Roman" w:hAnsi="Times New Roman"/>
          <w:sz w:val="28"/>
          <w:szCs w:val="28"/>
        </w:rPr>
        <w:t xml:space="preserve"> та Законом </w:t>
      </w:r>
      <w:proofErr w:type="spellStart"/>
      <w:r w:rsidRPr="006A0AC7">
        <w:rPr>
          <w:rFonts w:ascii="Times New Roman" w:hAnsi="Times New Roman"/>
          <w:sz w:val="28"/>
          <w:szCs w:val="28"/>
        </w:rPr>
        <w:t>України</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запобігання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корупції</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proofErr w:type="spellStart"/>
      <w:r w:rsidRPr="006A0AC7">
        <w:rPr>
          <w:rFonts w:ascii="Times New Roman" w:hAnsi="Times New Roman"/>
          <w:sz w:val="28"/>
          <w:szCs w:val="28"/>
        </w:rPr>
        <w:t>вживати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заходів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недопущення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виникнення</w:t>
      </w:r>
      <w:proofErr w:type="spellEnd"/>
      <w:r w:rsidRPr="006A0AC7">
        <w:rPr>
          <w:rFonts w:ascii="Times New Roman" w:hAnsi="Times New Roman"/>
          <w:sz w:val="28"/>
          <w:szCs w:val="28"/>
        </w:rPr>
        <w:t xml:space="preserve"> реального, </w:t>
      </w:r>
      <w:proofErr w:type="spellStart"/>
      <w:r w:rsidRPr="006A0AC7">
        <w:rPr>
          <w:rFonts w:ascii="Times New Roman" w:hAnsi="Times New Roman"/>
          <w:sz w:val="28"/>
          <w:szCs w:val="28"/>
        </w:rPr>
        <w:t>потенційного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конфлікту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інтересів</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proofErr w:type="spellStart"/>
      <w:r w:rsidRPr="006A0AC7">
        <w:rPr>
          <w:rFonts w:ascii="Times New Roman" w:hAnsi="Times New Roman"/>
          <w:sz w:val="28"/>
          <w:szCs w:val="28"/>
        </w:rPr>
        <w:t>повідомляти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письмово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міського</w:t>
      </w:r>
      <w:proofErr w:type="spellEnd"/>
      <w:r w:rsidRPr="006A0AC7">
        <w:rPr>
          <w:rFonts w:ascii="Times New Roman" w:hAnsi="Times New Roman"/>
          <w:sz w:val="28"/>
          <w:szCs w:val="28"/>
        </w:rPr>
        <w:t xml:space="preserve"> голову не </w:t>
      </w:r>
      <w:proofErr w:type="spellStart"/>
      <w:proofErr w:type="gramStart"/>
      <w:r w:rsidRPr="006A0AC7">
        <w:rPr>
          <w:rFonts w:ascii="Times New Roman" w:hAnsi="Times New Roman"/>
          <w:sz w:val="28"/>
          <w:szCs w:val="28"/>
        </w:rPr>
        <w:t>п</w:t>
      </w:r>
      <w:proofErr w:type="gramEnd"/>
      <w:r w:rsidRPr="006A0AC7">
        <w:rPr>
          <w:rFonts w:ascii="Times New Roman" w:hAnsi="Times New Roman"/>
          <w:sz w:val="28"/>
          <w:szCs w:val="28"/>
        </w:rPr>
        <w:t>ізніше</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наступного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робочого</w:t>
      </w:r>
      <w:proofErr w:type="spellEnd"/>
      <w:r w:rsidRPr="006A0AC7">
        <w:rPr>
          <w:rFonts w:ascii="Times New Roman" w:hAnsi="Times New Roman"/>
          <w:sz w:val="28"/>
          <w:szCs w:val="28"/>
        </w:rPr>
        <w:t xml:space="preserve"> дня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моменту, коли особа </w:t>
      </w:r>
      <w:proofErr w:type="spellStart"/>
      <w:r w:rsidRPr="006A0AC7">
        <w:rPr>
          <w:rFonts w:ascii="Times New Roman" w:hAnsi="Times New Roman"/>
          <w:sz w:val="28"/>
          <w:szCs w:val="28"/>
        </w:rPr>
        <w:t>дізналася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чи</w:t>
      </w:r>
      <w:proofErr w:type="spellEnd"/>
      <w:r w:rsidRPr="006A0AC7">
        <w:rPr>
          <w:rFonts w:ascii="Times New Roman" w:hAnsi="Times New Roman"/>
          <w:sz w:val="28"/>
          <w:szCs w:val="28"/>
        </w:rPr>
        <w:t xml:space="preserve"> повинна </w:t>
      </w:r>
      <w:proofErr w:type="spellStart"/>
      <w:r w:rsidRPr="006A0AC7">
        <w:rPr>
          <w:rFonts w:ascii="Times New Roman" w:hAnsi="Times New Roman"/>
          <w:sz w:val="28"/>
          <w:szCs w:val="28"/>
        </w:rPr>
        <w:t>була</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дізнатися</w:t>
      </w:r>
      <w:proofErr w:type="spellEnd"/>
      <w:r w:rsidRPr="006A0AC7">
        <w:rPr>
          <w:rFonts w:ascii="Times New Roman" w:hAnsi="Times New Roman"/>
          <w:sz w:val="28"/>
          <w:szCs w:val="28"/>
        </w:rPr>
        <w:t xml:space="preserve"> про </w:t>
      </w:r>
      <w:proofErr w:type="spellStart"/>
      <w:r w:rsidRPr="006A0AC7">
        <w:rPr>
          <w:rFonts w:ascii="Times New Roman" w:hAnsi="Times New Roman"/>
          <w:sz w:val="28"/>
          <w:szCs w:val="28"/>
        </w:rPr>
        <w:t>наявність</w:t>
      </w:r>
      <w:proofErr w:type="spellEnd"/>
      <w:r w:rsidRPr="006A0AC7">
        <w:rPr>
          <w:rFonts w:ascii="Times New Roman" w:hAnsi="Times New Roman"/>
          <w:sz w:val="28"/>
          <w:szCs w:val="28"/>
        </w:rPr>
        <w:br/>
        <w:t xml:space="preserve">у </w:t>
      </w:r>
      <w:proofErr w:type="spellStart"/>
      <w:r w:rsidRPr="006A0AC7">
        <w:rPr>
          <w:rFonts w:ascii="Times New Roman" w:hAnsi="Times New Roman"/>
          <w:sz w:val="28"/>
          <w:szCs w:val="28"/>
        </w:rPr>
        <w:t>неї</w:t>
      </w:r>
      <w:proofErr w:type="spellEnd"/>
      <w:r w:rsidRPr="006A0AC7">
        <w:rPr>
          <w:rFonts w:ascii="Times New Roman" w:hAnsi="Times New Roman"/>
          <w:sz w:val="28"/>
          <w:szCs w:val="28"/>
        </w:rPr>
        <w:t xml:space="preserve"> реального </w:t>
      </w:r>
      <w:proofErr w:type="spellStart"/>
      <w:r w:rsidRPr="006A0AC7">
        <w:rPr>
          <w:rFonts w:ascii="Times New Roman" w:hAnsi="Times New Roman"/>
          <w:sz w:val="28"/>
          <w:szCs w:val="28"/>
        </w:rPr>
        <w:t>чи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потенційного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конфлікту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інтересів</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не </w:t>
      </w:r>
      <w:proofErr w:type="spellStart"/>
      <w:r w:rsidRPr="006A0AC7">
        <w:rPr>
          <w:rFonts w:ascii="Times New Roman" w:hAnsi="Times New Roman"/>
          <w:sz w:val="28"/>
          <w:szCs w:val="28"/>
        </w:rPr>
        <w:t>вчиняти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дій</w:t>
      </w:r>
      <w:proofErr w:type="spellEnd"/>
      <w:r w:rsidRPr="006A0AC7">
        <w:rPr>
          <w:rFonts w:ascii="Times New Roman" w:hAnsi="Times New Roman"/>
          <w:sz w:val="28"/>
          <w:szCs w:val="28"/>
        </w:rPr>
        <w:t xml:space="preserve"> та не </w:t>
      </w:r>
      <w:proofErr w:type="spellStart"/>
      <w:r w:rsidRPr="006A0AC7">
        <w:rPr>
          <w:rFonts w:ascii="Times New Roman" w:hAnsi="Times New Roman"/>
          <w:sz w:val="28"/>
          <w:szCs w:val="28"/>
        </w:rPr>
        <w:t>приймати</w:t>
      </w:r>
      <w:proofErr w:type="spellEnd"/>
      <w:r w:rsidRPr="006A0AC7">
        <w:rPr>
          <w:rFonts w:ascii="Times New Roman" w:hAnsi="Times New Roman"/>
          <w:sz w:val="28"/>
          <w:szCs w:val="28"/>
        </w:rPr>
        <w:t xml:space="preserve"> </w:t>
      </w:r>
      <w:proofErr w:type="spellStart"/>
      <w:proofErr w:type="gramStart"/>
      <w:r w:rsidRPr="006A0AC7">
        <w:rPr>
          <w:rFonts w:ascii="Times New Roman" w:hAnsi="Times New Roman"/>
          <w:sz w:val="28"/>
          <w:szCs w:val="28"/>
        </w:rPr>
        <w:t>р</w:t>
      </w:r>
      <w:proofErr w:type="gramEnd"/>
      <w:r w:rsidRPr="006A0AC7">
        <w:rPr>
          <w:rFonts w:ascii="Times New Roman" w:hAnsi="Times New Roman"/>
          <w:sz w:val="28"/>
          <w:szCs w:val="28"/>
        </w:rPr>
        <w:t>ішень</w:t>
      </w:r>
      <w:proofErr w:type="spellEnd"/>
      <w:r w:rsidRPr="006A0AC7">
        <w:rPr>
          <w:rFonts w:ascii="Times New Roman" w:hAnsi="Times New Roman"/>
          <w:sz w:val="28"/>
          <w:szCs w:val="28"/>
        </w:rPr>
        <w:t xml:space="preserve"> в </w:t>
      </w:r>
      <w:proofErr w:type="spellStart"/>
      <w:r w:rsidRPr="006A0AC7">
        <w:rPr>
          <w:rFonts w:ascii="Times New Roman" w:hAnsi="Times New Roman"/>
          <w:sz w:val="28"/>
          <w:szCs w:val="28"/>
        </w:rPr>
        <w:t>умовах</w:t>
      </w:r>
      <w:proofErr w:type="spellEnd"/>
      <w:r w:rsidRPr="006A0AC7">
        <w:rPr>
          <w:rFonts w:ascii="Times New Roman" w:hAnsi="Times New Roman"/>
          <w:sz w:val="28"/>
          <w:szCs w:val="28"/>
        </w:rPr>
        <w:t xml:space="preserve"> реального </w:t>
      </w:r>
      <w:proofErr w:type="spellStart"/>
      <w:r w:rsidRPr="006A0AC7">
        <w:rPr>
          <w:rFonts w:ascii="Times New Roman" w:hAnsi="Times New Roman"/>
          <w:sz w:val="28"/>
          <w:szCs w:val="28"/>
        </w:rPr>
        <w:t>конфлікту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інтересів</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proofErr w:type="spellStart"/>
      <w:r w:rsidRPr="006A0AC7">
        <w:rPr>
          <w:rFonts w:ascii="Times New Roman" w:hAnsi="Times New Roman"/>
          <w:sz w:val="28"/>
          <w:szCs w:val="28"/>
        </w:rPr>
        <w:t>вживати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заходів</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щодо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врегулювання</w:t>
      </w:r>
      <w:proofErr w:type="spellEnd"/>
      <w:r w:rsidRPr="006A0AC7">
        <w:rPr>
          <w:rFonts w:ascii="Times New Roman" w:hAnsi="Times New Roman"/>
          <w:sz w:val="28"/>
          <w:szCs w:val="28"/>
        </w:rPr>
        <w:t xml:space="preserve"> </w:t>
      </w:r>
      <w:proofErr w:type="gramStart"/>
      <w:r w:rsidRPr="006A0AC7">
        <w:rPr>
          <w:rFonts w:ascii="Times New Roman" w:hAnsi="Times New Roman"/>
          <w:sz w:val="28"/>
          <w:szCs w:val="28"/>
        </w:rPr>
        <w:t>реального</w:t>
      </w:r>
      <w:proofErr w:type="gramEnd"/>
      <w:r w:rsidRPr="006A0AC7">
        <w:rPr>
          <w:rFonts w:ascii="Times New Roman" w:hAnsi="Times New Roman"/>
          <w:sz w:val="28"/>
          <w:szCs w:val="28"/>
        </w:rPr>
        <w:t xml:space="preserve"> </w:t>
      </w:r>
      <w:proofErr w:type="spellStart"/>
      <w:r w:rsidRPr="006A0AC7">
        <w:rPr>
          <w:rFonts w:ascii="Times New Roman" w:hAnsi="Times New Roman"/>
          <w:sz w:val="28"/>
          <w:szCs w:val="28"/>
        </w:rPr>
        <w:t>чи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потенційного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конфлікту</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інтересів</w:t>
      </w:r>
      <w:proofErr w:type="spell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5.6.</w:t>
      </w:r>
      <w:r w:rsidRPr="006A0AC7">
        <w:rPr>
          <w:rFonts w:ascii="Times New Roman" w:hAnsi="Times New Roman"/>
          <w:sz w:val="28"/>
          <w:szCs w:val="28"/>
        </w:rPr>
        <w:tab/>
        <w:t xml:space="preserve">Сектор </w:t>
      </w:r>
      <w:proofErr w:type="spellStart"/>
      <w:r w:rsidRPr="006A0AC7">
        <w:rPr>
          <w:rFonts w:ascii="Times New Roman" w:hAnsi="Times New Roman"/>
          <w:sz w:val="28"/>
          <w:szCs w:val="28"/>
        </w:rPr>
        <w:t>має</w:t>
      </w:r>
      <w:proofErr w:type="spellEnd"/>
      <w:r w:rsidRPr="006A0AC7">
        <w:rPr>
          <w:rFonts w:ascii="Times New Roman" w:hAnsi="Times New Roman"/>
          <w:sz w:val="28"/>
          <w:szCs w:val="28"/>
        </w:rPr>
        <w:t xml:space="preserve"> свою печатку.</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ab/>
      </w:r>
    </w:p>
    <w:p w:rsidR="00A86264" w:rsidRPr="00C51505" w:rsidRDefault="00A86264" w:rsidP="006A0AC7">
      <w:pPr>
        <w:pStyle w:val="a3"/>
        <w:ind w:firstLine="709"/>
        <w:jc w:val="center"/>
        <w:rPr>
          <w:rFonts w:ascii="Times New Roman" w:hAnsi="Times New Roman"/>
          <w:b/>
          <w:sz w:val="28"/>
          <w:szCs w:val="28"/>
        </w:rPr>
      </w:pPr>
      <w:r w:rsidRPr="00C51505">
        <w:rPr>
          <w:rFonts w:ascii="Times New Roman" w:hAnsi="Times New Roman"/>
          <w:b/>
          <w:sz w:val="28"/>
          <w:szCs w:val="28"/>
        </w:rPr>
        <w:t xml:space="preserve">6. </w:t>
      </w:r>
      <w:proofErr w:type="spellStart"/>
      <w:r w:rsidRPr="00C51505">
        <w:rPr>
          <w:rFonts w:ascii="Times New Roman" w:hAnsi="Times New Roman"/>
          <w:b/>
          <w:sz w:val="28"/>
          <w:szCs w:val="28"/>
        </w:rPr>
        <w:t>Заключні</w:t>
      </w:r>
      <w:proofErr w:type="spellEnd"/>
      <w:r w:rsidRPr="00C51505">
        <w:rPr>
          <w:rFonts w:ascii="Times New Roman" w:hAnsi="Times New Roman"/>
          <w:b/>
          <w:sz w:val="28"/>
          <w:szCs w:val="28"/>
        </w:rPr>
        <w:t xml:space="preserve"> </w:t>
      </w:r>
      <w:proofErr w:type="spellStart"/>
      <w:r w:rsidRPr="00C51505">
        <w:rPr>
          <w:rFonts w:ascii="Times New Roman" w:hAnsi="Times New Roman"/>
          <w:b/>
          <w:sz w:val="28"/>
          <w:szCs w:val="28"/>
        </w:rPr>
        <w:t>положення</w:t>
      </w:r>
      <w:proofErr w:type="spellEnd"/>
    </w:p>
    <w:p w:rsidR="00A86264" w:rsidRPr="006A0AC7" w:rsidRDefault="00A86264" w:rsidP="006A0AC7">
      <w:pPr>
        <w:pStyle w:val="a3"/>
        <w:ind w:firstLine="709"/>
        <w:jc w:val="both"/>
        <w:rPr>
          <w:rFonts w:ascii="Times New Roman" w:hAnsi="Times New Roman"/>
          <w:sz w:val="28"/>
          <w:szCs w:val="28"/>
        </w:rPr>
      </w:pP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6.1. </w:t>
      </w:r>
      <w:proofErr w:type="spellStart"/>
      <w:r w:rsidRPr="006A0AC7">
        <w:rPr>
          <w:rFonts w:ascii="Times New Roman" w:hAnsi="Times New Roman"/>
          <w:sz w:val="28"/>
          <w:szCs w:val="28"/>
        </w:rPr>
        <w:t>Покладання</w:t>
      </w:r>
      <w:proofErr w:type="spellEnd"/>
      <w:r w:rsidRPr="006A0AC7">
        <w:rPr>
          <w:rFonts w:ascii="Times New Roman" w:hAnsi="Times New Roman"/>
          <w:sz w:val="28"/>
          <w:szCs w:val="28"/>
        </w:rPr>
        <w:t xml:space="preserve"> на сектор </w:t>
      </w:r>
      <w:proofErr w:type="spellStart"/>
      <w:r w:rsidRPr="006A0AC7">
        <w:rPr>
          <w:rFonts w:ascii="Times New Roman" w:hAnsi="Times New Roman"/>
          <w:sz w:val="28"/>
          <w:szCs w:val="28"/>
        </w:rPr>
        <w:t>обов’язків</w:t>
      </w:r>
      <w:proofErr w:type="spellEnd"/>
      <w:r w:rsidRPr="006A0AC7">
        <w:rPr>
          <w:rFonts w:ascii="Times New Roman" w:hAnsi="Times New Roman"/>
          <w:sz w:val="28"/>
          <w:szCs w:val="28"/>
        </w:rPr>
        <w:t xml:space="preserve">, не </w:t>
      </w:r>
      <w:proofErr w:type="spellStart"/>
      <w:r w:rsidRPr="006A0AC7">
        <w:rPr>
          <w:rFonts w:ascii="Times New Roman" w:hAnsi="Times New Roman"/>
          <w:sz w:val="28"/>
          <w:szCs w:val="28"/>
        </w:rPr>
        <w:t>передбачених</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цим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положенням</w:t>
      </w:r>
      <w:proofErr w:type="spellEnd"/>
      <w:r w:rsidRPr="006A0AC7">
        <w:rPr>
          <w:rFonts w:ascii="Times New Roman" w:hAnsi="Times New Roman"/>
          <w:sz w:val="28"/>
          <w:szCs w:val="28"/>
        </w:rPr>
        <w:t>,</w:t>
      </w:r>
      <w:r w:rsidRPr="006A0AC7">
        <w:rPr>
          <w:rFonts w:ascii="Times New Roman" w:hAnsi="Times New Roman"/>
          <w:sz w:val="28"/>
          <w:szCs w:val="28"/>
        </w:rPr>
        <w:br/>
      </w:r>
      <w:proofErr w:type="spellStart"/>
      <w:r w:rsidRPr="006A0AC7">
        <w:rPr>
          <w:rFonts w:ascii="Times New Roman" w:hAnsi="Times New Roman"/>
          <w:sz w:val="28"/>
          <w:szCs w:val="28"/>
        </w:rPr>
        <w:lastRenderedPageBreak/>
        <w:t>і</w:t>
      </w:r>
      <w:proofErr w:type="spellEnd"/>
      <w:r w:rsidRPr="006A0AC7">
        <w:rPr>
          <w:rFonts w:ascii="Times New Roman" w:hAnsi="Times New Roman"/>
          <w:sz w:val="28"/>
          <w:szCs w:val="28"/>
        </w:rPr>
        <w:t xml:space="preserve"> таких, </w:t>
      </w:r>
      <w:proofErr w:type="spellStart"/>
      <w:r w:rsidRPr="006A0AC7">
        <w:rPr>
          <w:rFonts w:ascii="Times New Roman" w:hAnsi="Times New Roman"/>
          <w:sz w:val="28"/>
          <w:szCs w:val="28"/>
        </w:rPr>
        <w:t>що</w:t>
      </w:r>
      <w:proofErr w:type="spellEnd"/>
      <w:r w:rsidRPr="006A0AC7">
        <w:rPr>
          <w:rFonts w:ascii="Times New Roman" w:hAnsi="Times New Roman"/>
          <w:sz w:val="28"/>
          <w:szCs w:val="28"/>
        </w:rPr>
        <w:t xml:space="preserve"> не </w:t>
      </w:r>
      <w:proofErr w:type="spellStart"/>
      <w:r w:rsidRPr="006A0AC7">
        <w:rPr>
          <w:rFonts w:ascii="Times New Roman" w:hAnsi="Times New Roman"/>
          <w:sz w:val="28"/>
          <w:szCs w:val="28"/>
        </w:rPr>
        <w:t>стосуються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в органах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кадрової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 xml:space="preserve">, не </w:t>
      </w:r>
      <w:proofErr w:type="spellStart"/>
      <w:proofErr w:type="gramStart"/>
      <w:r w:rsidRPr="006A0AC7">
        <w:rPr>
          <w:rFonts w:ascii="Times New Roman" w:hAnsi="Times New Roman"/>
          <w:sz w:val="28"/>
          <w:szCs w:val="28"/>
        </w:rPr>
        <w:t>допускається</w:t>
      </w:r>
      <w:proofErr w:type="spellEnd"/>
      <w:proofErr w:type="gramEnd"/>
      <w:r w:rsidRPr="006A0AC7">
        <w:rPr>
          <w:rFonts w:ascii="Times New Roman" w:hAnsi="Times New Roman"/>
          <w:sz w:val="28"/>
          <w:szCs w:val="28"/>
        </w:rPr>
        <w:t>.</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6.2. </w:t>
      </w:r>
      <w:proofErr w:type="spellStart"/>
      <w:r w:rsidRPr="006A0AC7">
        <w:rPr>
          <w:rFonts w:ascii="Times New Roman" w:hAnsi="Times New Roman"/>
          <w:sz w:val="28"/>
          <w:szCs w:val="28"/>
        </w:rPr>
        <w:t>Зміни</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доповнення</w:t>
      </w:r>
      <w:proofErr w:type="spellEnd"/>
      <w:r w:rsidRPr="006A0AC7">
        <w:rPr>
          <w:rFonts w:ascii="Times New Roman" w:hAnsi="Times New Roman"/>
          <w:sz w:val="28"/>
          <w:szCs w:val="28"/>
        </w:rPr>
        <w:t xml:space="preserve"> до </w:t>
      </w:r>
      <w:proofErr w:type="spellStart"/>
      <w:r w:rsidRPr="006A0AC7">
        <w:rPr>
          <w:rFonts w:ascii="Times New Roman" w:hAnsi="Times New Roman"/>
          <w:sz w:val="28"/>
          <w:szCs w:val="28"/>
        </w:rPr>
        <w:t>цього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Положення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вносяться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міською</w:t>
      </w:r>
      <w:proofErr w:type="spellEnd"/>
      <w:r w:rsidRPr="006A0AC7">
        <w:rPr>
          <w:rFonts w:ascii="Times New Roman" w:hAnsi="Times New Roman"/>
          <w:sz w:val="28"/>
          <w:szCs w:val="28"/>
        </w:rPr>
        <w:t xml:space="preserve"> радою.</w:t>
      </w:r>
    </w:p>
    <w:p w:rsidR="00A86264" w:rsidRPr="006A0AC7" w:rsidRDefault="00A86264" w:rsidP="006A0AC7">
      <w:pPr>
        <w:pStyle w:val="a3"/>
        <w:ind w:firstLine="709"/>
        <w:jc w:val="both"/>
        <w:rPr>
          <w:rFonts w:ascii="Times New Roman" w:hAnsi="Times New Roman"/>
          <w:sz w:val="28"/>
          <w:szCs w:val="28"/>
        </w:rPr>
      </w:pPr>
      <w:r w:rsidRPr="006A0AC7">
        <w:rPr>
          <w:rFonts w:ascii="Times New Roman" w:hAnsi="Times New Roman"/>
          <w:sz w:val="28"/>
          <w:szCs w:val="28"/>
        </w:rPr>
        <w:t xml:space="preserve">6.3. </w:t>
      </w:r>
      <w:proofErr w:type="gramStart"/>
      <w:r w:rsidRPr="006A0AC7">
        <w:rPr>
          <w:rFonts w:ascii="Times New Roman" w:hAnsi="Times New Roman"/>
          <w:sz w:val="28"/>
          <w:szCs w:val="28"/>
        </w:rPr>
        <w:t xml:space="preserve">Сектор </w:t>
      </w:r>
      <w:proofErr w:type="spellStart"/>
      <w:r w:rsidRPr="006A0AC7">
        <w:rPr>
          <w:rFonts w:ascii="Times New Roman" w:hAnsi="Times New Roman"/>
          <w:sz w:val="28"/>
          <w:szCs w:val="28"/>
        </w:rPr>
        <w:t>забезпечується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приміщенням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телефонним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зв’язком</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засобами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оргтехніки</w:t>
      </w:r>
      <w:proofErr w:type="spellEnd"/>
      <w:r w:rsidRPr="006A0AC7">
        <w:rPr>
          <w:rFonts w:ascii="Times New Roman" w:hAnsi="Times New Roman"/>
          <w:sz w:val="28"/>
          <w:szCs w:val="28"/>
        </w:rPr>
        <w:t xml:space="preserve"> та доступу до </w:t>
      </w:r>
      <w:proofErr w:type="spellStart"/>
      <w:r w:rsidRPr="006A0AC7">
        <w:rPr>
          <w:rFonts w:ascii="Times New Roman" w:hAnsi="Times New Roman"/>
          <w:sz w:val="28"/>
          <w:szCs w:val="28"/>
        </w:rPr>
        <w:t>мережі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Інтернет</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відповідно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обладнаними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місцями</w:t>
      </w:r>
      <w:proofErr w:type="spellEnd"/>
      <w:r w:rsidRPr="006A0AC7">
        <w:rPr>
          <w:rFonts w:ascii="Times New Roman" w:hAnsi="Times New Roman"/>
          <w:sz w:val="28"/>
          <w:szCs w:val="28"/>
        </w:rPr>
        <w:t xml:space="preserve"> для </w:t>
      </w:r>
      <w:proofErr w:type="spellStart"/>
      <w:r w:rsidRPr="006A0AC7">
        <w:rPr>
          <w:rFonts w:ascii="Times New Roman" w:hAnsi="Times New Roman"/>
          <w:sz w:val="28"/>
          <w:szCs w:val="28"/>
        </w:rPr>
        <w:t>зберігання</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документів</w:t>
      </w:r>
      <w:proofErr w:type="spellEnd"/>
      <w:r w:rsidRPr="006A0AC7">
        <w:rPr>
          <w:rFonts w:ascii="Times New Roman" w:hAnsi="Times New Roman"/>
          <w:sz w:val="28"/>
          <w:szCs w:val="28"/>
        </w:rPr>
        <w:t xml:space="preserve">, а </w:t>
      </w:r>
      <w:proofErr w:type="spellStart"/>
      <w:r w:rsidRPr="006A0AC7">
        <w:rPr>
          <w:rFonts w:ascii="Times New Roman" w:hAnsi="Times New Roman"/>
          <w:sz w:val="28"/>
          <w:szCs w:val="28"/>
        </w:rPr>
        <w:t>також</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законодавчими</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іншими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нормативними</w:t>
      </w:r>
      <w:proofErr w:type="spellEnd"/>
      <w:r w:rsidRPr="006A0AC7">
        <w:rPr>
          <w:rFonts w:ascii="Times New Roman" w:hAnsi="Times New Roman"/>
          <w:sz w:val="28"/>
          <w:szCs w:val="28"/>
        </w:rPr>
        <w:t xml:space="preserve"> актами </w:t>
      </w:r>
      <w:proofErr w:type="spellStart"/>
      <w:r w:rsidRPr="006A0AC7">
        <w:rPr>
          <w:rFonts w:ascii="Times New Roman" w:hAnsi="Times New Roman"/>
          <w:sz w:val="28"/>
          <w:szCs w:val="28"/>
        </w:rPr>
        <w:t>і</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довідковими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матеріалами</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з</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питань</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служби</w:t>
      </w:r>
      <w:proofErr w:type="spellEnd"/>
      <w:r w:rsidRPr="006A0AC7">
        <w:rPr>
          <w:rFonts w:ascii="Times New Roman" w:hAnsi="Times New Roman"/>
          <w:sz w:val="28"/>
          <w:szCs w:val="28"/>
        </w:rPr>
        <w:t xml:space="preserve"> в органах </w:t>
      </w:r>
      <w:proofErr w:type="spellStart"/>
      <w:r w:rsidRPr="006A0AC7">
        <w:rPr>
          <w:rFonts w:ascii="Times New Roman" w:hAnsi="Times New Roman"/>
          <w:sz w:val="28"/>
          <w:szCs w:val="28"/>
        </w:rPr>
        <w:t>місцевого</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самоврядування</w:t>
      </w:r>
      <w:proofErr w:type="spellEnd"/>
      <w:r w:rsidRPr="006A0AC7">
        <w:rPr>
          <w:rFonts w:ascii="Times New Roman" w:hAnsi="Times New Roman"/>
          <w:sz w:val="28"/>
          <w:szCs w:val="28"/>
        </w:rPr>
        <w:t xml:space="preserve"> та </w:t>
      </w:r>
      <w:proofErr w:type="spellStart"/>
      <w:r w:rsidRPr="006A0AC7">
        <w:rPr>
          <w:rFonts w:ascii="Times New Roman" w:hAnsi="Times New Roman"/>
          <w:sz w:val="28"/>
          <w:szCs w:val="28"/>
        </w:rPr>
        <w:t>кадрової</w:t>
      </w:r>
      <w:proofErr w:type="spellEnd"/>
      <w:r w:rsidRPr="006A0AC7">
        <w:rPr>
          <w:rFonts w:ascii="Times New Roman" w:hAnsi="Times New Roman"/>
          <w:sz w:val="28"/>
          <w:szCs w:val="28"/>
        </w:rPr>
        <w:t xml:space="preserve"> </w:t>
      </w:r>
      <w:proofErr w:type="spellStart"/>
      <w:r w:rsidRPr="006A0AC7">
        <w:rPr>
          <w:rFonts w:ascii="Times New Roman" w:hAnsi="Times New Roman"/>
          <w:sz w:val="28"/>
          <w:szCs w:val="28"/>
        </w:rPr>
        <w:t>роботи</w:t>
      </w:r>
      <w:proofErr w:type="spellEnd"/>
      <w:r w:rsidRPr="006A0AC7">
        <w:rPr>
          <w:rFonts w:ascii="Times New Roman" w:hAnsi="Times New Roman"/>
          <w:sz w:val="28"/>
          <w:szCs w:val="28"/>
        </w:rPr>
        <w:t>.</w:t>
      </w:r>
      <w:proofErr w:type="gramEnd"/>
    </w:p>
    <w:p w:rsidR="00A86264" w:rsidRPr="006A0AC7" w:rsidRDefault="00A86264" w:rsidP="006A0AC7">
      <w:pPr>
        <w:pStyle w:val="a3"/>
        <w:ind w:firstLine="709"/>
        <w:jc w:val="both"/>
        <w:rPr>
          <w:rFonts w:ascii="Times New Roman" w:hAnsi="Times New Roman"/>
          <w:sz w:val="28"/>
          <w:szCs w:val="28"/>
        </w:rPr>
      </w:pPr>
    </w:p>
    <w:p w:rsidR="00A86264" w:rsidRDefault="00A86264" w:rsidP="00A86264">
      <w:pPr>
        <w:spacing w:before="120" w:after="120"/>
        <w:ind w:left="71"/>
        <w:rPr>
          <w:sz w:val="28"/>
          <w:szCs w:val="28"/>
        </w:rPr>
      </w:pPr>
    </w:p>
    <w:p w:rsidR="00A86264" w:rsidRDefault="00A86264" w:rsidP="00A86264">
      <w:pPr>
        <w:spacing w:before="120" w:after="0"/>
        <w:jc w:val="both"/>
      </w:pPr>
    </w:p>
    <w:p w:rsidR="00900BEF" w:rsidRPr="00A86264" w:rsidRDefault="00900BEF"/>
    <w:sectPr w:rsidR="00900BEF" w:rsidRPr="00A86264" w:rsidSect="007C7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5"/>
      <w:numFmt w:val="bullet"/>
      <w:lvlText w:val="-"/>
      <w:lvlJc w:val="left"/>
      <w:pPr>
        <w:tabs>
          <w:tab w:val="num" w:pos="1719"/>
        </w:tabs>
        <w:ind w:left="1719" w:hanging="1080"/>
      </w:pPr>
      <w:rPr>
        <w:rFonts w:ascii="Times New Roman" w:hAnsi="Times New Roman" w:hint="default"/>
        <w:color w:val="auto"/>
        <w:sz w:val="28"/>
        <w:szCs w:val="28"/>
      </w:rPr>
    </w:lvl>
  </w:abstractNum>
  <w:abstractNum w:abstractNumId="1">
    <w:nsid w:val="340A3446"/>
    <w:multiLevelType w:val="hybridMultilevel"/>
    <w:tmpl w:val="5030B92A"/>
    <w:lvl w:ilvl="0" w:tplc="5E181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97CA9"/>
    <w:rsid w:val="00122B4C"/>
    <w:rsid w:val="001A5043"/>
    <w:rsid w:val="0040260C"/>
    <w:rsid w:val="00520B0E"/>
    <w:rsid w:val="005231CD"/>
    <w:rsid w:val="005F08D3"/>
    <w:rsid w:val="00672547"/>
    <w:rsid w:val="006A0AC7"/>
    <w:rsid w:val="007A6EE6"/>
    <w:rsid w:val="007C765D"/>
    <w:rsid w:val="008C1EB4"/>
    <w:rsid w:val="00900BEF"/>
    <w:rsid w:val="00997CA9"/>
    <w:rsid w:val="00A84C86"/>
    <w:rsid w:val="00A86264"/>
    <w:rsid w:val="00AA5DA4"/>
    <w:rsid w:val="00C44191"/>
    <w:rsid w:val="00C51505"/>
    <w:rsid w:val="00CA0997"/>
    <w:rsid w:val="00D32E7A"/>
    <w:rsid w:val="00D95B54"/>
    <w:rsid w:val="00DC7794"/>
    <w:rsid w:val="00E55DA3"/>
    <w:rsid w:val="00FB7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7CA9"/>
    <w:pPr>
      <w:spacing w:after="0" w:line="240" w:lineRule="auto"/>
    </w:pPr>
    <w:rPr>
      <w:rFonts w:ascii="Calibri" w:eastAsia="Times New Roman" w:hAnsi="Calibri" w:cs="Times New Roman"/>
    </w:rPr>
  </w:style>
  <w:style w:type="paragraph" w:customStyle="1" w:styleId="bodytext0">
    <w:name w:val="bodytext0"/>
    <w:basedOn w:val="a"/>
    <w:rsid w:val="00997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97CA9"/>
  </w:style>
  <w:style w:type="character" w:customStyle="1" w:styleId="3">
    <w:name w:val="Основной текст (3)"/>
    <w:basedOn w:val="a0"/>
    <w:rsid w:val="00997CA9"/>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0)"/>
    <w:basedOn w:val="a0"/>
    <w:rsid w:val="00997CA9"/>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9">
    <w:name w:val="Основной текст (19)"/>
    <w:basedOn w:val="a0"/>
    <w:rsid w:val="00997CA9"/>
    <w:rPr>
      <w:rFonts w:ascii="Verdana" w:eastAsia="Verdana" w:hAnsi="Verdana" w:cs="Verdana" w:hint="default"/>
      <w:b w:val="0"/>
      <w:bCs w:val="0"/>
      <w:i w:val="0"/>
      <w:iCs w:val="0"/>
      <w:smallCaps w:val="0"/>
      <w:strike w:val="0"/>
      <w:dstrike w:val="0"/>
      <w:color w:val="000000"/>
      <w:spacing w:val="-10"/>
      <w:w w:val="100"/>
      <w:position w:val="0"/>
      <w:sz w:val="8"/>
      <w:szCs w:val="8"/>
      <w:u w:val="none"/>
      <w:effect w:val="none"/>
      <w:lang w:val="uk-UA" w:eastAsia="uk-UA" w:bidi="uk-UA"/>
    </w:rPr>
  </w:style>
  <w:style w:type="character" w:customStyle="1" w:styleId="rvts0">
    <w:name w:val="rvts0"/>
    <w:basedOn w:val="a0"/>
    <w:rsid w:val="00AA5DA4"/>
  </w:style>
  <w:style w:type="paragraph" w:styleId="a4">
    <w:name w:val="Balloon Text"/>
    <w:basedOn w:val="a"/>
    <w:link w:val="a5"/>
    <w:uiPriority w:val="99"/>
    <w:semiHidden/>
    <w:unhideWhenUsed/>
    <w:rsid w:val="00C515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54144">
      <w:bodyDiv w:val="1"/>
      <w:marLeft w:val="0"/>
      <w:marRight w:val="0"/>
      <w:marTop w:val="0"/>
      <w:marBottom w:val="0"/>
      <w:divBdr>
        <w:top w:val="none" w:sz="0" w:space="0" w:color="auto"/>
        <w:left w:val="none" w:sz="0" w:space="0" w:color="auto"/>
        <w:bottom w:val="none" w:sz="0" w:space="0" w:color="auto"/>
        <w:right w:val="none" w:sz="0" w:space="0" w:color="auto"/>
      </w:divBdr>
    </w:div>
    <w:div w:id="1042707873">
      <w:bodyDiv w:val="1"/>
      <w:marLeft w:val="0"/>
      <w:marRight w:val="0"/>
      <w:marTop w:val="0"/>
      <w:marBottom w:val="0"/>
      <w:divBdr>
        <w:top w:val="none" w:sz="0" w:space="0" w:color="auto"/>
        <w:left w:val="none" w:sz="0" w:space="0" w:color="auto"/>
        <w:bottom w:val="none" w:sz="0" w:space="0" w:color="auto"/>
        <w:right w:val="none" w:sz="0" w:space="0" w:color="auto"/>
      </w:divBdr>
    </w:div>
    <w:div w:id="17768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2020-12-12T12:44:00Z</dcterms:created>
  <dcterms:modified xsi:type="dcterms:W3CDTF">2020-12-31T09:57:00Z</dcterms:modified>
</cp:coreProperties>
</file>