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EA" w:rsidRPr="006245EA" w:rsidRDefault="006245EA" w:rsidP="006245EA">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6245EA">
        <w:rPr>
          <w:rFonts w:ascii="Times New Roman" w:eastAsia="Times New Roman" w:hAnsi="Times New Roman"/>
          <w:b/>
          <w:noProof/>
          <w:sz w:val="28"/>
          <w:szCs w:val="28"/>
          <w:lang w:eastAsia="uk-UA"/>
        </w:rPr>
        <w:drawing>
          <wp:inline distT="0" distB="0" distL="0" distR="0" wp14:anchorId="487C66D6" wp14:editId="6781F47D">
            <wp:extent cx="524510" cy="683895"/>
            <wp:effectExtent l="0" t="0" r="8890" b="190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 cy="683895"/>
                    </a:xfrm>
                    <a:prstGeom prst="rect">
                      <a:avLst/>
                    </a:prstGeom>
                    <a:noFill/>
                    <a:ln>
                      <a:noFill/>
                    </a:ln>
                  </pic:spPr>
                </pic:pic>
              </a:graphicData>
            </a:graphic>
          </wp:inline>
        </w:drawing>
      </w:r>
    </w:p>
    <w:p w:rsidR="006245EA" w:rsidRPr="006245EA" w:rsidRDefault="006245EA" w:rsidP="006245EA">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6245EA">
        <w:rPr>
          <w:rFonts w:ascii="Times New Roman" w:eastAsia="Times New Roman" w:hAnsi="Times New Roman"/>
          <w:b/>
          <w:bCs/>
          <w:color w:val="000000"/>
          <w:sz w:val="32"/>
          <w:szCs w:val="32"/>
          <w:lang w:eastAsia="ar-SA"/>
        </w:rPr>
        <w:t>АНАНЬЇВСЬКА МІСЬКА РАДА</w:t>
      </w:r>
    </w:p>
    <w:p w:rsidR="006245EA" w:rsidRPr="006245EA" w:rsidRDefault="006245EA" w:rsidP="006245EA">
      <w:pPr>
        <w:suppressAutoHyphens/>
        <w:spacing w:after="120" w:line="200" w:lineRule="atLeast"/>
        <w:jc w:val="center"/>
        <w:rPr>
          <w:rFonts w:ascii="Times New Roman" w:eastAsia="Times New Roman" w:hAnsi="Times New Roman"/>
          <w:b/>
          <w:bCs/>
          <w:color w:val="000000"/>
          <w:sz w:val="30"/>
          <w:szCs w:val="30"/>
          <w:lang w:eastAsia="ar-SA"/>
        </w:rPr>
      </w:pPr>
      <w:r w:rsidRPr="006245EA">
        <w:rPr>
          <w:rFonts w:ascii="Times New Roman" w:eastAsia="Times New Roman" w:hAnsi="Times New Roman"/>
          <w:b/>
          <w:bCs/>
          <w:color w:val="000000"/>
          <w:sz w:val="30"/>
          <w:szCs w:val="30"/>
          <w:lang w:eastAsia="ar-SA"/>
        </w:rPr>
        <w:t>РІШЕННЯ</w:t>
      </w:r>
    </w:p>
    <w:p w:rsidR="006245EA" w:rsidRPr="006245EA" w:rsidRDefault="006245EA" w:rsidP="006245EA">
      <w:pPr>
        <w:suppressAutoHyphens/>
        <w:spacing w:after="120" w:line="200" w:lineRule="atLeast"/>
        <w:jc w:val="center"/>
        <w:rPr>
          <w:rFonts w:ascii="Times New Roman" w:eastAsia="Times New Roman" w:hAnsi="Times New Roman"/>
          <w:b/>
          <w:bCs/>
          <w:color w:val="000000"/>
          <w:sz w:val="28"/>
          <w:szCs w:val="28"/>
          <w:lang w:eastAsia="ar-SA"/>
        </w:rPr>
      </w:pPr>
      <w:proofErr w:type="spellStart"/>
      <w:r w:rsidRPr="006245EA">
        <w:rPr>
          <w:rFonts w:ascii="Times New Roman" w:eastAsia="Times New Roman" w:hAnsi="Times New Roman"/>
          <w:sz w:val="24"/>
          <w:szCs w:val="24"/>
          <w:lang w:eastAsia="ar-SA"/>
        </w:rPr>
        <w:t>Ананьїв</w:t>
      </w:r>
      <w:proofErr w:type="spellEnd"/>
    </w:p>
    <w:p w:rsidR="006245EA" w:rsidRPr="006245EA" w:rsidRDefault="006245EA" w:rsidP="006245EA">
      <w:pPr>
        <w:spacing w:after="0" w:line="240" w:lineRule="auto"/>
        <w:jc w:val="both"/>
        <w:rPr>
          <w:rFonts w:ascii="Times New Roman" w:eastAsia="Times New Roman" w:hAnsi="Times New Roman"/>
          <w:sz w:val="28"/>
          <w:szCs w:val="28"/>
          <w:lang w:eastAsia="ru-RU"/>
        </w:rPr>
      </w:pPr>
    </w:p>
    <w:p w:rsidR="006245EA" w:rsidRPr="006245EA" w:rsidRDefault="006245EA" w:rsidP="006245E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 жовтня 2021 року</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394</w:t>
      </w:r>
      <w:r w:rsidRPr="006245EA">
        <w:rPr>
          <w:rFonts w:ascii="Times New Roman" w:eastAsia="Times New Roman" w:hAnsi="Times New Roman"/>
          <w:sz w:val="28"/>
          <w:szCs w:val="28"/>
          <w:lang w:eastAsia="ru-RU"/>
        </w:rPr>
        <w:t>-</w:t>
      </w:r>
      <w:r w:rsidRPr="006245EA">
        <w:rPr>
          <w:rFonts w:ascii="Times New Roman" w:eastAsia="Times New Roman" w:hAnsi="Times New Roman"/>
          <w:sz w:val="28"/>
          <w:szCs w:val="28"/>
          <w:lang w:val="en-US" w:eastAsia="ru-RU"/>
        </w:rPr>
        <w:t>V</w:t>
      </w:r>
      <w:r w:rsidRPr="006245EA">
        <w:rPr>
          <w:rFonts w:ascii="Times New Roman" w:eastAsia="Times New Roman" w:hAnsi="Times New Roman"/>
          <w:sz w:val="28"/>
          <w:szCs w:val="28"/>
          <w:lang w:eastAsia="ru-RU"/>
        </w:rPr>
        <w:t>ІІІ</w:t>
      </w:r>
      <w:bookmarkStart w:id="0" w:name="_GoBack"/>
      <w:bookmarkEnd w:id="0"/>
    </w:p>
    <w:p w:rsidR="005E11BF" w:rsidRPr="005E11BF" w:rsidRDefault="005E11BF" w:rsidP="005E11BF">
      <w:pPr>
        <w:spacing w:after="0" w:line="240" w:lineRule="auto"/>
        <w:jc w:val="both"/>
        <w:rPr>
          <w:rFonts w:ascii="Times New Roman" w:hAnsi="Times New Roman"/>
          <w:sz w:val="28"/>
          <w:szCs w:val="28"/>
        </w:rPr>
      </w:pPr>
    </w:p>
    <w:p w:rsidR="0094094E" w:rsidRDefault="0094094E" w:rsidP="0094094E">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 xml:space="preserve">Про затвердження </w:t>
      </w:r>
      <w:proofErr w:type="spellStart"/>
      <w:r>
        <w:rPr>
          <w:rFonts w:ascii="Times New Roman" w:eastAsia="Times New Roman" w:hAnsi="Times New Roman"/>
          <w:b/>
          <w:bCs/>
          <w:sz w:val="28"/>
          <w:szCs w:val="28"/>
          <w:lang w:eastAsia="uk-UA"/>
        </w:rPr>
        <w:t>проєктів</w:t>
      </w:r>
      <w:proofErr w:type="spellEnd"/>
      <w:r>
        <w:rPr>
          <w:rFonts w:ascii="Times New Roman" w:eastAsia="Times New Roman" w:hAnsi="Times New Roman"/>
          <w:b/>
          <w:bCs/>
          <w:sz w:val="28"/>
          <w:szCs w:val="28"/>
          <w:lang w:eastAsia="uk-UA"/>
        </w:rPr>
        <w:t xml:space="preserve"> землеустрою щодо відведення</w:t>
      </w:r>
      <w:r>
        <w:rPr>
          <w:rFonts w:ascii="Times New Roman" w:eastAsia="Times New Roman" w:hAnsi="Times New Roman"/>
          <w:sz w:val="28"/>
          <w:szCs w:val="28"/>
          <w:lang w:eastAsia="uk-UA"/>
        </w:rPr>
        <w:t xml:space="preserve"> </w:t>
      </w:r>
    </w:p>
    <w:p w:rsidR="0094094E" w:rsidRDefault="0094094E" w:rsidP="0094094E">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 xml:space="preserve">земельних ділянок для будівництва і обслуговування жилого будинку, господарських будівель і споруд (присадибна ділянка) </w:t>
      </w:r>
    </w:p>
    <w:p w:rsidR="0094094E" w:rsidRDefault="0094094E" w:rsidP="0094094E">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та передачу їх безоплатно у власність</w:t>
      </w:r>
    </w:p>
    <w:p w:rsidR="0094094E" w:rsidRDefault="0094094E" w:rsidP="0094094E">
      <w:pPr>
        <w:spacing w:after="0" w:line="240" w:lineRule="auto"/>
        <w:jc w:val="center"/>
        <w:rPr>
          <w:rFonts w:ascii="Times New Roman" w:eastAsia="Times New Roman" w:hAnsi="Times New Roman"/>
          <w:sz w:val="28"/>
          <w:szCs w:val="28"/>
          <w:lang w:eastAsia="uk-UA"/>
        </w:rPr>
      </w:pPr>
    </w:p>
    <w:p w:rsidR="0094094E" w:rsidRDefault="0094094E" w:rsidP="0094094E">
      <w:pPr>
        <w:pStyle w:val="a3"/>
        <w:ind w:firstLine="709"/>
        <w:jc w:val="both"/>
        <w:rPr>
          <w:rFonts w:ascii="Times New Roman" w:hAnsi="Times New Roman"/>
          <w:sz w:val="28"/>
          <w:szCs w:val="28"/>
          <w:lang w:eastAsia="uk-UA"/>
        </w:rPr>
      </w:pPr>
      <w:r>
        <w:rPr>
          <w:rFonts w:ascii="Times New Roman" w:hAnsi="Times New Roman"/>
          <w:sz w:val="28"/>
          <w:szCs w:val="28"/>
          <w:lang w:eastAsia="uk-UA"/>
        </w:rPr>
        <w:t>Розглянувши заяви Сагайдака М.Ф. (законний представник Сагайдака Г.М.)., Закревської К.М., Лещенка І.І., керуючись статтями 12,81,83,118,121,125 Земельного кодексу України, статтею 50 Закону України «Про землеустрій», пунктом 34 частини першої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94094E" w:rsidRDefault="0094094E" w:rsidP="0094094E">
      <w:pPr>
        <w:spacing w:after="0" w:line="240" w:lineRule="auto"/>
        <w:ind w:firstLine="709"/>
        <w:rPr>
          <w:rFonts w:ascii="Times New Roman" w:eastAsia="Times New Roman" w:hAnsi="Times New Roman"/>
          <w:sz w:val="24"/>
          <w:szCs w:val="24"/>
          <w:lang w:eastAsia="uk-UA"/>
        </w:rPr>
      </w:pPr>
    </w:p>
    <w:p w:rsidR="0094094E" w:rsidRDefault="0094094E" w:rsidP="005A10D8">
      <w:pPr>
        <w:spacing w:after="0" w:line="240" w:lineRule="auto"/>
        <w:rPr>
          <w:rFonts w:ascii="Times New Roman" w:eastAsia="Times New Roman" w:hAnsi="Times New Roman"/>
          <w:sz w:val="28"/>
          <w:szCs w:val="28"/>
          <w:lang w:eastAsia="uk-UA"/>
        </w:rPr>
      </w:pPr>
      <w:r>
        <w:rPr>
          <w:rFonts w:ascii="Times New Roman" w:eastAsia="Times New Roman" w:hAnsi="Times New Roman"/>
          <w:b/>
          <w:bCs/>
          <w:sz w:val="28"/>
          <w:szCs w:val="28"/>
          <w:lang w:eastAsia="uk-UA"/>
        </w:rPr>
        <w:t>ВИРІШИЛА:</w:t>
      </w:r>
    </w:p>
    <w:p w:rsidR="0094094E" w:rsidRDefault="0094094E" w:rsidP="0094094E">
      <w:pPr>
        <w:spacing w:after="0" w:line="240" w:lineRule="auto"/>
        <w:ind w:firstLine="709"/>
        <w:rPr>
          <w:rFonts w:ascii="Times New Roman" w:eastAsia="Times New Roman" w:hAnsi="Times New Roman"/>
          <w:sz w:val="24"/>
          <w:szCs w:val="24"/>
          <w:lang w:eastAsia="uk-UA"/>
        </w:rPr>
      </w:pPr>
    </w:p>
    <w:p w:rsidR="0094094E" w:rsidRDefault="0094094E" w:rsidP="0094094E">
      <w:pPr>
        <w:pStyle w:val="a3"/>
        <w:ind w:firstLine="709"/>
        <w:jc w:val="both"/>
        <w:rPr>
          <w:rFonts w:ascii="Times New Roman" w:hAnsi="Times New Roman"/>
          <w:sz w:val="28"/>
          <w:szCs w:val="28"/>
          <w:lang w:eastAsia="uk-UA"/>
        </w:rPr>
      </w:pPr>
      <w:r>
        <w:rPr>
          <w:rFonts w:ascii="Times New Roman" w:hAnsi="Times New Roman"/>
          <w:sz w:val="28"/>
          <w:szCs w:val="28"/>
          <w:lang w:eastAsia="uk-UA"/>
        </w:rPr>
        <w:t xml:space="preserve">1. Затвердити </w:t>
      </w:r>
      <w:proofErr w:type="spellStart"/>
      <w:r>
        <w:rPr>
          <w:rFonts w:ascii="Times New Roman" w:hAnsi="Times New Roman"/>
          <w:sz w:val="28"/>
          <w:szCs w:val="28"/>
          <w:lang w:eastAsia="uk-UA"/>
        </w:rPr>
        <w:t>проєкти</w:t>
      </w:r>
      <w:proofErr w:type="spellEnd"/>
      <w:r>
        <w:rPr>
          <w:rFonts w:ascii="Times New Roman" w:hAnsi="Times New Roman"/>
          <w:sz w:val="28"/>
          <w:szCs w:val="28"/>
          <w:lang w:eastAsia="uk-UA"/>
        </w:rPr>
        <w:t xml:space="preserve"> землеустрою щодо відведення у власність земельних ділянок для будівництва і обслуговування жилого будинку, господарських будівель і споруд (присадибна ділянка) із земель комунальної власності Ананьївської міської територіальної громади: </w:t>
      </w:r>
    </w:p>
    <w:p w:rsidR="0094094E" w:rsidRDefault="006245EA" w:rsidP="0094094E">
      <w:pPr>
        <w:pStyle w:val="a3"/>
        <w:ind w:firstLine="709"/>
        <w:jc w:val="both"/>
        <w:rPr>
          <w:rFonts w:ascii="Times New Roman" w:hAnsi="Times New Roman"/>
          <w:sz w:val="28"/>
          <w:szCs w:val="28"/>
          <w:lang w:eastAsia="uk-UA"/>
        </w:rPr>
      </w:pPr>
      <w:r>
        <w:rPr>
          <w:rFonts w:ascii="Times New Roman" w:hAnsi="Times New Roman"/>
          <w:sz w:val="28"/>
          <w:szCs w:val="28"/>
          <w:lang w:eastAsia="uk-UA"/>
        </w:rPr>
        <w:t>1.1</w:t>
      </w:r>
      <w:r w:rsidR="0094094E">
        <w:rPr>
          <w:rFonts w:ascii="Times New Roman" w:hAnsi="Times New Roman"/>
          <w:sz w:val="28"/>
          <w:szCs w:val="28"/>
          <w:lang w:eastAsia="uk-UA"/>
        </w:rPr>
        <w:t xml:space="preserve"> гр. Сагайдаку Глібу Миколайовичу за адресою: Одеська область, Подільський район, с. </w:t>
      </w:r>
      <w:proofErr w:type="spellStart"/>
      <w:r w:rsidR="0094094E">
        <w:rPr>
          <w:rFonts w:ascii="Times New Roman" w:hAnsi="Times New Roman"/>
          <w:sz w:val="28"/>
          <w:szCs w:val="28"/>
          <w:lang w:eastAsia="uk-UA"/>
        </w:rPr>
        <w:t>Ананьїв</w:t>
      </w:r>
      <w:proofErr w:type="spellEnd"/>
      <w:r w:rsidR="0094094E">
        <w:rPr>
          <w:rFonts w:ascii="Times New Roman" w:hAnsi="Times New Roman"/>
          <w:sz w:val="28"/>
          <w:szCs w:val="28"/>
          <w:lang w:eastAsia="uk-UA"/>
        </w:rPr>
        <w:t>, вул. Водна, б/н;</w:t>
      </w:r>
    </w:p>
    <w:p w:rsidR="0094094E" w:rsidRDefault="006245EA" w:rsidP="0094094E">
      <w:pPr>
        <w:pStyle w:val="a3"/>
        <w:ind w:firstLine="709"/>
        <w:jc w:val="both"/>
        <w:rPr>
          <w:rFonts w:ascii="Times New Roman" w:hAnsi="Times New Roman"/>
          <w:sz w:val="28"/>
          <w:szCs w:val="28"/>
          <w:lang w:eastAsia="uk-UA"/>
        </w:rPr>
      </w:pPr>
      <w:r>
        <w:rPr>
          <w:rFonts w:ascii="Times New Roman" w:hAnsi="Times New Roman"/>
          <w:sz w:val="28"/>
          <w:szCs w:val="28"/>
          <w:lang w:eastAsia="uk-UA"/>
        </w:rPr>
        <w:t>1.2</w:t>
      </w:r>
      <w:r w:rsidR="0094094E">
        <w:rPr>
          <w:rFonts w:ascii="Times New Roman" w:hAnsi="Times New Roman"/>
          <w:sz w:val="28"/>
          <w:szCs w:val="28"/>
          <w:lang w:eastAsia="uk-UA"/>
        </w:rPr>
        <w:t xml:space="preserve"> гр. Закревській </w:t>
      </w:r>
      <w:proofErr w:type="spellStart"/>
      <w:r w:rsidR="0094094E">
        <w:rPr>
          <w:rFonts w:ascii="Times New Roman" w:hAnsi="Times New Roman"/>
          <w:sz w:val="28"/>
          <w:szCs w:val="28"/>
          <w:lang w:eastAsia="uk-UA"/>
        </w:rPr>
        <w:t>Каріні</w:t>
      </w:r>
      <w:proofErr w:type="spellEnd"/>
      <w:r w:rsidR="0094094E">
        <w:rPr>
          <w:rFonts w:ascii="Times New Roman" w:hAnsi="Times New Roman"/>
          <w:sz w:val="28"/>
          <w:szCs w:val="28"/>
          <w:lang w:eastAsia="uk-UA"/>
        </w:rPr>
        <w:t xml:space="preserve"> Миколаївні за адресою: Одеська область, Подільський район, с. </w:t>
      </w:r>
      <w:proofErr w:type="spellStart"/>
      <w:r w:rsidR="0094094E">
        <w:rPr>
          <w:rFonts w:ascii="Times New Roman" w:hAnsi="Times New Roman"/>
          <w:sz w:val="28"/>
          <w:szCs w:val="28"/>
          <w:lang w:eastAsia="uk-UA"/>
        </w:rPr>
        <w:t>Ананьїв</w:t>
      </w:r>
      <w:proofErr w:type="spellEnd"/>
      <w:r w:rsidR="0094094E">
        <w:rPr>
          <w:rFonts w:ascii="Times New Roman" w:hAnsi="Times New Roman"/>
          <w:sz w:val="28"/>
          <w:szCs w:val="28"/>
          <w:lang w:eastAsia="uk-UA"/>
        </w:rPr>
        <w:t>, вул. Центральна, б/н;</w:t>
      </w:r>
    </w:p>
    <w:p w:rsidR="0094094E" w:rsidRDefault="006245EA" w:rsidP="0094094E">
      <w:pPr>
        <w:pStyle w:val="a3"/>
        <w:ind w:firstLine="709"/>
        <w:jc w:val="both"/>
        <w:rPr>
          <w:rFonts w:ascii="Times New Roman" w:hAnsi="Times New Roman"/>
          <w:sz w:val="28"/>
          <w:szCs w:val="28"/>
          <w:lang w:eastAsia="uk-UA"/>
        </w:rPr>
      </w:pPr>
      <w:r>
        <w:rPr>
          <w:rFonts w:ascii="Times New Roman" w:hAnsi="Times New Roman"/>
          <w:sz w:val="28"/>
          <w:szCs w:val="28"/>
          <w:lang w:eastAsia="uk-UA"/>
        </w:rPr>
        <w:t>1.3</w:t>
      </w:r>
      <w:r w:rsidR="0094094E">
        <w:rPr>
          <w:rFonts w:ascii="Times New Roman" w:hAnsi="Times New Roman"/>
          <w:sz w:val="28"/>
          <w:szCs w:val="28"/>
          <w:lang w:eastAsia="uk-UA"/>
        </w:rPr>
        <w:t xml:space="preserve"> гр. Лещенку Ігорю Ігоревичу за адресою: Одеська область, Подільський район, с. </w:t>
      </w:r>
      <w:proofErr w:type="spellStart"/>
      <w:r w:rsidR="0094094E">
        <w:rPr>
          <w:rFonts w:ascii="Times New Roman" w:hAnsi="Times New Roman"/>
          <w:sz w:val="28"/>
          <w:szCs w:val="28"/>
          <w:lang w:eastAsia="uk-UA"/>
        </w:rPr>
        <w:t>Одаї</w:t>
      </w:r>
      <w:proofErr w:type="spellEnd"/>
      <w:r w:rsidR="0094094E">
        <w:rPr>
          <w:rFonts w:ascii="Times New Roman" w:hAnsi="Times New Roman"/>
          <w:sz w:val="28"/>
          <w:szCs w:val="28"/>
          <w:lang w:eastAsia="uk-UA"/>
        </w:rPr>
        <w:t>.</w:t>
      </w:r>
    </w:p>
    <w:p w:rsidR="0094094E" w:rsidRDefault="0094094E" w:rsidP="0094094E">
      <w:pPr>
        <w:pStyle w:val="a3"/>
        <w:jc w:val="both"/>
        <w:rPr>
          <w:rFonts w:ascii="Times New Roman" w:hAnsi="Times New Roman"/>
          <w:sz w:val="24"/>
          <w:szCs w:val="24"/>
          <w:lang w:eastAsia="uk-UA"/>
        </w:rPr>
      </w:pPr>
    </w:p>
    <w:p w:rsidR="0094094E" w:rsidRDefault="0094094E" w:rsidP="0094094E">
      <w:pPr>
        <w:pStyle w:val="a3"/>
        <w:ind w:firstLine="709"/>
        <w:jc w:val="both"/>
        <w:rPr>
          <w:rFonts w:ascii="Times New Roman" w:hAnsi="Times New Roman"/>
          <w:sz w:val="28"/>
          <w:szCs w:val="28"/>
          <w:lang w:eastAsia="uk-UA"/>
        </w:rPr>
      </w:pPr>
      <w:bookmarkStart w:id="1" w:name="_GoBack1"/>
      <w:bookmarkEnd w:id="1"/>
      <w:r>
        <w:rPr>
          <w:rFonts w:ascii="Times New Roman" w:hAnsi="Times New Roman"/>
          <w:color w:val="000000"/>
          <w:sz w:val="28"/>
          <w:szCs w:val="28"/>
          <w:lang w:eastAsia="uk-UA"/>
        </w:rPr>
        <w:t>2.  Передати безоплатно у власність земельні ділянки для будівництва і обслуговування жилого будинку, господарських будівель і споруд (присадибна ділянка) із земель комунальної власності Ананьївської міської територіальної громади:</w:t>
      </w:r>
      <w:r>
        <w:rPr>
          <w:rFonts w:ascii="Times New Roman" w:hAnsi="Times New Roman"/>
          <w:sz w:val="28"/>
          <w:szCs w:val="28"/>
          <w:lang w:eastAsia="uk-UA"/>
        </w:rPr>
        <w:t xml:space="preserve"> </w:t>
      </w:r>
    </w:p>
    <w:p w:rsidR="0094094E" w:rsidRDefault="0094094E" w:rsidP="0094094E">
      <w:pPr>
        <w:pStyle w:val="a3"/>
        <w:ind w:firstLine="709"/>
        <w:jc w:val="both"/>
        <w:rPr>
          <w:rFonts w:ascii="Times New Roman" w:hAnsi="Times New Roman"/>
          <w:sz w:val="28"/>
          <w:szCs w:val="28"/>
          <w:lang w:eastAsia="uk-UA"/>
        </w:rPr>
      </w:pPr>
      <w:r>
        <w:rPr>
          <w:rFonts w:ascii="Times New Roman" w:hAnsi="Times New Roman"/>
          <w:sz w:val="28"/>
          <w:szCs w:val="28"/>
          <w:lang w:eastAsia="uk-UA"/>
        </w:rPr>
        <w:t xml:space="preserve">2.1 гр. Сагайдаку Глібу Миколайовичу (законний представник Сагайдак Микола Федорович) </w:t>
      </w:r>
      <w:r>
        <w:rPr>
          <w:rFonts w:ascii="Times New Roman" w:hAnsi="Times New Roman"/>
          <w:color w:val="000000"/>
          <w:sz w:val="28"/>
          <w:szCs w:val="28"/>
          <w:lang w:eastAsia="uk-UA"/>
        </w:rPr>
        <w:t>кадастровий номер 5120280500:02:001:0292 площею 0,2500 га</w:t>
      </w:r>
      <w:r>
        <w:rPr>
          <w:rFonts w:ascii="Times New Roman" w:hAnsi="Times New Roman"/>
          <w:sz w:val="28"/>
          <w:szCs w:val="28"/>
          <w:lang w:eastAsia="uk-UA"/>
        </w:rPr>
        <w:t xml:space="preserve"> за адресою: Одеська область, Подільський район,                с. </w:t>
      </w:r>
      <w:proofErr w:type="spellStart"/>
      <w:r>
        <w:rPr>
          <w:rFonts w:ascii="Times New Roman" w:hAnsi="Times New Roman"/>
          <w:sz w:val="28"/>
          <w:szCs w:val="28"/>
          <w:lang w:eastAsia="uk-UA"/>
        </w:rPr>
        <w:t>Ананьїв</w:t>
      </w:r>
      <w:proofErr w:type="spellEnd"/>
      <w:r>
        <w:rPr>
          <w:rFonts w:ascii="Times New Roman" w:hAnsi="Times New Roman"/>
          <w:sz w:val="28"/>
          <w:szCs w:val="28"/>
          <w:lang w:eastAsia="uk-UA"/>
        </w:rPr>
        <w:t>, вул. Водна, б/н;</w:t>
      </w:r>
    </w:p>
    <w:p w:rsidR="0094094E" w:rsidRDefault="006245EA" w:rsidP="0094094E">
      <w:pPr>
        <w:pStyle w:val="a3"/>
        <w:ind w:firstLine="709"/>
        <w:jc w:val="both"/>
        <w:rPr>
          <w:rFonts w:ascii="Times New Roman" w:hAnsi="Times New Roman"/>
          <w:sz w:val="28"/>
          <w:szCs w:val="28"/>
          <w:lang w:eastAsia="uk-UA"/>
        </w:rPr>
      </w:pPr>
      <w:r>
        <w:rPr>
          <w:rFonts w:ascii="Times New Roman" w:hAnsi="Times New Roman"/>
          <w:sz w:val="28"/>
          <w:szCs w:val="28"/>
          <w:lang w:eastAsia="uk-UA"/>
        </w:rPr>
        <w:lastRenderedPageBreak/>
        <w:t>2.2</w:t>
      </w:r>
      <w:r w:rsidR="0094094E">
        <w:rPr>
          <w:rFonts w:ascii="Times New Roman" w:hAnsi="Times New Roman"/>
          <w:sz w:val="28"/>
          <w:szCs w:val="28"/>
          <w:lang w:eastAsia="uk-UA"/>
        </w:rPr>
        <w:t xml:space="preserve"> гр. Закревській </w:t>
      </w:r>
      <w:proofErr w:type="spellStart"/>
      <w:r w:rsidR="0094094E">
        <w:rPr>
          <w:rFonts w:ascii="Times New Roman" w:hAnsi="Times New Roman"/>
          <w:sz w:val="28"/>
          <w:szCs w:val="28"/>
          <w:lang w:eastAsia="uk-UA"/>
        </w:rPr>
        <w:t>Каріні</w:t>
      </w:r>
      <w:proofErr w:type="spellEnd"/>
      <w:r w:rsidR="0094094E">
        <w:rPr>
          <w:rFonts w:ascii="Times New Roman" w:hAnsi="Times New Roman"/>
          <w:sz w:val="28"/>
          <w:szCs w:val="28"/>
          <w:lang w:eastAsia="uk-UA"/>
        </w:rPr>
        <w:t xml:space="preserve"> Миколаївні </w:t>
      </w:r>
      <w:r w:rsidR="0094094E">
        <w:rPr>
          <w:rFonts w:ascii="Times New Roman" w:hAnsi="Times New Roman"/>
          <w:color w:val="000000"/>
          <w:sz w:val="28"/>
          <w:szCs w:val="28"/>
          <w:lang w:eastAsia="uk-UA"/>
        </w:rPr>
        <w:t>кадастровий номер 5120280500:02:001:0293 площею 0,2500 га</w:t>
      </w:r>
      <w:r w:rsidR="0094094E">
        <w:rPr>
          <w:rFonts w:ascii="Times New Roman" w:hAnsi="Times New Roman"/>
          <w:sz w:val="28"/>
          <w:szCs w:val="28"/>
          <w:lang w:eastAsia="uk-UA"/>
        </w:rPr>
        <w:t xml:space="preserve"> за адресою: Одеська область, Подільський район, с. </w:t>
      </w:r>
      <w:proofErr w:type="spellStart"/>
      <w:r w:rsidR="0094094E">
        <w:rPr>
          <w:rFonts w:ascii="Times New Roman" w:hAnsi="Times New Roman"/>
          <w:sz w:val="28"/>
          <w:szCs w:val="28"/>
          <w:lang w:eastAsia="uk-UA"/>
        </w:rPr>
        <w:t>Ананьїв</w:t>
      </w:r>
      <w:proofErr w:type="spellEnd"/>
      <w:r w:rsidR="0094094E">
        <w:rPr>
          <w:rFonts w:ascii="Times New Roman" w:hAnsi="Times New Roman"/>
          <w:sz w:val="28"/>
          <w:szCs w:val="28"/>
          <w:lang w:eastAsia="uk-UA"/>
        </w:rPr>
        <w:t>, вул. Центральна, б/н;</w:t>
      </w:r>
    </w:p>
    <w:p w:rsidR="0094094E" w:rsidRDefault="0094094E" w:rsidP="0094094E">
      <w:pPr>
        <w:pStyle w:val="a3"/>
        <w:ind w:firstLine="709"/>
        <w:jc w:val="both"/>
        <w:rPr>
          <w:rFonts w:ascii="Times New Roman" w:hAnsi="Times New Roman"/>
          <w:sz w:val="28"/>
          <w:szCs w:val="28"/>
          <w:lang w:eastAsia="uk-UA"/>
        </w:rPr>
      </w:pPr>
      <w:r>
        <w:rPr>
          <w:rFonts w:ascii="Times New Roman" w:hAnsi="Times New Roman"/>
          <w:sz w:val="28"/>
          <w:szCs w:val="28"/>
          <w:lang w:eastAsia="uk-UA"/>
        </w:rPr>
        <w:t xml:space="preserve">2.3. гр. Лещенку Ігорю Ігоревичу </w:t>
      </w:r>
      <w:r>
        <w:rPr>
          <w:rFonts w:ascii="Times New Roman" w:hAnsi="Times New Roman"/>
          <w:color w:val="000000"/>
          <w:sz w:val="28"/>
          <w:szCs w:val="28"/>
          <w:lang w:eastAsia="uk-UA"/>
        </w:rPr>
        <w:t>кадастровий номер 5120280500:02:002:0266 площею 0,2500 га</w:t>
      </w:r>
      <w:r>
        <w:rPr>
          <w:rFonts w:ascii="Times New Roman" w:hAnsi="Times New Roman"/>
          <w:sz w:val="28"/>
          <w:szCs w:val="28"/>
          <w:lang w:eastAsia="uk-UA"/>
        </w:rPr>
        <w:t xml:space="preserve"> за адресою: Одеська область, Подільський район, с. </w:t>
      </w:r>
      <w:proofErr w:type="spellStart"/>
      <w:r>
        <w:rPr>
          <w:rFonts w:ascii="Times New Roman" w:hAnsi="Times New Roman"/>
          <w:sz w:val="28"/>
          <w:szCs w:val="28"/>
          <w:lang w:eastAsia="uk-UA"/>
        </w:rPr>
        <w:t>Одаї</w:t>
      </w:r>
      <w:proofErr w:type="spellEnd"/>
      <w:r>
        <w:rPr>
          <w:rFonts w:ascii="Times New Roman" w:hAnsi="Times New Roman"/>
          <w:sz w:val="28"/>
          <w:szCs w:val="28"/>
          <w:lang w:eastAsia="uk-UA"/>
        </w:rPr>
        <w:t>.</w:t>
      </w:r>
    </w:p>
    <w:p w:rsidR="0094094E" w:rsidRDefault="0094094E" w:rsidP="0094094E">
      <w:pPr>
        <w:pStyle w:val="a3"/>
        <w:jc w:val="both"/>
        <w:rPr>
          <w:rFonts w:ascii="Times New Roman" w:hAnsi="Times New Roman"/>
          <w:sz w:val="24"/>
          <w:szCs w:val="24"/>
          <w:lang w:eastAsia="uk-UA"/>
        </w:rPr>
      </w:pPr>
    </w:p>
    <w:p w:rsidR="0094094E" w:rsidRDefault="0094094E" w:rsidP="0094094E">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3. Зобов’язати осіб зазначених у пункті 2:</w:t>
      </w:r>
    </w:p>
    <w:p w:rsidR="0094094E" w:rsidRDefault="0094094E" w:rsidP="0094094E">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3.1</w:t>
      </w:r>
      <w:r w:rsidR="006245EA">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 xml:space="preserve">зареєструвати право власності на земельні ділянки; </w:t>
      </w:r>
    </w:p>
    <w:p w:rsidR="0094094E" w:rsidRDefault="006245EA" w:rsidP="0094094E">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color w:val="000000"/>
          <w:sz w:val="28"/>
          <w:szCs w:val="28"/>
          <w:lang w:eastAsia="uk-UA"/>
        </w:rPr>
        <w:t xml:space="preserve">3.2 </w:t>
      </w:r>
      <w:r w:rsidR="0094094E">
        <w:rPr>
          <w:rFonts w:ascii="Times New Roman" w:eastAsia="Times New Roman" w:hAnsi="Times New Roman"/>
          <w:color w:val="000000"/>
          <w:sz w:val="28"/>
          <w:szCs w:val="28"/>
          <w:lang w:eastAsia="uk-UA"/>
        </w:rPr>
        <w:t xml:space="preserve">дотримуватись обов’язків власників земельних ділянок згідно статті 91 Земельного кодексу України. </w:t>
      </w:r>
    </w:p>
    <w:p w:rsidR="0094094E" w:rsidRDefault="0094094E" w:rsidP="0094094E">
      <w:pPr>
        <w:pStyle w:val="a3"/>
        <w:ind w:firstLine="709"/>
        <w:jc w:val="both"/>
        <w:rPr>
          <w:rFonts w:ascii="Times New Roman" w:hAnsi="Times New Roman"/>
          <w:sz w:val="24"/>
          <w:szCs w:val="24"/>
          <w:lang w:eastAsia="uk-UA"/>
        </w:rPr>
      </w:pPr>
    </w:p>
    <w:p w:rsidR="0094094E" w:rsidRDefault="0094094E" w:rsidP="006245EA">
      <w:pPr>
        <w:pStyle w:val="a3"/>
        <w:ind w:firstLine="709"/>
        <w:jc w:val="both"/>
        <w:rPr>
          <w:rFonts w:ascii="Times New Roman" w:hAnsi="Times New Roman"/>
          <w:sz w:val="28"/>
          <w:szCs w:val="28"/>
          <w:lang w:eastAsia="uk-UA"/>
        </w:rPr>
      </w:pPr>
      <w:r>
        <w:rPr>
          <w:rFonts w:ascii="Times New Roman" w:hAnsi="Times New Roman"/>
          <w:color w:val="000000"/>
          <w:sz w:val="28"/>
          <w:szCs w:val="28"/>
          <w:lang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94094E" w:rsidRDefault="0094094E" w:rsidP="006245EA">
      <w:pPr>
        <w:pStyle w:val="a3"/>
        <w:ind w:firstLine="709"/>
        <w:jc w:val="both"/>
        <w:rPr>
          <w:rFonts w:ascii="Times New Roman" w:hAnsi="Times New Roman"/>
          <w:sz w:val="24"/>
          <w:szCs w:val="24"/>
          <w:lang w:eastAsia="uk-UA"/>
        </w:rPr>
      </w:pPr>
    </w:p>
    <w:p w:rsidR="0094094E" w:rsidRDefault="0094094E" w:rsidP="006245EA">
      <w:pPr>
        <w:spacing w:after="0" w:line="240" w:lineRule="auto"/>
        <w:ind w:firstLine="709"/>
        <w:rPr>
          <w:rFonts w:ascii="Times New Roman" w:eastAsia="Times New Roman" w:hAnsi="Times New Roman"/>
          <w:sz w:val="24"/>
          <w:szCs w:val="24"/>
          <w:lang w:eastAsia="uk-UA"/>
        </w:rPr>
      </w:pPr>
    </w:p>
    <w:p w:rsidR="006245EA" w:rsidRDefault="006245EA" w:rsidP="006245EA">
      <w:pPr>
        <w:spacing w:after="0" w:line="240" w:lineRule="auto"/>
        <w:ind w:firstLine="709"/>
        <w:rPr>
          <w:rFonts w:ascii="Times New Roman" w:eastAsia="Times New Roman" w:hAnsi="Times New Roman"/>
          <w:sz w:val="24"/>
          <w:szCs w:val="24"/>
          <w:lang w:eastAsia="uk-UA"/>
        </w:rPr>
      </w:pPr>
    </w:p>
    <w:p w:rsidR="0094094E" w:rsidRDefault="0094094E" w:rsidP="006245EA">
      <w:pPr>
        <w:spacing w:after="0" w:line="240" w:lineRule="auto"/>
      </w:pPr>
      <w:r>
        <w:rPr>
          <w:rFonts w:ascii="Times New Roman" w:eastAsia="Times New Roman" w:hAnsi="Times New Roman"/>
          <w:b/>
          <w:bCs/>
          <w:sz w:val="28"/>
          <w:szCs w:val="28"/>
          <w:lang w:eastAsia="uk-UA"/>
        </w:rPr>
        <w:t xml:space="preserve">Ананьївський міський голова </w:t>
      </w:r>
      <w:r>
        <w:rPr>
          <w:rFonts w:ascii="Times New Roman" w:eastAsia="Times New Roman" w:hAnsi="Times New Roman"/>
          <w:b/>
          <w:bCs/>
          <w:sz w:val="28"/>
          <w:szCs w:val="28"/>
          <w:lang w:eastAsia="uk-UA"/>
        </w:rPr>
        <w:tab/>
      </w:r>
      <w:r>
        <w:rPr>
          <w:rFonts w:ascii="Times New Roman" w:eastAsia="Times New Roman" w:hAnsi="Times New Roman"/>
          <w:b/>
          <w:bCs/>
          <w:sz w:val="28"/>
          <w:szCs w:val="28"/>
          <w:lang w:eastAsia="uk-UA"/>
        </w:rPr>
        <w:tab/>
      </w:r>
      <w:r>
        <w:rPr>
          <w:rFonts w:ascii="Times New Roman" w:eastAsia="Times New Roman" w:hAnsi="Times New Roman"/>
          <w:b/>
          <w:bCs/>
          <w:sz w:val="28"/>
          <w:szCs w:val="28"/>
          <w:lang w:eastAsia="uk-UA"/>
        </w:rPr>
        <w:tab/>
        <w:t xml:space="preserve"> </w:t>
      </w:r>
      <w:r w:rsidR="005E11BF">
        <w:rPr>
          <w:rFonts w:ascii="Times New Roman" w:eastAsia="Times New Roman" w:hAnsi="Times New Roman"/>
          <w:b/>
          <w:bCs/>
          <w:sz w:val="28"/>
          <w:szCs w:val="28"/>
          <w:lang w:eastAsia="uk-UA"/>
        </w:rPr>
        <w:t xml:space="preserve"> </w:t>
      </w:r>
      <w:r w:rsidR="005A10D8">
        <w:rPr>
          <w:rFonts w:ascii="Times New Roman" w:eastAsia="Times New Roman" w:hAnsi="Times New Roman"/>
          <w:b/>
          <w:bCs/>
          <w:sz w:val="28"/>
          <w:szCs w:val="28"/>
          <w:lang w:eastAsia="uk-UA"/>
        </w:rPr>
        <w:t xml:space="preserve">       </w:t>
      </w:r>
      <w:r w:rsidR="000E090F">
        <w:rPr>
          <w:rFonts w:ascii="Times New Roman" w:eastAsia="Times New Roman" w:hAnsi="Times New Roman"/>
          <w:b/>
          <w:bCs/>
          <w:sz w:val="28"/>
          <w:szCs w:val="28"/>
          <w:lang w:eastAsia="uk-UA"/>
        </w:rPr>
        <w:t xml:space="preserve">  </w:t>
      </w:r>
      <w:r w:rsidR="005A10D8">
        <w:rPr>
          <w:rFonts w:ascii="Times New Roman" w:eastAsia="Times New Roman" w:hAnsi="Times New Roman"/>
          <w:b/>
          <w:bCs/>
          <w:sz w:val="28"/>
          <w:szCs w:val="28"/>
          <w:lang w:eastAsia="uk-UA"/>
        </w:rPr>
        <w:t xml:space="preserve"> </w:t>
      </w:r>
      <w:r>
        <w:rPr>
          <w:rFonts w:ascii="Times New Roman" w:eastAsia="Times New Roman" w:hAnsi="Times New Roman"/>
          <w:b/>
          <w:bCs/>
          <w:sz w:val="28"/>
          <w:szCs w:val="28"/>
          <w:lang w:eastAsia="uk-UA"/>
        </w:rPr>
        <w:t xml:space="preserve">   Юрій ТИЩЕНКО</w:t>
      </w:r>
    </w:p>
    <w:p w:rsidR="0050198F" w:rsidRDefault="0050198F"/>
    <w:sectPr w:rsidR="0050198F" w:rsidSect="005A10D8">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73"/>
    <w:rsid w:val="000E090F"/>
    <w:rsid w:val="003174EB"/>
    <w:rsid w:val="00333737"/>
    <w:rsid w:val="0050198F"/>
    <w:rsid w:val="00545305"/>
    <w:rsid w:val="005A10D8"/>
    <w:rsid w:val="005E11BF"/>
    <w:rsid w:val="006245EA"/>
    <w:rsid w:val="00884473"/>
    <w:rsid w:val="0094094E"/>
    <w:rsid w:val="00AC02C3"/>
    <w:rsid w:val="00AD4179"/>
    <w:rsid w:val="00DE75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94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40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09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9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94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409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09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7002">
      <w:bodyDiv w:val="1"/>
      <w:marLeft w:val="0"/>
      <w:marRight w:val="0"/>
      <w:marTop w:val="0"/>
      <w:marBottom w:val="0"/>
      <w:divBdr>
        <w:top w:val="none" w:sz="0" w:space="0" w:color="auto"/>
        <w:left w:val="none" w:sz="0" w:space="0" w:color="auto"/>
        <w:bottom w:val="none" w:sz="0" w:space="0" w:color="auto"/>
        <w:right w:val="none" w:sz="0" w:space="0" w:color="auto"/>
      </w:divBdr>
    </w:div>
    <w:div w:id="1488783698">
      <w:bodyDiv w:val="1"/>
      <w:marLeft w:val="0"/>
      <w:marRight w:val="0"/>
      <w:marTop w:val="0"/>
      <w:marBottom w:val="0"/>
      <w:divBdr>
        <w:top w:val="none" w:sz="0" w:space="0" w:color="auto"/>
        <w:left w:val="none" w:sz="0" w:space="0" w:color="auto"/>
        <w:bottom w:val="none" w:sz="0" w:space="0" w:color="auto"/>
        <w:right w:val="none" w:sz="0" w:space="0" w:color="auto"/>
      </w:divBdr>
    </w:div>
    <w:div w:id="15803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1766</Words>
  <Characters>1007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2021-10-11T08:44:00Z</cp:lastPrinted>
  <dcterms:created xsi:type="dcterms:W3CDTF">2021-10-04T14:06:00Z</dcterms:created>
  <dcterms:modified xsi:type="dcterms:W3CDTF">2021-10-11T08:47:00Z</dcterms:modified>
</cp:coreProperties>
</file>