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6A" w:rsidRPr="00C8046A" w:rsidRDefault="00C8046A" w:rsidP="00C8046A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 w:rsidRPr="00C8046A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5403028" wp14:editId="5A8430FE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6A" w:rsidRPr="00C8046A" w:rsidRDefault="00C8046A" w:rsidP="00C8046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C8046A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8046A" w:rsidRPr="00C8046A" w:rsidRDefault="00C8046A" w:rsidP="00C8046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C8046A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8046A" w:rsidRPr="00C8046A" w:rsidRDefault="00C8046A" w:rsidP="00C8046A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C8046A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  <w:proofErr w:type="spellEnd"/>
    </w:p>
    <w:p w:rsidR="00C8046A" w:rsidRPr="00C8046A" w:rsidRDefault="00C8046A" w:rsidP="00C80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046A" w:rsidRPr="00C8046A" w:rsidRDefault="00C8046A" w:rsidP="00C8046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№ 392</w:t>
      </w:r>
      <w:r w:rsidRPr="00C8046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8046A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C8046A">
        <w:rPr>
          <w:rFonts w:ascii="Times New Roman" w:eastAsia="Times New Roman" w:hAnsi="Times New Roman"/>
          <w:sz w:val="28"/>
          <w:szCs w:val="28"/>
          <w:lang w:eastAsia="ru-RU"/>
        </w:rPr>
        <w:t>ІІІ</w:t>
      </w:r>
    </w:p>
    <w:bookmarkEnd w:id="0"/>
    <w:p w:rsidR="00184A18" w:rsidRDefault="00184A18" w:rsidP="00184A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4A18" w:rsidRDefault="00184A18" w:rsidP="00184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передачу безоплатно у власність земельної ділянки</w:t>
      </w:r>
    </w:p>
    <w:p w:rsidR="00184A18" w:rsidRDefault="00184A18" w:rsidP="00184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будівництва та обслуговування житлового будинку, господарських </w:t>
      </w:r>
    </w:p>
    <w:p w:rsidR="00184A18" w:rsidRDefault="00184A18" w:rsidP="00184A1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будівель і споруд в межах населеного пункту</w:t>
      </w:r>
    </w:p>
    <w:p w:rsidR="00184A18" w:rsidRPr="00184A18" w:rsidRDefault="00184A18" w:rsidP="00184A18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184A18" w:rsidRDefault="00184A18" w:rsidP="00184A18">
      <w:pPr>
        <w:pStyle w:val="a3"/>
        <w:spacing w:before="102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заяву </w:t>
      </w:r>
      <w:proofErr w:type="spellStart"/>
      <w:r>
        <w:rPr>
          <w:sz w:val="28"/>
          <w:szCs w:val="28"/>
        </w:rPr>
        <w:t>Помазуєвої</w:t>
      </w:r>
      <w:proofErr w:type="spellEnd"/>
      <w:r>
        <w:rPr>
          <w:sz w:val="28"/>
          <w:szCs w:val="28"/>
        </w:rPr>
        <w:t xml:space="preserve"> О.В., керуючись статтями 12,81,118,121,125 Земельного кодексу України,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184A18" w:rsidRDefault="00184A18" w:rsidP="00184A18">
      <w:pPr>
        <w:pStyle w:val="a3"/>
        <w:spacing w:before="0" w:beforeAutospacing="0" w:after="0"/>
        <w:ind w:firstLine="709"/>
        <w:rPr>
          <w:b/>
          <w:bCs/>
        </w:rPr>
      </w:pPr>
    </w:p>
    <w:p w:rsidR="00184A18" w:rsidRDefault="00184A18" w:rsidP="00184A18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184A18" w:rsidRPr="00184A18" w:rsidRDefault="00184A18" w:rsidP="00184A18">
      <w:pPr>
        <w:pStyle w:val="a3"/>
        <w:spacing w:before="0" w:beforeAutospacing="0" w:after="0"/>
        <w:ind w:firstLine="709"/>
        <w:rPr>
          <w:b/>
          <w:bCs/>
        </w:rPr>
      </w:pPr>
    </w:p>
    <w:p w:rsidR="00184A18" w:rsidRDefault="00184A18" w:rsidP="00184A18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Передати безоплатно у власність земельну ділянку для будівництва та обслуговування житлового будинку, господарських будівель і споруд гр. </w:t>
      </w:r>
      <w:proofErr w:type="spellStart"/>
      <w:r>
        <w:rPr>
          <w:rFonts w:ascii="Times New Roman" w:hAnsi="Times New Roman"/>
          <w:sz w:val="28"/>
          <w:szCs w:val="28"/>
        </w:rPr>
        <w:t>Помазуєвій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Оксані Валентинівні кадастровий номер 5120210100:02:002:0717 площею 0,0810 га за адресою: Одеська область, Подільський район, </w:t>
      </w:r>
      <w:proofErr w:type="spellStart"/>
      <w:r>
        <w:rPr>
          <w:rFonts w:ascii="Times New Roman" w:hAnsi="Times New Roman"/>
          <w:sz w:val="28"/>
          <w:szCs w:val="28"/>
        </w:rPr>
        <w:t>м.Ананьїв</w:t>
      </w:r>
      <w:proofErr w:type="spellEnd"/>
      <w:r>
        <w:rPr>
          <w:rFonts w:ascii="Times New Roman" w:hAnsi="Times New Roman"/>
          <w:sz w:val="28"/>
          <w:szCs w:val="28"/>
        </w:rPr>
        <w:t>, вул. Пирогова, 28.</w:t>
      </w:r>
    </w:p>
    <w:p w:rsidR="00184A18" w:rsidRPr="00184A18" w:rsidRDefault="00184A18" w:rsidP="00184A1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4A18" w:rsidRDefault="00184A18" w:rsidP="00184A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Зобов’язати громадянку  </w:t>
      </w:r>
      <w:proofErr w:type="spellStart"/>
      <w:r>
        <w:rPr>
          <w:rFonts w:ascii="Times New Roman" w:hAnsi="Times New Roman"/>
          <w:sz w:val="28"/>
          <w:szCs w:val="28"/>
        </w:rPr>
        <w:t>Помазуєву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 Валентинівну:</w:t>
      </w:r>
    </w:p>
    <w:p w:rsidR="00184A18" w:rsidRDefault="00246CE9" w:rsidP="00184A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184A18">
        <w:rPr>
          <w:rFonts w:ascii="Times New Roman" w:hAnsi="Times New Roman"/>
          <w:sz w:val="28"/>
          <w:szCs w:val="28"/>
        </w:rPr>
        <w:t xml:space="preserve"> зареєструвати право власності на земельну ділянку; </w:t>
      </w:r>
    </w:p>
    <w:p w:rsidR="00184A18" w:rsidRDefault="00246CE9" w:rsidP="00184A18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184A18">
        <w:rPr>
          <w:rFonts w:ascii="Times New Roman" w:hAnsi="Times New Roman"/>
          <w:sz w:val="28"/>
          <w:szCs w:val="28"/>
        </w:rPr>
        <w:t xml:space="preserve"> дотримуватись обов’язків власників земельних ділянок згідно статті  91 Земельного кодексу України.</w:t>
      </w:r>
    </w:p>
    <w:p w:rsidR="00184A18" w:rsidRPr="00184A18" w:rsidRDefault="00184A18" w:rsidP="00184A1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4A18" w:rsidRDefault="00184A18" w:rsidP="00184A18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84A18" w:rsidRPr="00CA20BF" w:rsidRDefault="00184A18" w:rsidP="00184A1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184A18" w:rsidRDefault="00184A18" w:rsidP="00184A1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CA20BF" w:rsidRPr="00CA20BF" w:rsidRDefault="00CA20BF" w:rsidP="00184A18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184A18" w:rsidRPr="00CA20BF" w:rsidRDefault="00184A18" w:rsidP="00CA20BF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CA20BF">
        <w:rPr>
          <w:rFonts w:ascii="Times New Roman" w:hAnsi="Times New Roman"/>
          <w:b/>
          <w:sz w:val="28"/>
          <w:szCs w:val="28"/>
        </w:rPr>
        <w:t xml:space="preserve">Ананьївський міський голова </w:t>
      </w:r>
      <w:r w:rsidRPr="00CA20BF">
        <w:rPr>
          <w:rFonts w:ascii="Times New Roman" w:hAnsi="Times New Roman"/>
          <w:b/>
          <w:sz w:val="28"/>
          <w:szCs w:val="28"/>
        </w:rPr>
        <w:tab/>
      </w:r>
      <w:r w:rsidRPr="00CA20BF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CA20BF">
        <w:rPr>
          <w:rFonts w:ascii="Times New Roman" w:hAnsi="Times New Roman"/>
          <w:b/>
          <w:sz w:val="28"/>
          <w:szCs w:val="28"/>
        </w:rPr>
        <w:tab/>
      </w:r>
      <w:r w:rsidR="00CA20BF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CA20BF">
        <w:rPr>
          <w:rFonts w:ascii="Times New Roman" w:hAnsi="Times New Roman"/>
          <w:b/>
          <w:sz w:val="28"/>
          <w:szCs w:val="28"/>
        </w:rPr>
        <w:t>Юрій ТИЩЕНКО</w:t>
      </w:r>
    </w:p>
    <w:p w:rsidR="000B43F4" w:rsidRDefault="000B43F4"/>
    <w:sectPr w:rsidR="000B43F4" w:rsidSect="00184A18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672F"/>
    <w:multiLevelType w:val="hybridMultilevel"/>
    <w:tmpl w:val="FC0C1876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07EBE"/>
    <w:multiLevelType w:val="hybridMultilevel"/>
    <w:tmpl w:val="B0C880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AE"/>
    <w:rsid w:val="000B43F4"/>
    <w:rsid w:val="00184A18"/>
    <w:rsid w:val="00246CE9"/>
    <w:rsid w:val="00AD47AE"/>
    <w:rsid w:val="00C8046A"/>
    <w:rsid w:val="00CA20BF"/>
    <w:rsid w:val="00E4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A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184A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A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184A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978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2021-10-11T08:31:00Z</cp:lastPrinted>
  <dcterms:created xsi:type="dcterms:W3CDTF">2021-10-05T12:50:00Z</dcterms:created>
  <dcterms:modified xsi:type="dcterms:W3CDTF">2021-10-11T08:32:00Z</dcterms:modified>
</cp:coreProperties>
</file>