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54" w:rsidRPr="00B61454" w:rsidRDefault="00B61454" w:rsidP="00B6145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61454">
        <w:rPr>
          <w:rFonts w:ascii="Times New Roman" w:eastAsia="Times New Roman" w:hAnsi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6B66B2B9" wp14:editId="5DE34FDA">
            <wp:extent cx="523875" cy="6877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454" w:rsidRPr="00B61454" w:rsidRDefault="00B61454" w:rsidP="00B614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61454"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1454" w:rsidRPr="00B61454" w:rsidTr="002E63C3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61454" w:rsidRPr="00B61454" w:rsidRDefault="00B61454" w:rsidP="00B61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B61454" w:rsidRPr="00B61454" w:rsidRDefault="00B61454" w:rsidP="00B614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B61454" w:rsidRPr="00B61454" w:rsidRDefault="00B61454" w:rsidP="00B614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B61454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B61454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 w:rsidRPr="00B61454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B61454" w:rsidRPr="00B61454" w:rsidRDefault="00B61454" w:rsidP="00B614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spellStart"/>
      <w:r w:rsidRPr="00B6145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tbl>
      <w:tblPr>
        <w:tblW w:w="8862" w:type="dxa"/>
        <w:tblInd w:w="455" w:type="dxa"/>
        <w:tblLayout w:type="fixed"/>
        <w:tblLook w:val="00A0" w:firstRow="1" w:lastRow="0" w:firstColumn="1" w:lastColumn="0" w:noHBand="0" w:noVBand="0"/>
      </w:tblPr>
      <w:tblGrid>
        <w:gridCol w:w="2914"/>
        <w:gridCol w:w="2758"/>
        <w:gridCol w:w="3190"/>
      </w:tblGrid>
      <w:tr w:rsidR="00B61454" w:rsidRPr="00B61454" w:rsidTr="002E63C3">
        <w:trPr>
          <w:trHeight w:val="620"/>
        </w:trPr>
        <w:tc>
          <w:tcPr>
            <w:tcW w:w="2914" w:type="dxa"/>
          </w:tcPr>
          <w:p w:rsidR="00B61454" w:rsidRPr="00B61454" w:rsidRDefault="00B61454" w:rsidP="00B61454">
            <w:pPr>
              <w:suppressAutoHyphens/>
              <w:spacing w:before="12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614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758" w:type="dxa"/>
          </w:tcPr>
          <w:p w:rsidR="00B61454" w:rsidRPr="00B61454" w:rsidRDefault="00B61454" w:rsidP="00B61454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B61454" w:rsidRPr="00B61454" w:rsidRDefault="00B61454" w:rsidP="00B61454">
            <w:pPr>
              <w:suppressAutoHyphens/>
              <w:spacing w:before="120" w:after="0" w:line="240" w:lineRule="auto"/>
              <w:ind w:firstLine="567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B61454" w:rsidRDefault="004F1ED4" w:rsidP="00B61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B61454">
        <w:rPr>
          <w:rFonts w:ascii="Times New Roman" w:hAnsi="Times New Roman"/>
          <w:sz w:val="28"/>
          <w:szCs w:val="28"/>
        </w:rPr>
        <w:t xml:space="preserve"> жовтня 2021 року</w:t>
      </w:r>
      <w:r w:rsidR="00B61454">
        <w:rPr>
          <w:rFonts w:ascii="Times New Roman" w:hAnsi="Times New Roman"/>
          <w:sz w:val="28"/>
          <w:szCs w:val="28"/>
        </w:rPr>
        <w:tab/>
      </w:r>
      <w:r w:rsidR="00B61454">
        <w:rPr>
          <w:rFonts w:ascii="Times New Roman" w:hAnsi="Times New Roman"/>
          <w:b/>
          <w:sz w:val="28"/>
          <w:szCs w:val="28"/>
        </w:rPr>
        <w:tab/>
      </w:r>
      <w:r w:rsidR="00B61454">
        <w:rPr>
          <w:rFonts w:ascii="Times New Roman" w:hAnsi="Times New Roman"/>
          <w:b/>
          <w:sz w:val="28"/>
          <w:szCs w:val="28"/>
        </w:rPr>
        <w:tab/>
      </w:r>
      <w:r w:rsidR="00B61454">
        <w:rPr>
          <w:rFonts w:ascii="Times New Roman" w:hAnsi="Times New Roman"/>
          <w:b/>
          <w:sz w:val="28"/>
          <w:szCs w:val="28"/>
        </w:rPr>
        <w:tab/>
      </w:r>
      <w:r w:rsidR="00B61454">
        <w:rPr>
          <w:rFonts w:ascii="Times New Roman" w:hAnsi="Times New Roman"/>
          <w:b/>
          <w:sz w:val="28"/>
          <w:szCs w:val="28"/>
        </w:rPr>
        <w:tab/>
      </w:r>
      <w:r w:rsidR="00B61454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61454">
        <w:rPr>
          <w:rFonts w:ascii="Times New Roman" w:hAnsi="Times New Roman"/>
          <w:b/>
          <w:sz w:val="28"/>
          <w:szCs w:val="28"/>
        </w:rPr>
        <w:tab/>
      </w:r>
      <w:r w:rsidR="005F55D2">
        <w:rPr>
          <w:rFonts w:ascii="Times New Roman" w:hAnsi="Times New Roman"/>
          <w:sz w:val="28"/>
          <w:szCs w:val="28"/>
        </w:rPr>
        <w:t>№ 164</w:t>
      </w:r>
      <w:r w:rsidR="00B61454">
        <w:rPr>
          <w:rFonts w:ascii="Times New Roman" w:hAnsi="Times New Roman"/>
          <w:sz w:val="28"/>
          <w:szCs w:val="28"/>
        </w:rPr>
        <w:t>/од-2021</w:t>
      </w:r>
    </w:p>
    <w:p w:rsidR="00B61454" w:rsidRPr="004C6F5C" w:rsidRDefault="00B61454" w:rsidP="00B6145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454" w:rsidRDefault="00B61454" w:rsidP="00B61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скликання пленарного засідання дванадцятої позачергової сесії</w:t>
      </w:r>
    </w:p>
    <w:p w:rsidR="00B61454" w:rsidRDefault="00B61454" w:rsidP="00B61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Ананьївської міської ради восьмого скликання</w:t>
      </w:r>
    </w:p>
    <w:p w:rsidR="00B61454" w:rsidRDefault="00B61454" w:rsidP="00B61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1454" w:rsidRDefault="00B61454" w:rsidP="00B61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454" w:rsidRDefault="00B61454" w:rsidP="00B61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B61454" w:rsidRDefault="00B61454" w:rsidP="00B61454">
      <w:pPr>
        <w:tabs>
          <w:tab w:val="left" w:pos="351"/>
        </w:tabs>
        <w:spacing w:after="17" w:line="322" w:lineRule="exact"/>
        <w:ind w:left="20" w:right="40"/>
        <w:jc w:val="both"/>
        <w:rPr>
          <w:b/>
          <w:spacing w:val="5"/>
          <w:sz w:val="28"/>
          <w:szCs w:val="28"/>
        </w:rPr>
      </w:pPr>
    </w:p>
    <w:p w:rsidR="00B61454" w:rsidRDefault="00B61454" w:rsidP="00B61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Скликати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пленарне засідання </w:t>
      </w:r>
      <w:r w:rsidR="00642D15">
        <w:rPr>
          <w:rFonts w:ascii="Times New Roman" w:hAnsi="Times New Roman"/>
          <w:bCs/>
          <w:color w:val="000000"/>
          <w:sz w:val="28"/>
          <w:szCs w:val="28"/>
        </w:rPr>
        <w:t>дванадцятої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2D15">
        <w:rPr>
          <w:rFonts w:ascii="Times New Roman" w:hAnsi="Times New Roman"/>
          <w:bCs/>
          <w:color w:val="000000"/>
          <w:sz w:val="28"/>
          <w:szCs w:val="28"/>
        </w:rPr>
        <w:t>поза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чергової сесії Ананьївської міської ради восьмого </w:t>
      </w:r>
      <w:r w:rsidR="00642D15">
        <w:rPr>
          <w:rFonts w:ascii="Times New Roman" w:hAnsi="Times New Roman"/>
          <w:bCs/>
          <w:color w:val="000000"/>
          <w:sz w:val="28"/>
          <w:szCs w:val="28"/>
        </w:rPr>
        <w:t xml:space="preserve"> скликання  08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2D15">
        <w:rPr>
          <w:rFonts w:ascii="Times New Roman" w:hAnsi="Times New Roman"/>
          <w:bCs/>
          <w:color w:val="000000"/>
          <w:sz w:val="28"/>
          <w:szCs w:val="28"/>
        </w:rPr>
        <w:t>жовтня</w:t>
      </w:r>
      <w:r>
        <w:rPr>
          <w:rFonts w:ascii="Times New Roman" w:hAnsi="Times New Roman"/>
          <w:sz w:val="28"/>
          <w:szCs w:val="28"/>
        </w:rPr>
        <w:t xml:space="preserve"> 2021 року о 10.00 годині в актовій залі Ананьївського центрального будинку культури </w:t>
      </w:r>
      <w:r w:rsidR="00642D1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(м. </w:t>
      </w:r>
      <w:proofErr w:type="spellStart"/>
      <w:r>
        <w:rPr>
          <w:rFonts w:ascii="Times New Roman" w:hAnsi="Times New Roman"/>
          <w:sz w:val="28"/>
          <w:szCs w:val="28"/>
        </w:rPr>
        <w:t>Ананьїв</w:t>
      </w:r>
      <w:proofErr w:type="spellEnd"/>
      <w:r>
        <w:rPr>
          <w:rFonts w:ascii="Times New Roman" w:hAnsi="Times New Roman"/>
          <w:sz w:val="28"/>
          <w:szCs w:val="28"/>
        </w:rPr>
        <w:t>, вул. Героїв України,  буд.33).</w:t>
      </w:r>
    </w:p>
    <w:p w:rsidR="00B61454" w:rsidRPr="005F55D2" w:rsidRDefault="00B61454" w:rsidP="00B6145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61454" w:rsidRDefault="00B61454" w:rsidP="00B61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="00642D15">
        <w:rPr>
          <w:rFonts w:ascii="Times New Roman" w:hAnsi="Times New Roman"/>
          <w:bCs/>
          <w:color w:val="000000"/>
          <w:sz w:val="28"/>
          <w:szCs w:val="28"/>
        </w:rPr>
        <w:t>дванадцятої поза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чергової </w:t>
      </w:r>
      <w:r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B61454" w:rsidRDefault="00B61454" w:rsidP="00B61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454" w:rsidRDefault="00B61454" w:rsidP="004F1ED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B61454" w:rsidRPr="004F1ED4" w:rsidRDefault="00B61454" w:rsidP="004F1ED4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B61454" w:rsidRPr="004F1ED4" w:rsidRDefault="00B61454" w:rsidP="004F1ED4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</w:p>
    <w:p w:rsidR="00B61454" w:rsidRPr="004F1ED4" w:rsidRDefault="00B61454" w:rsidP="004F1ED4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4F1ED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61454" w:rsidRDefault="00B61454" w:rsidP="004F1ED4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B61454" w:rsidRDefault="00B61454" w:rsidP="004F1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Ананьївський м</w:t>
      </w:r>
      <w:r>
        <w:rPr>
          <w:rFonts w:ascii="Times New Roman" w:hAnsi="Times New Roman"/>
          <w:b/>
          <w:sz w:val="28"/>
          <w:szCs w:val="28"/>
        </w:rPr>
        <w:t xml:space="preserve">іський голова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642D15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Юрій    ТИЩЕНКО</w:t>
      </w:r>
    </w:p>
    <w:p w:rsidR="00B61454" w:rsidRDefault="00B61454" w:rsidP="004F1ED4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B61454" w:rsidRDefault="00B61454" w:rsidP="00B614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1454" w:rsidRDefault="00B61454" w:rsidP="00B61454">
      <w:pPr>
        <w:rPr>
          <w:rFonts w:eastAsia="Times New Roman"/>
          <w:lang w:eastAsia="ru-RU"/>
        </w:rPr>
      </w:pPr>
    </w:p>
    <w:p w:rsidR="00B61454" w:rsidRDefault="00B61454" w:rsidP="00B61454">
      <w:pPr>
        <w:rPr>
          <w:rFonts w:eastAsia="Times New Roman"/>
          <w:lang w:eastAsia="ru-RU"/>
        </w:rPr>
      </w:pPr>
    </w:p>
    <w:p w:rsidR="00B61454" w:rsidRDefault="00B61454" w:rsidP="00B61454">
      <w:pPr>
        <w:rPr>
          <w:rFonts w:eastAsia="Times New Roman"/>
          <w:lang w:eastAsia="ru-RU"/>
        </w:rPr>
      </w:pPr>
    </w:p>
    <w:p w:rsidR="00066AD7" w:rsidRDefault="00066AD7" w:rsidP="00B61454">
      <w:pPr>
        <w:rPr>
          <w:rFonts w:eastAsia="Times New Roman"/>
          <w:lang w:eastAsia="ru-RU"/>
        </w:rPr>
      </w:pPr>
    </w:p>
    <w:p w:rsidR="00B61454" w:rsidRDefault="00B61454" w:rsidP="00B614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6F5C" w:rsidRDefault="004C6F5C" w:rsidP="00B614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1A7B" w:rsidRDefault="007E1A7B" w:rsidP="00B614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1454" w:rsidRDefault="00B61454" w:rsidP="00B614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1454" w:rsidRDefault="00066AD7" w:rsidP="00B614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Рекомендований порядок денний дванадцятої</w:t>
      </w:r>
      <w:r w:rsidR="00B614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поза</w:t>
      </w:r>
      <w:r w:rsidR="00B61454">
        <w:rPr>
          <w:rFonts w:ascii="Times New Roman" w:hAnsi="Times New Roman"/>
          <w:b/>
          <w:sz w:val="28"/>
          <w:szCs w:val="28"/>
        </w:rPr>
        <w:t xml:space="preserve">чергової сесії </w:t>
      </w:r>
    </w:p>
    <w:p w:rsidR="00B61454" w:rsidRDefault="00B61454" w:rsidP="00B614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Ананьївської міської ради восьмого скликання </w:t>
      </w:r>
    </w:p>
    <w:p w:rsidR="00B61454" w:rsidRDefault="00066AD7" w:rsidP="00B614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(08</w:t>
      </w:r>
      <w:r w:rsidR="00B614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жовт</w:t>
      </w:r>
      <w:r w:rsidR="00B61454">
        <w:rPr>
          <w:rFonts w:ascii="Times New Roman" w:hAnsi="Times New Roman"/>
          <w:b/>
          <w:sz w:val="28"/>
          <w:szCs w:val="28"/>
        </w:rPr>
        <w:t>ня 2021 року)</w:t>
      </w:r>
    </w:p>
    <w:p w:rsidR="00B61454" w:rsidRDefault="00B61454" w:rsidP="00B614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Про внесення змін і доповнень до рішення Ананьївської  міської ради від 23 грудня 2020 року № 58-VІІІ «Про бюджет Ананьївської міської територіальної громади на 2021 рік».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 начальник фінансового управління – Андрій Продан).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 затвердження Порядку списання майна комунальної власності Ананьївської міської територіальної громади.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 начальник фінансового управління – Андрій Продан).</w:t>
      </w:r>
    </w:p>
    <w:p w:rsidR="00EB6CEC" w:rsidRDefault="00EB6CEC" w:rsidP="00EB6CE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sz w:val="28"/>
          <w:szCs w:val="28"/>
          <w:lang w:eastAsia="ru-RU"/>
        </w:rPr>
        <w:t>Про управління комунальним майном.</w:t>
      </w:r>
    </w:p>
    <w:p w:rsidR="00EB6CEC" w:rsidRDefault="00EB6CEC" w:rsidP="00EB6CEC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 – начальник відділу – головний спеціаліст відділу бухгалтерського обліку та звітності – Вікторія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Заврадинська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внесення змін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рішення Ананьївської 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 січня 2021 року №116-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 начальник юридичного відділу – Юлія Грицька).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Про затвердження договорів оренди нерухомого майна, що належить до комунальної власності.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 начальник юридичного відділу – Юлія Грицька).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 Про надання дозволу на укладення договору про надання правової допомоги.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 начальник юридичного відділу – Юлія Грицька).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Про затвердження Положення про старосту.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 начальник юридичного відділу – Юлія Грицька).</w:t>
      </w:r>
    </w:p>
    <w:p w:rsidR="00EB6CEC" w:rsidRDefault="00EB6CEC" w:rsidP="00EB6CEC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8. 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уповноваження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старост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вчинення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нотаріальних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дій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території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старостинських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округів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Ананьївської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територіальної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 начальник юридичного відділу – Юлія Грицька).</w:t>
      </w:r>
    </w:p>
    <w:p w:rsidR="00EB6CEC" w:rsidRDefault="00EB6CEC" w:rsidP="00EB6CE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 </w:t>
      </w:r>
      <w:r>
        <w:rPr>
          <w:rFonts w:ascii="Times New Roman" w:hAnsi="Times New Roman"/>
          <w:sz w:val="28"/>
          <w:szCs w:val="28"/>
          <w:lang w:eastAsia="uk-UA" w:bidi="uk-UA"/>
        </w:rPr>
        <w:t xml:space="preserve">Про присвоєння рангів старостам. 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 начальник юридичного відділу – Юлія Грицька).</w:t>
      </w:r>
    </w:p>
    <w:p w:rsidR="00EB6CEC" w:rsidRDefault="00EB6CEC" w:rsidP="00EB6CE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Про внесення змін до рішення Ананьївської міської ради від 17 листопада 2020 року №7-</w:t>
      </w:r>
      <w:r>
        <w:rPr>
          <w:rFonts w:ascii="Times New Roman" w:hAnsi="Times New Roman"/>
          <w:sz w:val="28"/>
          <w:szCs w:val="28"/>
          <w:lang w:val="ru-RU" w:eastAsia="ru-RU"/>
        </w:rPr>
        <w:t>VIII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 начальник юридичного відділу – Юлія Грицька).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 Про внесення змін до рішення Ананьївської міської ради від 02 грудня 2020 року №45-VIII. 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– директор Комунальної установи «Трудовий архів Ананьївської міської ради» – Інна Сурова).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 Про затвердження Положення про порядок оплати та надання пільг по оплаті за навчання та погодження розміру плати здобувачів освіти в комунальній установі «Ананьївська музична школа ім. П.І. Ніщинського Ананьївської міської ради». 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культури та туризму – Ольга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Сагала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13.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перейменування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вулиць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провулків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пунктах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громади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 завідувач сектору - головний архітектор сектору з питань містобудування та архітектури – Андрій Гладкий).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14.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розробку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детального плану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орієнтованою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0,02 га для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обслуговування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споруди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електрозв’язку-вежі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: село Боярка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одільського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Одеської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 завідувач сектору - головний архітектор сектору з питань містобудування та архітектури – Андрій Гладкий).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15. Про передачу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матер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іальних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цінностей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 начальник відділу освіти, молоді та спорту – Надія Гончарук).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16. Про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затвердження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передавальних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актів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майна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закладів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реорганізуються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Доповідач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</w:t>
      </w:r>
      <w:r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иректор КУ «Центр надання соціальних послуг Ананьївської міської ради» – Вадим Осадчий).</w:t>
      </w:r>
    </w:p>
    <w:p w:rsidR="00EB6CEC" w:rsidRDefault="00EB6CEC" w:rsidP="00EB6C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17.  Про прийняття земельних ділянок  у комунальну власність Ананьївської міської територіальної громади.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18. 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оренду.</w:t>
      </w:r>
    </w:p>
    <w:p w:rsidR="00EB6CEC" w:rsidRDefault="00EB6CEC" w:rsidP="00EB6CE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19.  Про  </w:t>
      </w:r>
      <w:r>
        <w:rPr>
          <w:rFonts w:ascii="Times New Roman" w:hAnsi="Times New Roman"/>
          <w:sz w:val="28"/>
          <w:szCs w:val="28"/>
        </w:rPr>
        <w:t>надання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земельних ділянок.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20. Про внесення змін до рішення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Жеребківської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сільської ради Ананьївського району Одеської області від 01 червня 2020 року №445.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зміни цільового призначення земельних ділянок комунальної власності.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22.  Про внесення змін до деяких рішень Ананьївської міської ради з земельних питань.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23.  Про дострокове розірвання договорів оренди землі.</w:t>
      </w:r>
    </w:p>
    <w:p w:rsidR="00EB6CEC" w:rsidRDefault="00EB6CEC" w:rsidP="00EB6CEC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24. Про надання дозволів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 для передачі їх безоплатно у власність для ведення особистого селянського господарства за межами населених пунктів</w:t>
      </w:r>
    </w:p>
    <w:p w:rsidR="00EB6CEC" w:rsidRDefault="00EB6CEC" w:rsidP="00EB6CEC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25. Про затвердження проєкту землеустрою щодо відведення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земельної ділянки для будівництва і обслуговування жилого будинку, господарських будівель і споруд (присадибна ділянка) та передачу її в оренду.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26. Про затвердження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ведення особистого селянського господарства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та передачу їх у власність за межами населених пунктів.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val="ru-RU" w:eastAsia="uk-UA"/>
        </w:rPr>
        <w:t xml:space="preserve">28. </w:t>
      </w:r>
      <w:r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за межами населених пунктів.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29. Про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30. Про надання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розробку проєкту землеустрою щодо відведення земельної ділянки  для передачі її безоплатно у власність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для ведення індивідуального садівництва.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Про передачу безоплатно у власність земельної ділянки для будівництва та обслуговування житлового будинку, господарських будівель і споруд в межах населеного пункту.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32. Про надання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для будівництва та обслуговування житлового будинку, господарських будівель і споруд.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33. Про затвердження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землеустрою щодо відведення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34. Про надання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 для передачі їх безоплатно у власність</w:t>
      </w:r>
      <w:r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в межах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населених пунктів.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35. Про надання дозволу на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розробку технічних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документацій із землеустрою щодо встановлення (відновлення) меж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земельних ділянок в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lastRenderedPageBreak/>
        <w:t>натурі (на місцевості) для будівництва та</w:t>
      </w:r>
      <w:r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обслуговування жилого будинку, господарських будівель і споруд для передачі їх безоплатно у власність.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36.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Про надання дозволу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безоплатно у власність.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38.  Про укладання додаткових угод до договорів оренди землі.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39.  Про затвердження додаткових угод до договорів оренди землі.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40. Про встановлення ставок орендної плати за користування земельними ділянками, набуття права яких відбувається на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безконкурентних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засадах.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uk-UA"/>
        </w:rPr>
        <w:t>41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Про надання дозволів на розробку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проєктів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землеустрою щодо відведення земельних ділянок  для передачі їх безоплатно у власність для ведення особистого селянського господарства за межами населених пунктів</w:t>
      </w:r>
    </w:p>
    <w:p w:rsidR="00EB6CEC" w:rsidRDefault="00EB6CEC" w:rsidP="00EB6CE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42.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Про визнання такими, що втратили чинність деяких рішень Ананьївської міської ради.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43.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Про затвердження проєкту землеустрою щодо відведення земельних ділянок та надання  у власність із зміною цільового призначення.</w:t>
      </w:r>
    </w:p>
    <w:p w:rsidR="00EB6CEC" w:rsidRDefault="00EB6CEC" w:rsidP="00EB6CE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44.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Про укладання договору з оператором електронного майданчика.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45. Про проведення земельних торгів з набуття права оренди земельних ділянок.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46. Про надання дозволів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 для передачі їх безоплатно у власність для ведення особистого селянського господарства за межами населених пунктів.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47. Про надання дозволів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 для передачі їх безоплатно у власність для ведення особистого селянського господарства за межами населених пунктів.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48. Про надання дозволів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 для передачі їх безоплатно у власність для ведення особистого селянського господарства за межами населених пунктів.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  <w:bookmarkStart w:id="0" w:name="_GoBack"/>
      <w:bookmarkEnd w:id="0"/>
    </w:p>
    <w:p w:rsidR="00EB6CEC" w:rsidRDefault="00EB6CEC" w:rsidP="00EB6CEC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49. Про затвердження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для ведення особистого селянського господарства та передачу їх у власність за межами населених пунктів.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50. Про затвердження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для ведення особистого селянського господарства та передачу їх у власність за межами населених пунктів.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51. Про затвердження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земельних ділянок для ведення особистого селянського господарства та передачу їх у власність за межами населених пунктів.</w:t>
      </w: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 начальник відділу земельних відносин та охорони навколишнього середовища – Наталія </w:t>
      </w: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EB6CEC" w:rsidRDefault="00EB6CEC" w:rsidP="00EB6CE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52. Різне.</w:t>
      </w:r>
    </w:p>
    <w:p w:rsidR="00EB6CEC" w:rsidRDefault="00EB6CEC" w:rsidP="00EB6CE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CEC" w:rsidRDefault="00EB6CEC" w:rsidP="00EB6CE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EB6CEC" w:rsidRDefault="00EB6CEC" w:rsidP="00EB6CEC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EB6CEC" w:rsidRDefault="00EB6CEC" w:rsidP="00EB6CE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EB6CEC" w:rsidRDefault="00EB6CEC" w:rsidP="00EB6CEC">
      <w:pPr>
        <w:ind w:firstLine="709"/>
        <w:rPr>
          <w:sz w:val="28"/>
          <w:szCs w:val="28"/>
        </w:rPr>
      </w:pPr>
    </w:p>
    <w:p w:rsidR="00EB6CEC" w:rsidRDefault="00EB6CEC" w:rsidP="00B614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EB6CEC" w:rsidSect="00642D15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2400567"/>
    <w:multiLevelType w:val="hybridMultilevel"/>
    <w:tmpl w:val="412A398A"/>
    <w:lvl w:ilvl="0" w:tplc="C10C5CF2">
      <w:start w:val="27"/>
      <w:numFmt w:val="decimal"/>
      <w:lvlText w:val="%1."/>
      <w:lvlJc w:val="left"/>
      <w:pPr>
        <w:ind w:left="735" w:hanging="375"/>
      </w:pPr>
      <w:rPr>
        <w:rFonts w:eastAsia="Calibr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D3F3D"/>
    <w:multiLevelType w:val="hybridMultilevel"/>
    <w:tmpl w:val="87764058"/>
    <w:lvl w:ilvl="0" w:tplc="6D20077C">
      <w:start w:val="21"/>
      <w:numFmt w:val="decimal"/>
      <w:lvlText w:val="%1."/>
      <w:lvlJc w:val="left"/>
      <w:pPr>
        <w:ind w:left="735" w:hanging="375"/>
      </w:pPr>
      <w:rPr>
        <w:rFonts w:eastAsia="Calibr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50"/>
    <w:rsid w:val="00066AD7"/>
    <w:rsid w:val="004C6F5C"/>
    <w:rsid w:val="004F1ED4"/>
    <w:rsid w:val="00542C91"/>
    <w:rsid w:val="00544FEC"/>
    <w:rsid w:val="005F55D2"/>
    <w:rsid w:val="00642D15"/>
    <w:rsid w:val="00735455"/>
    <w:rsid w:val="00763D16"/>
    <w:rsid w:val="007A268A"/>
    <w:rsid w:val="007E1A7B"/>
    <w:rsid w:val="00886477"/>
    <w:rsid w:val="00A32750"/>
    <w:rsid w:val="00B61454"/>
    <w:rsid w:val="00E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45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B6CE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B6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45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B6CE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B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8619</Words>
  <Characters>4914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2021-10-06T12:36:00Z</cp:lastPrinted>
  <dcterms:created xsi:type="dcterms:W3CDTF">2021-09-18T10:22:00Z</dcterms:created>
  <dcterms:modified xsi:type="dcterms:W3CDTF">2021-10-06T12:39:00Z</dcterms:modified>
</cp:coreProperties>
</file>