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BB" w:rsidRDefault="001E4DBB" w:rsidP="001E4DBB">
      <w:pPr>
        <w:suppressAutoHyphens/>
        <w:spacing w:after="0" w:line="240" w:lineRule="auto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1A1F24" w:rsidRPr="001A1F24" w:rsidRDefault="001A1F24" w:rsidP="001A1F2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1A1F24"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  <w:t>ПРОЄКТ РІШЕННЯ</w:t>
      </w:r>
    </w:p>
    <w:p w:rsidR="001A1F24" w:rsidRPr="001A1F24" w:rsidRDefault="001A1F24" w:rsidP="001A1F24">
      <w:pPr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1A1F24" w:rsidRPr="001A1F24" w:rsidRDefault="001A1F24" w:rsidP="001A1F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F24">
        <w:rPr>
          <w:rFonts w:ascii="Times New Roman" w:eastAsia="Times New Roman" w:hAnsi="Times New Roman"/>
          <w:sz w:val="28"/>
          <w:szCs w:val="28"/>
          <w:lang w:eastAsia="ru-RU"/>
        </w:rPr>
        <w:t>09 липня 2021 року</w:t>
      </w:r>
    </w:p>
    <w:p w:rsidR="001A1F24" w:rsidRPr="001A1F24" w:rsidRDefault="001A1F24" w:rsidP="001A1F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1F24">
        <w:rPr>
          <w:rFonts w:ascii="Times New Roman" w:eastAsia="Times New Roman" w:hAnsi="Times New Roman"/>
          <w:sz w:val="28"/>
          <w:szCs w:val="28"/>
          <w:lang w:eastAsia="ru-RU"/>
        </w:rPr>
        <w:t xml:space="preserve">№____ - </w:t>
      </w:r>
      <w:r w:rsidRPr="001A1F24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1A1F24"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p w:rsidR="001E4DBB" w:rsidRDefault="001E4DBB" w:rsidP="001E4D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DBB" w:rsidRDefault="001E4DBB" w:rsidP="001E4D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 внесення змін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рішення Ананьївської міської ради </w:t>
      </w:r>
    </w:p>
    <w:p w:rsidR="001E4DBB" w:rsidRDefault="001E4DBB" w:rsidP="001E4D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від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 січня 2021року №116-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</w:p>
    <w:bookmarkEnd w:id="0"/>
    <w:p w:rsidR="001E4DBB" w:rsidRDefault="001E4DBB" w:rsidP="001E4D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1E4DBB" w:rsidRDefault="001E4DBB" w:rsidP="001E4DBB">
      <w:pPr>
        <w:pStyle w:val="a3"/>
        <w:ind w:firstLine="709"/>
        <w:jc w:val="both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Відповідно до статей 26,29,60 Закону України “Про місцеве самоврядування в Україні”, Закону України  “Про оренду державного та комунального майна”, керуючись Порядком передачі в оренду державного та комунального майна, затвердженого постановою Кабінету Міністрів України  від 03 червня 2020 року №483, </w:t>
      </w:r>
      <w:r>
        <w:rPr>
          <w:rFonts w:ascii="Times New Roman" w:hAnsi="Times New Roman"/>
          <w:sz w:val="28"/>
          <w:szCs w:val="28"/>
        </w:rPr>
        <w:t xml:space="preserve">враховуючи висновки та рекомендації постійної комісії Ананьївської міської ради </w:t>
      </w:r>
      <w:r>
        <w:rPr>
          <w:rFonts w:ascii="Times New Roman" w:hAnsi="Times New Roman"/>
          <w:sz w:val="28"/>
          <w:szCs w:val="28"/>
          <w:lang w:eastAsia="ar-SA"/>
        </w:rPr>
        <w:t xml:space="preserve">з питань фінансів, бюджету, планування соціально-економічного розвитку, інвестицій та міжнародного співробітництва, </w:t>
      </w:r>
      <w:r>
        <w:rPr>
          <w:rFonts w:ascii="Times New Roman" w:hAnsi="Times New Roman"/>
          <w:sz w:val="28"/>
          <w:szCs w:val="28"/>
          <w:lang w:eastAsia="ru-RU"/>
        </w:rPr>
        <w:t>Ананьївська міська рада</w:t>
      </w:r>
    </w:p>
    <w:p w:rsidR="001E4DBB" w:rsidRDefault="001E4DBB" w:rsidP="001E4DBB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8"/>
          <w:szCs w:val="28"/>
          <w:lang w:eastAsia="uk-UA" w:bidi="uk-UA"/>
        </w:rPr>
      </w:pPr>
    </w:p>
    <w:p w:rsidR="001E4DBB" w:rsidRDefault="001E4DBB" w:rsidP="001E4DBB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Arial" w:hAnsi="Times New Roman" w:cs="Arial"/>
          <w:b/>
          <w:color w:val="000000"/>
          <w:sz w:val="28"/>
          <w:szCs w:val="28"/>
          <w:lang w:eastAsia="uk-UA" w:bidi="uk-UA"/>
        </w:rPr>
        <w:t>ВИРІШИЛА:</w:t>
      </w:r>
    </w:p>
    <w:p w:rsidR="001E4DBB" w:rsidRDefault="001E4DBB" w:rsidP="001E4DBB">
      <w:pPr>
        <w:spacing w:after="0" w:line="240" w:lineRule="auto"/>
        <w:ind w:firstLine="357"/>
        <w:jc w:val="both"/>
        <w:rPr>
          <w:rFonts w:eastAsia="Times New Roman"/>
          <w:lang w:eastAsia="ru-RU"/>
        </w:rPr>
      </w:pPr>
    </w:p>
    <w:p w:rsidR="001E4DBB" w:rsidRDefault="001E4DBB" w:rsidP="001E4DB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lang w:eastAsia="uk-UA"/>
        </w:rPr>
        <w:t xml:space="preserve">. </w:t>
      </w:r>
      <w:r>
        <w:rPr>
          <w:rFonts w:ascii="Times New Roman" w:hAnsi="Times New Roman"/>
          <w:sz w:val="28"/>
          <w:szCs w:val="28"/>
          <w:lang w:eastAsia="uk-UA"/>
        </w:rPr>
        <w:t xml:space="preserve">Внести до рішення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Ананьївської міської ради «Про </w:t>
      </w:r>
      <w:r>
        <w:rPr>
          <w:rFonts w:ascii="Times New Roman" w:hAnsi="Times New Roman"/>
          <w:sz w:val="28"/>
          <w:szCs w:val="28"/>
          <w:lang w:eastAsia="ru-RU"/>
        </w:rPr>
        <w:t xml:space="preserve">затвердження Переліків </w:t>
      </w:r>
      <w:r>
        <w:rPr>
          <w:rFonts w:ascii="Times New Roman" w:hAnsi="Times New Roman"/>
          <w:sz w:val="28"/>
          <w:szCs w:val="28"/>
          <w:lang w:eastAsia="uk-UA"/>
        </w:rPr>
        <w:t xml:space="preserve">першого та другого типів об’єктів оренди комунальної власності» від  </w:t>
      </w:r>
      <w:r>
        <w:rPr>
          <w:rFonts w:ascii="Times New Roman" w:hAnsi="Times New Roman"/>
          <w:sz w:val="28"/>
          <w:szCs w:val="28"/>
          <w:lang w:eastAsia="ru-RU"/>
        </w:rPr>
        <w:t>22  січня 2021року №116-VIII наступні зміни:</w:t>
      </w:r>
      <w:r w:rsidR="003B6542">
        <w:rPr>
          <w:rFonts w:ascii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sz w:val="28"/>
          <w:szCs w:val="28"/>
          <w:lang w:eastAsia="ru-RU"/>
        </w:rPr>
        <w:t xml:space="preserve">ерелік першого типу об’єктів оренди комунальної власності, які підлягають передачі в оренду на аукціоні викласти в новій редакції, що додається. </w:t>
      </w:r>
    </w:p>
    <w:p w:rsidR="001E4DBB" w:rsidRDefault="001E4DBB" w:rsidP="001E4DB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4DBB" w:rsidRDefault="001E4DBB" w:rsidP="001E4DBB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2. Контроль за виконанням цього рішення покласти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постійну комісію Ананьївської міської ради з питань комунальної власності, житлово-комунального господарства, енергозбереження та транспорту. </w:t>
      </w:r>
    </w:p>
    <w:p w:rsidR="001E4DBB" w:rsidRDefault="001E4DBB" w:rsidP="001E4DBB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DBB" w:rsidRDefault="001E4DBB" w:rsidP="001E4D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DBB" w:rsidRDefault="001E4DBB" w:rsidP="001E4D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DBB" w:rsidRDefault="001E4DBB" w:rsidP="001E4D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DBB" w:rsidRDefault="001E4DBB" w:rsidP="001E4D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Ананьївський  міський голова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    Юрій ТИЩЕНКО</w:t>
      </w:r>
    </w:p>
    <w:p w:rsidR="001E4DBB" w:rsidRDefault="001E4DBB" w:rsidP="001E4DB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4DBB" w:rsidRDefault="001E4DBB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4DBB" w:rsidRDefault="001E4DBB" w:rsidP="001E4D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1E4DBB">
          <w:pgSz w:w="11906" w:h="16838"/>
          <w:pgMar w:top="568" w:right="850" w:bottom="1134" w:left="1701" w:header="708" w:footer="708" w:gutter="0"/>
          <w:cols w:space="720"/>
        </w:sectPr>
      </w:pPr>
    </w:p>
    <w:p w:rsidR="001E4DBB" w:rsidRDefault="001E4DBB" w:rsidP="001E4DBB">
      <w:pPr>
        <w:pStyle w:val="a3"/>
        <w:ind w:left="8496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ЗАТВЕРДЖЕНО</w:t>
      </w:r>
    </w:p>
    <w:p w:rsidR="001E4DBB" w:rsidRDefault="001E4DBB" w:rsidP="001E4DBB">
      <w:pPr>
        <w:pStyle w:val="a3"/>
        <w:ind w:left="849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рішенням  Ананьївської міської ради </w:t>
      </w:r>
    </w:p>
    <w:p w:rsidR="001E4DBB" w:rsidRDefault="001E4DBB" w:rsidP="001E4DBB">
      <w:pPr>
        <w:pStyle w:val="a3"/>
        <w:ind w:left="92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22 січня 2021 року №116-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ІІІ</w:t>
      </w:r>
    </w:p>
    <w:p w:rsidR="001E4DBB" w:rsidRDefault="001E4DBB" w:rsidP="001E4DBB">
      <w:pPr>
        <w:spacing w:after="0" w:line="240" w:lineRule="auto"/>
        <w:ind w:left="9214" w:hanging="1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ab/>
      </w:r>
    </w:p>
    <w:p w:rsidR="001E4DBB" w:rsidRDefault="001E4DBB" w:rsidP="001E4DBB">
      <w:pPr>
        <w:spacing w:after="0" w:line="240" w:lineRule="auto"/>
        <w:ind w:left="9214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редакції рішення Ананьївської міської ради </w:t>
      </w:r>
    </w:p>
    <w:p w:rsidR="001E4DBB" w:rsidRDefault="003B6542" w:rsidP="001E4DBB">
      <w:pPr>
        <w:spacing w:after="0" w:line="240" w:lineRule="auto"/>
        <w:ind w:left="9214" w:hang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09.07.2021 року №_____</w:t>
      </w:r>
      <w:r w:rsidR="001E4DBB">
        <w:rPr>
          <w:rFonts w:ascii="Times New Roman" w:hAnsi="Times New Roman"/>
          <w:sz w:val="24"/>
          <w:szCs w:val="24"/>
        </w:rPr>
        <w:t>-</w:t>
      </w:r>
      <w:r w:rsidR="001E4DBB">
        <w:rPr>
          <w:rFonts w:ascii="Times New Roman" w:hAnsi="Times New Roman"/>
          <w:sz w:val="24"/>
          <w:szCs w:val="24"/>
          <w:lang w:val="en-US"/>
        </w:rPr>
        <w:t>V</w:t>
      </w:r>
      <w:r w:rsidR="001E4DBB">
        <w:rPr>
          <w:rFonts w:ascii="Times New Roman" w:hAnsi="Times New Roman"/>
          <w:sz w:val="24"/>
          <w:szCs w:val="24"/>
        </w:rPr>
        <w:t>ІІІ)</w:t>
      </w:r>
    </w:p>
    <w:p w:rsidR="001E4DBB" w:rsidRDefault="001E4DBB" w:rsidP="001E4D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E4DBB" w:rsidRDefault="001E4DBB" w:rsidP="001E4D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Перелік першого типу</w:t>
      </w:r>
    </w:p>
    <w:p w:rsidR="001E4DBB" w:rsidRDefault="001E4DBB" w:rsidP="001E4D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об’єктів оренди комунальної власності, які підлягають передачі в оренду на аукціоні</w:t>
      </w:r>
    </w:p>
    <w:p w:rsidR="001E4DBB" w:rsidRDefault="001E4DBB" w:rsidP="001E4D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pPr w:leftFromText="180" w:rightFromText="180" w:bottomFromText="200" w:vertAnchor="text" w:horzAnchor="margin" w:tblpXSpec="center" w:tblpY="122"/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60"/>
        <w:gridCol w:w="993"/>
        <w:gridCol w:w="1026"/>
        <w:gridCol w:w="1242"/>
        <w:gridCol w:w="1134"/>
        <w:gridCol w:w="992"/>
        <w:gridCol w:w="1452"/>
        <w:gridCol w:w="1243"/>
        <w:gridCol w:w="1025"/>
        <w:gridCol w:w="1419"/>
        <w:gridCol w:w="959"/>
        <w:gridCol w:w="1451"/>
        <w:gridCol w:w="764"/>
      </w:tblGrid>
      <w:tr w:rsidR="001E4DBB" w:rsidTr="001E4DBB">
        <w:trPr>
          <w:trHeight w:val="16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Наймену-вання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органу управління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код органу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управ-ління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Код за ЄДРПОУ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балансо-утримувача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Наймену</w:t>
            </w:r>
            <w:proofErr w:type="spellEnd"/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вання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балансоутримувача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Адреса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балансоут-римувача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контактний телефон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балансоут-римувача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потенцій-ного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об’єкта оренди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Назва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потенцій-ного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об’єкта оренди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Місцезна-ходження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потенційного об’єкта оренди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left="-167" w:right="-12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Регіон</w:t>
            </w:r>
          </w:p>
          <w:p w:rsidR="001E4DBB" w:rsidRDefault="001E4DBB">
            <w:pPr>
              <w:spacing w:after="0" w:line="240" w:lineRule="auto"/>
              <w:ind w:left="-167" w:right="-12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об’єкт оренди (область)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left="-72" w:right="-13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Код за класифікатором об’єктів адміністративно-територіального устрою України для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місцезна-</w:t>
            </w:r>
            <w:proofErr w:type="spellEnd"/>
          </w:p>
          <w:p w:rsidR="001E4DBB" w:rsidRDefault="001E4DBB">
            <w:pPr>
              <w:spacing w:after="0" w:line="240" w:lineRule="auto"/>
              <w:ind w:left="-72" w:right="-13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ходження потенційного об’єкта оренди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Пропозиції щодо 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викорис-тання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об’єкта оренди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Характеристика об’єкта оренди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BB" w:rsidRDefault="001E4DBB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Площа об’єкта оренди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.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</w:p>
        </w:tc>
      </w:tr>
      <w:tr w:rsidR="001E4DBB" w:rsidTr="001E4DBB">
        <w:trPr>
          <w:trHeight w:val="1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13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14</w:t>
            </w:r>
          </w:p>
        </w:tc>
      </w:tr>
      <w:tr w:rsidR="001E4DBB" w:rsidTr="001E4DBB">
        <w:trPr>
          <w:trHeight w:val="3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Ананьївська міська рада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</w:rPr>
              <w:t>04056807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</w:rPr>
              <w:t>04056807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Ананьївська міська рада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, 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вул. Незалежності,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04863-2-15-22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нерухоме майно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комплекс нежитлових будівель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, вул. Незалежності, 123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Одеська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5120210100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потреба</w:t>
            </w:r>
          </w:p>
          <w:p w:rsidR="001E4DBB" w:rsidRDefault="001E4DB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орендаря</w:t>
            </w:r>
          </w:p>
          <w:p w:rsidR="001E4DBB" w:rsidRDefault="001E4DB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(термін</w:t>
            </w:r>
          </w:p>
          <w:p w:rsidR="001E4DBB" w:rsidRDefault="001E4DB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оренди</w:t>
            </w:r>
          </w:p>
          <w:p w:rsidR="001E4DBB" w:rsidRDefault="001E4DB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 років)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комплекс основних нежитлових будівель, господарських будівель та споруд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996,0</w:t>
            </w:r>
          </w:p>
        </w:tc>
      </w:tr>
      <w:tr w:rsidR="001E4DBB" w:rsidTr="001E4DBB">
        <w:trPr>
          <w:trHeight w:val="3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Ананьївська міська рада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</w:rPr>
              <w:t>04056807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</w:rPr>
              <w:t>04056807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Ананьївська міська рада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, 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вул. Незалежності,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04863-2-15-22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нерухоме майно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нежитлова будівля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, вул. Незалежності, 40-а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Одеська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5120210100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потреба </w:t>
            </w:r>
          </w:p>
          <w:p w:rsidR="001E4DBB" w:rsidRDefault="001E4DB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орендаря</w:t>
            </w:r>
          </w:p>
          <w:p w:rsidR="001E4DBB" w:rsidRDefault="001E4DB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(термін</w:t>
            </w:r>
          </w:p>
          <w:p w:rsidR="001E4DBB" w:rsidRDefault="001E4DB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оренди</w:t>
            </w:r>
          </w:p>
          <w:p w:rsidR="001E4DBB" w:rsidRDefault="001E4DB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 років)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одноповерхова будівля, господарські будівлі та споруди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210,5</w:t>
            </w:r>
          </w:p>
        </w:tc>
      </w:tr>
      <w:tr w:rsidR="001E4DBB" w:rsidTr="001E4DBB">
        <w:trPr>
          <w:trHeight w:val="3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Ананьївська міська рада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</w:rPr>
              <w:t>04056807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</w:rPr>
              <w:t>04056807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Ананьївська міська рада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, 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вул. Незалежності,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04863-2-15-22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нерухоме майно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нежитлова будівля адміністративного приміщення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, вул. Єврейська, 78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Одеська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5120210100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потреба </w:t>
            </w:r>
          </w:p>
          <w:p w:rsidR="001E4DBB" w:rsidRDefault="001E4DB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орендаря</w:t>
            </w:r>
          </w:p>
          <w:p w:rsidR="001E4DBB" w:rsidRDefault="001E4DB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(термін</w:t>
            </w:r>
          </w:p>
          <w:p w:rsidR="001E4DBB" w:rsidRDefault="001E4DB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оренди</w:t>
            </w:r>
          </w:p>
          <w:p w:rsidR="001E4DBB" w:rsidRDefault="001E4DB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 років)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одноповерхова будівля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(75,7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), господарські будівлі та споруди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217,0</w:t>
            </w:r>
          </w:p>
        </w:tc>
      </w:tr>
      <w:tr w:rsidR="001E4DBB" w:rsidTr="001E4DBB">
        <w:trPr>
          <w:trHeight w:val="12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Ананьївська міська рада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</w:rPr>
              <w:t>04056807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</w:rPr>
              <w:t>04056807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Ананьївська міська рада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, 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вул. Незалежності,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04863-2-15-22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нерухоме майно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нежитлова будівля з господарськими (допоміжними) будівлями та спорудами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, вул. Пушкіна 49а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Одеська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5120210100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потреба </w:t>
            </w:r>
          </w:p>
          <w:p w:rsidR="001E4DBB" w:rsidRDefault="001E4DB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орендаря</w:t>
            </w:r>
          </w:p>
          <w:p w:rsidR="001E4DBB" w:rsidRDefault="001E4DB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(термін</w:t>
            </w:r>
          </w:p>
          <w:p w:rsidR="001E4DBB" w:rsidRDefault="001E4DB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оренди</w:t>
            </w:r>
          </w:p>
          <w:p w:rsidR="001E4DBB" w:rsidRDefault="001E4DB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 років)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одноповерхова будівля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(44,3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),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господарські будівлі та споруди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(19,3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63,6</w:t>
            </w:r>
          </w:p>
        </w:tc>
      </w:tr>
      <w:tr w:rsidR="001E4DBB" w:rsidTr="001E4DBB">
        <w:trPr>
          <w:trHeight w:val="3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lastRenderedPageBreak/>
              <w:t>Ананьївська міська рада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</w:rPr>
              <w:t>04056807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</w:rPr>
              <w:t>04056807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Ананьївська міська рада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, 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вул. Незалежності,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left="-141" w:right="-7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04863-2-15-22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нерухоме майно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нежитлова будівля з господарськими (допоміжними) будівлями та спорудами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,  вул. Пушкіна 49в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Одеська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5120210100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потреба </w:t>
            </w:r>
          </w:p>
          <w:p w:rsidR="001E4DBB" w:rsidRDefault="001E4DB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орендаря</w:t>
            </w:r>
          </w:p>
          <w:p w:rsidR="001E4DBB" w:rsidRDefault="001E4DB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(термін</w:t>
            </w:r>
          </w:p>
          <w:p w:rsidR="001E4DBB" w:rsidRDefault="001E4DB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оренди</w:t>
            </w:r>
          </w:p>
          <w:p w:rsidR="001E4DBB" w:rsidRDefault="001E4DBB">
            <w:pPr>
              <w:spacing w:after="0" w:line="240" w:lineRule="auto"/>
              <w:ind w:left="-142"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 років)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одноповерхова будівля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(46,1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),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господарські будівлі та споруди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(7,7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53,8</w:t>
            </w:r>
          </w:p>
        </w:tc>
      </w:tr>
      <w:tr w:rsidR="001E4DBB" w:rsidTr="001E4DBB">
        <w:trPr>
          <w:trHeight w:val="3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Незалежності,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04863-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2-15-22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нерухоме майно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службове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приміщення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,</w:t>
            </w:r>
          </w:p>
          <w:p w:rsidR="001E4DBB" w:rsidRDefault="001E4DB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Незалежності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, </w:t>
            </w:r>
          </w:p>
          <w:p w:rsidR="001E4DBB" w:rsidRDefault="001E4DB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Одеська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5120210100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потреба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орендаря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(термін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оренди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років)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Службове приміщення в одноповерховій прибудові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(12,8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.)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12,8</w:t>
            </w:r>
          </w:p>
        </w:tc>
      </w:tr>
      <w:tr w:rsidR="001E4DBB" w:rsidTr="001E4DBB">
        <w:trPr>
          <w:trHeight w:val="3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Незалежності,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04863-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2-15-22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нерухоме майно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частина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нежитлової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буді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вл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,</w:t>
            </w:r>
          </w:p>
          <w:p w:rsidR="001E4DBB" w:rsidRDefault="001E4DB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Незалежності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, </w:t>
            </w:r>
          </w:p>
          <w:p w:rsidR="001E4DBB" w:rsidRDefault="001E4DB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Одеська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5120210100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потреба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орендаря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(термін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оренди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років)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Частина нежитлової будівлі першого поверху, яка визначена згідно технічного паспорта №145 від 22.02.2021р. літерою «А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 (приміщення №1 – площею 101,2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приміщення №2 – площею 5,1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загальною площею 106,3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106,3</w:t>
            </w:r>
          </w:p>
        </w:tc>
      </w:tr>
      <w:tr w:rsidR="001E4DBB" w:rsidTr="001E4DBB">
        <w:trPr>
          <w:trHeight w:val="3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Незалежності,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04863-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2-15-22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нерухоме майно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частина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нежитлової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буді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вл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,</w:t>
            </w:r>
          </w:p>
          <w:p w:rsidR="001E4DBB" w:rsidRDefault="001E4DB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Незалежності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, </w:t>
            </w:r>
          </w:p>
          <w:p w:rsidR="001E4DBB" w:rsidRDefault="001E4DB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Одеська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5120210100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потреба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орендаря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(термін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оренди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років)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Частина нежитлової будівлі, яка визначена згідно технічного паспорта №145 від 22.02.2021р. літерою «Б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гараж» (приміщення площею - 32,50кв.м.)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32,50</w:t>
            </w:r>
          </w:p>
        </w:tc>
      </w:tr>
      <w:tr w:rsidR="001E4DBB" w:rsidTr="001E4DBB">
        <w:trPr>
          <w:trHeight w:val="3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Незалежності,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04863-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2-15-22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нерухоме майно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частина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нежитлової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буді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вл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і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,</w:t>
            </w:r>
          </w:p>
          <w:p w:rsidR="001E4DBB" w:rsidRDefault="001E4DB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Героїв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, 27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Одеська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5120210100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потреба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орендаря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(термін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оренди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років)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Службові кабінети, які визначені згідно технічного паспорта за номерами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II (25,2кв.м.)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III (15,6кв.м.)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IX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(7,9кв.м.)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48,7</w:t>
            </w:r>
          </w:p>
        </w:tc>
      </w:tr>
      <w:tr w:rsidR="001E4DBB" w:rsidTr="001E4DBB">
        <w:trPr>
          <w:trHeight w:val="3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Ананьївська міська рада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Незалежності,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04863-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2-15-22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нерухоме майно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частина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нежитлової буді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вл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і з господарськими (допоміжними) будівлями та спорудами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,</w:t>
            </w:r>
          </w:p>
          <w:p w:rsidR="001E4DBB" w:rsidRDefault="001E4DB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Героїв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, 27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Одеська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5120210100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потреба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орендаря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(термін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оренди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років)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Частина нежитлової будівлі (службові кабінети, які визначені згідно технічного паспорта за номерами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I (5,6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.) загального користування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(2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,2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.)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V</w:t>
            </w:r>
            <w:r w:rsidRPr="001E4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(8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,2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.)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VI</w:t>
            </w:r>
            <w:r w:rsidRPr="001E4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(10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,2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.)</w:t>
            </w:r>
          </w:p>
          <w:p w:rsidR="001E4DBB" w:rsidRP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VII</w:t>
            </w:r>
            <w:r w:rsidRPr="001E4D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(3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,1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.)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5,8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.)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X</w:t>
            </w:r>
            <w:r w:rsidRPr="001E4DBB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(6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,6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.)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XI</w:t>
            </w:r>
            <w:r w:rsidRPr="001E4DBB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(13,0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.) загального користування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XII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13,9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.)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з господарськими (допоміжними) будівлями та спорудами ( під літерою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Б (21,9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.)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В (20,6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)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Г (3,1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114,2</w:t>
            </w:r>
          </w:p>
        </w:tc>
      </w:tr>
      <w:tr w:rsidR="001E4DBB" w:rsidTr="001E4DBB">
        <w:trPr>
          <w:trHeight w:val="3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вул. Незалежності,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04863-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2-15-22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нерухоме майно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частина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нежитлової буді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вл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 xml:space="preserve">і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,</w:t>
            </w:r>
          </w:p>
          <w:p w:rsidR="001E4DBB" w:rsidRDefault="001E4DB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Героїв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України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, 27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Одеська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5120210100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потреба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орендаря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(термін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оренди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років)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Службовий кабінет, який визначений згідно технічного паспорту  за номером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XIII</w:t>
            </w:r>
            <w:r w:rsidRPr="001E4DBB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(16,0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16,0 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E4DBB" w:rsidTr="001E4DBB">
        <w:trPr>
          <w:trHeight w:val="3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Ананьївська міська рада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04056807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01998615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 w:bidi="uk-UA"/>
              </w:rPr>
              <w:t>Комунальне некомерційне підприємство «Ананьївська багатопрофільна міська лікарня Ананьївської міської ради»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вул. Героїв України,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04863-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2-20-96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нерухоме майно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частина нежитлової будівлі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ind w:left="-141" w:right="-108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Ананьїв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вул. Героїв України, 45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Одеська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5120210100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потреба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орендаря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(термін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оренди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років)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Частина нежитлової будівлі, яка визначена згідно технічного паспорта літерою «В»</w:t>
            </w:r>
          </w:p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(приміщення №2)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BB" w:rsidRDefault="001E4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27,0</w:t>
            </w:r>
          </w:p>
        </w:tc>
      </w:tr>
    </w:tbl>
    <w:p w:rsidR="001E4DBB" w:rsidRDefault="001E4DBB" w:rsidP="001E4DBB">
      <w:pPr>
        <w:rPr>
          <w:rFonts w:eastAsia="Times New Roman"/>
          <w:sz w:val="2"/>
          <w:szCs w:val="2"/>
          <w:lang w:eastAsia="ru-RU"/>
        </w:rPr>
      </w:pPr>
    </w:p>
    <w:p w:rsidR="00530C78" w:rsidRDefault="00530C78"/>
    <w:sectPr w:rsidR="00530C78" w:rsidSect="000F705E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1A"/>
    <w:rsid w:val="000F705E"/>
    <w:rsid w:val="001A1F24"/>
    <w:rsid w:val="001E4DBB"/>
    <w:rsid w:val="003B6542"/>
    <w:rsid w:val="00530C78"/>
    <w:rsid w:val="007D4358"/>
    <w:rsid w:val="0097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D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E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D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D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E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D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4455</Words>
  <Characters>2540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2021-07-07T05:14:00Z</dcterms:created>
  <dcterms:modified xsi:type="dcterms:W3CDTF">2021-07-07T05:25:00Z</dcterms:modified>
</cp:coreProperties>
</file>