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F2" w:rsidRPr="00412645" w:rsidRDefault="008F23F2" w:rsidP="008F23F2">
      <w:pPr>
        <w:suppressAutoHyphens w:val="0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412645"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8F23F2" w:rsidRPr="00412645" w:rsidRDefault="008F23F2" w:rsidP="008F23F2">
      <w:pPr>
        <w:suppressAutoHyphens w:val="0"/>
        <w:spacing w:after="120" w:line="200" w:lineRule="atLeast"/>
        <w:jc w:val="center"/>
        <w:rPr>
          <w:rFonts w:eastAsia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8F23F2" w:rsidRPr="00412645" w:rsidRDefault="008F23F2" w:rsidP="008F23F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412645">
        <w:rPr>
          <w:rFonts w:eastAsia="Times New Roman"/>
          <w:sz w:val="28"/>
          <w:szCs w:val="28"/>
          <w:lang w:eastAsia="ru-RU"/>
        </w:rPr>
        <w:t>09 липня 2021 року</w:t>
      </w:r>
    </w:p>
    <w:p w:rsidR="008F23F2" w:rsidRPr="00412645" w:rsidRDefault="008F23F2" w:rsidP="008F23F2">
      <w:pPr>
        <w:suppressAutoHyphens w:val="0"/>
        <w:jc w:val="both"/>
        <w:rPr>
          <w:rFonts w:eastAsia="Times New Roman"/>
          <w:sz w:val="28"/>
          <w:szCs w:val="28"/>
          <w:lang w:eastAsia="ru-RU"/>
        </w:rPr>
      </w:pPr>
      <w:r w:rsidRPr="00412645">
        <w:rPr>
          <w:rFonts w:eastAsia="Times New Roman"/>
          <w:sz w:val="28"/>
          <w:szCs w:val="28"/>
          <w:lang w:eastAsia="ru-RU"/>
        </w:rPr>
        <w:t xml:space="preserve">№____ - </w:t>
      </w:r>
      <w:r w:rsidRPr="00412645">
        <w:rPr>
          <w:rFonts w:eastAsia="Times New Roman"/>
          <w:sz w:val="28"/>
          <w:szCs w:val="28"/>
          <w:lang w:val="en-US" w:eastAsia="ru-RU"/>
        </w:rPr>
        <w:t>V</w:t>
      </w:r>
      <w:r w:rsidRPr="00412645">
        <w:rPr>
          <w:rFonts w:eastAsia="Times New Roman"/>
          <w:sz w:val="28"/>
          <w:szCs w:val="28"/>
          <w:lang w:eastAsia="ru-RU"/>
        </w:rPr>
        <w:t>ІІІ</w:t>
      </w:r>
    </w:p>
    <w:p w:rsidR="00347CA3" w:rsidRDefault="00347CA3" w:rsidP="00347CA3">
      <w:pPr>
        <w:ind w:right="129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47CA3" w:rsidRDefault="00347CA3" w:rsidP="00347C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надання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дозволів на розробку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землеустрою </w:t>
      </w:r>
    </w:p>
    <w:p w:rsidR="00347CA3" w:rsidRDefault="00347CA3" w:rsidP="00347C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щодо відведення земельних ділянок для передачі їх безоплатно у власність</w:t>
      </w:r>
      <w:r w:rsidR="00DF7C8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для будівництва та обслуговування житлового будинку, </w:t>
      </w:r>
    </w:p>
    <w:p w:rsidR="00347CA3" w:rsidRPr="00412A8C" w:rsidRDefault="00347CA3" w:rsidP="00347CA3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/>
        </w:rPr>
        <w:t>господарських будівель і споруд</w:t>
      </w:r>
    </w:p>
    <w:p w:rsidR="00347CA3" w:rsidRDefault="00347CA3" w:rsidP="00347CA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</w:p>
    <w:p w:rsidR="00347CA3" w:rsidRDefault="00347CA3" w:rsidP="00347C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Смоквина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Тросіної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Г.Ф.,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Бойченка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</w:t>
      </w:r>
      <w:r>
        <w:rPr>
          <w:rFonts w:ascii="Times New Roman" w:hAnsi="Times New Roman" w:cs="Times New Roman"/>
          <w:sz w:val="28"/>
          <w:szCs w:val="28"/>
          <w:lang w:val="uk-UA"/>
        </w:rPr>
        <w:t>керуючись статтями 12,81,83,116,121,123,125 Земельного кодексу України, статтями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347CA3" w:rsidRPr="00B97669" w:rsidRDefault="00347CA3" w:rsidP="00347CA3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7CA3" w:rsidRDefault="00347CA3" w:rsidP="00347C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ВИРІШИЛА:</w:t>
      </w:r>
    </w:p>
    <w:p w:rsidR="00347CA3" w:rsidRPr="00652245" w:rsidRDefault="00347CA3" w:rsidP="00347CA3">
      <w:pPr>
        <w:jc w:val="both"/>
      </w:pPr>
      <w:r>
        <w:rPr>
          <w:b/>
          <w:sz w:val="28"/>
          <w:szCs w:val="28"/>
        </w:rPr>
        <w:t xml:space="preserve"> </w:t>
      </w:r>
    </w:p>
    <w:p w:rsidR="00347CA3" w:rsidRDefault="00347CA3" w:rsidP="008F23F2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851"/>
          <w:tab w:val="left" w:pos="1134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Надати дозвіл на розробку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земельних ділянок із земель комунальної власності для передачі їх </w:t>
      </w:r>
      <w:bookmarkStart w:id="0" w:name="_GoBack"/>
      <w:r w:rsidR="00966117" w:rsidRPr="00966117">
        <w:rPr>
          <w:rFonts w:ascii="Times New Roman" w:eastAsia="Times New Roman" w:hAnsi="Times New Roman" w:cs="Times New Roman"/>
          <w:sz w:val="28"/>
          <w:szCs w:val="28"/>
          <w:lang w:val="uk-UA"/>
        </w:rPr>
        <w:t>безоплатно</w:t>
      </w:r>
      <w:r w:rsidR="00966117" w:rsidRPr="009661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власність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будівництва та обслуговування житлового будинку, господарських будівель і споруд </w:t>
      </w:r>
      <w:r>
        <w:rPr>
          <w:rFonts w:ascii="Times New Roman" w:hAnsi="Times New Roman"/>
          <w:sz w:val="28"/>
          <w:szCs w:val="28"/>
          <w:lang w:val="uk-UA"/>
        </w:rPr>
        <w:t>(присадибна ділянка)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 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Смоквина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Ганні Михайлівні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вул.Лесі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Українки,165;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1.2.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Подопригора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Аллі Сергіївні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0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0,05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область, Подільський район,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пров.Зарічний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,32а;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1.3. гр.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Тросіній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Галині Федорівні</w:t>
      </w:r>
      <w:r w:rsidRPr="00AD598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асть, Подільський район,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с.Вербове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,34;</w:t>
      </w:r>
    </w:p>
    <w:p w:rsidR="00347CA3" w:rsidRDefault="00347CA3" w:rsidP="00347CA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Бойченку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Сергію Валерійовичу орієнтовною площею </w:t>
      </w:r>
      <w:smartTag w:uri="urn:schemas-microsoft-com:office:smarttags" w:element="metricconverter">
        <w:smartTagPr>
          <w:attr w:name="ProductID" w:val="0,25 га"/>
        </w:smartTagPr>
        <w:r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0,25 га</w:t>
        </w:r>
      </w:smartTag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яка розташована </w:t>
      </w:r>
      <w:r w:rsidRPr="00A2174C">
        <w:rPr>
          <w:rFonts w:ascii="Times New Roman" w:hAnsi="Times New Roman" w:cs="Times New Roman"/>
          <w:sz w:val="28"/>
          <w:szCs w:val="28"/>
          <w:lang w:val="uk-UA"/>
        </w:rPr>
        <w:t>за адресою: Одеська обла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сть, Подільський район,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с.Ананьїв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вул.Центральна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,237.</w:t>
      </w:r>
    </w:p>
    <w:p w:rsidR="00347CA3" w:rsidRPr="003724DF" w:rsidRDefault="00347CA3" w:rsidP="00DF7C86">
      <w:pPr>
        <w:pStyle w:val="a3"/>
        <w:numPr>
          <w:ilvl w:val="0"/>
          <w:numId w:val="1"/>
        </w:numPr>
        <w:tabs>
          <w:tab w:val="clear" w:pos="825"/>
          <w:tab w:val="num" w:pos="0"/>
          <w:tab w:val="left" w:pos="709"/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4DF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3724DF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Зобов’язати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724DF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3724DF">
        <w:rPr>
          <w:rFonts w:ascii="Times New Roman" w:hAnsi="Times New Roman" w:cs="Times New Roman"/>
          <w:sz w:val="28"/>
          <w:szCs w:val="28"/>
        </w:rPr>
        <w:t xml:space="preserve"> 1,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розроблені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проєкти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землеустрою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відведення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земельних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ділянок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подати на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затвердження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до Ананьївської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ради у </w:t>
      </w:r>
      <w:proofErr w:type="spellStart"/>
      <w:r w:rsidRPr="003724DF">
        <w:rPr>
          <w:rFonts w:ascii="Times New Roman" w:eastAsia="Times New Roman" w:hAnsi="Times New Roman" w:cs="Times New Roman"/>
          <w:sz w:val="28"/>
          <w:szCs w:val="28"/>
        </w:rPr>
        <w:t>встановленому</w:t>
      </w:r>
      <w:proofErr w:type="spellEnd"/>
      <w:r w:rsidRPr="003724DF">
        <w:rPr>
          <w:rFonts w:ascii="Times New Roman" w:eastAsia="Times New Roman" w:hAnsi="Times New Roman" w:cs="Times New Roman"/>
          <w:sz w:val="28"/>
          <w:szCs w:val="28"/>
        </w:rPr>
        <w:t xml:space="preserve"> порядку.  </w:t>
      </w:r>
    </w:p>
    <w:p w:rsidR="00347CA3" w:rsidRDefault="00347CA3" w:rsidP="00347C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природокористування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благоустрою.</w:t>
      </w:r>
    </w:p>
    <w:p w:rsidR="00347CA3" w:rsidRPr="00AD5983" w:rsidRDefault="00347CA3" w:rsidP="00347CA3">
      <w:pPr>
        <w:pStyle w:val="a3"/>
        <w:ind w:firstLine="709"/>
        <w:jc w:val="both"/>
        <w:rPr>
          <w:sz w:val="28"/>
          <w:szCs w:val="28"/>
          <w:lang w:val="uk-UA"/>
        </w:rPr>
      </w:pPr>
      <w:r>
        <w:t xml:space="preserve">      </w:t>
      </w:r>
    </w:p>
    <w:p w:rsidR="00584E7E" w:rsidRDefault="00347CA3" w:rsidP="003724DF">
      <w:pPr>
        <w:ind w:firstLine="708"/>
        <w:jc w:val="both"/>
      </w:pPr>
      <w:r>
        <w:rPr>
          <w:b/>
          <w:sz w:val="28"/>
          <w:szCs w:val="28"/>
        </w:rPr>
        <w:t xml:space="preserve">Ананьївський міський голова                             Юрій ТИЩЕНКО  </w:t>
      </w:r>
    </w:p>
    <w:sectPr w:rsidR="00584E7E" w:rsidSect="00DF7C86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19D"/>
    <w:multiLevelType w:val="hybridMultilevel"/>
    <w:tmpl w:val="DB38877A"/>
    <w:lvl w:ilvl="0" w:tplc="D0E44B20">
      <w:start w:val="1"/>
      <w:numFmt w:val="decimal"/>
      <w:lvlText w:val="%1."/>
      <w:lvlJc w:val="left"/>
      <w:pPr>
        <w:tabs>
          <w:tab w:val="num" w:pos="825"/>
        </w:tabs>
        <w:ind w:left="825" w:hanging="405"/>
      </w:pPr>
      <w:rPr>
        <w:rFonts w:eastAsia="Calibri" w:hint="default"/>
      </w:rPr>
    </w:lvl>
    <w:lvl w:ilvl="1" w:tplc="87F8A634">
      <w:numFmt w:val="none"/>
      <w:lvlText w:val=""/>
      <w:lvlJc w:val="left"/>
      <w:pPr>
        <w:tabs>
          <w:tab w:val="num" w:pos="360"/>
        </w:tabs>
      </w:pPr>
    </w:lvl>
    <w:lvl w:ilvl="2" w:tplc="BD026AC2">
      <w:numFmt w:val="none"/>
      <w:lvlText w:val=""/>
      <w:lvlJc w:val="left"/>
      <w:pPr>
        <w:tabs>
          <w:tab w:val="num" w:pos="360"/>
        </w:tabs>
      </w:pPr>
    </w:lvl>
    <w:lvl w:ilvl="3" w:tplc="15D87ACC">
      <w:numFmt w:val="none"/>
      <w:lvlText w:val=""/>
      <w:lvlJc w:val="left"/>
      <w:pPr>
        <w:tabs>
          <w:tab w:val="num" w:pos="360"/>
        </w:tabs>
      </w:pPr>
    </w:lvl>
    <w:lvl w:ilvl="4" w:tplc="58DC622A">
      <w:numFmt w:val="none"/>
      <w:lvlText w:val=""/>
      <w:lvlJc w:val="left"/>
      <w:pPr>
        <w:tabs>
          <w:tab w:val="num" w:pos="360"/>
        </w:tabs>
      </w:pPr>
    </w:lvl>
    <w:lvl w:ilvl="5" w:tplc="7B84026C">
      <w:numFmt w:val="none"/>
      <w:lvlText w:val=""/>
      <w:lvlJc w:val="left"/>
      <w:pPr>
        <w:tabs>
          <w:tab w:val="num" w:pos="360"/>
        </w:tabs>
      </w:pPr>
    </w:lvl>
    <w:lvl w:ilvl="6" w:tplc="50984168">
      <w:numFmt w:val="none"/>
      <w:lvlText w:val=""/>
      <w:lvlJc w:val="left"/>
      <w:pPr>
        <w:tabs>
          <w:tab w:val="num" w:pos="360"/>
        </w:tabs>
      </w:pPr>
    </w:lvl>
    <w:lvl w:ilvl="7" w:tplc="7F2E7CC0">
      <w:numFmt w:val="none"/>
      <w:lvlText w:val=""/>
      <w:lvlJc w:val="left"/>
      <w:pPr>
        <w:tabs>
          <w:tab w:val="num" w:pos="360"/>
        </w:tabs>
      </w:pPr>
    </w:lvl>
    <w:lvl w:ilvl="8" w:tplc="2FA8B27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3"/>
    <w:rsid w:val="00347CA3"/>
    <w:rsid w:val="003724DF"/>
    <w:rsid w:val="00584E7E"/>
    <w:rsid w:val="00652245"/>
    <w:rsid w:val="008F23F2"/>
    <w:rsid w:val="00947FC3"/>
    <w:rsid w:val="00966117"/>
    <w:rsid w:val="00B97669"/>
    <w:rsid w:val="00D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7CA3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47CA3"/>
    <w:rPr>
      <w:rFonts w:ascii="Calibri" w:eastAsia="Calibri" w:hAnsi="Calibri" w:cs="Calibri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A3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7CA3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character" w:customStyle="1" w:styleId="a4">
    <w:name w:val="Без интервала Знак"/>
    <w:link w:val="a3"/>
    <w:locked/>
    <w:rsid w:val="00347CA3"/>
    <w:rPr>
      <w:rFonts w:ascii="Calibri" w:eastAsia="Calibri" w:hAnsi="Calibri" w:cs="Calibri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1456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2021-07-02T08:38:00Z</dcterms:created>
  <dcterms:modified xsi:type="dcterms:W3CDTF">2021-07-06T08:02:00Z</dcterms:modified>
</cp:coreProperties>
</file>