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E8" w:rsidRDefault="00B124E8" w:rsidP="00B124E8">
      <w:pPr>
        <w:pStyle w:val="a3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  <w:t>ПРОЄКТ РІШЕННЯ</w:t>
      </w:r>
    </w:p>
    <w:p w:rsidR="00B124E8" w:rsidRDefault="00B124E8" w:rsidP="00B124E8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B124E8" w:rsidRDefault="00B124E8" w:rsidP="00B12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 липня 2021 року</w:t>
      </w:r>
    </w:p>
    <w:p w:rsidR="00B124E8" w:rsidRDefault="00B124E8" w:rsidP="00B12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366311" w:rsidRDefault="00366311">
      <w:pPr>
        <w:rPr>
          <w:lang w:val="uk-UA"/>
        </w:rPr>
      </w:pPr>
      <w:bookmarkStart w:id="0" w:name="_GoBack"/>
      <w:bookmarkEnd w:id="0"/>
    </w:p>
    <w:p w:rsidR="00E31879" w:rsidRPr="00E31879" w:rsidRDefault="00E31879" w:rsidP="00E31879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318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 передачу майна в оперативне управління </w:t>
      </w:r>
    </w:p>
    <w:p w:rsidR="00E31879" w:rsidRPr="00E31879" w:rsidRDefault="00E31879" w:rsidP="00E31879">
      <w:pPr>
        <w:spacing w:after="17" w:line="240" w:lineRule="auto"/>
        <w:ind w:left="20" w:right="40"/>
        <w:jc w:val="center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E31879" w:rsidRPr="00E31879" w:rsidRDefault="00E31879" w:rsidP="00E3187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E31879"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>Керуючись статтями 26,60 Закону України</w:t>
      </w:r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«</w:t>
      </w:r>
      <w:r w:rsidRPr="00E31879"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 xml:space="preserve">Про місцеве самоврядування в Україні», статтею </w:t>
      </w:r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137 </w:t>
      </w:r>
      <w:r w:rsidRPr="00E31879"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>Господарського кодексу України</w:t>
      </w:r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E31879" w:rsidRPr="00E31879" w:rsidRDefault="00E31879" w:rsidP="00E31879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</w:pPr>
    </w:p>
    <w:p w:rsidR="00E31879" w:rsidRPr="00E31879" w:rsidRDefault="00E31879" w:rsidP="00E31879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</w:pPr>
      <w:r w:rsidRPr="00E31879"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E31879" w:rsidRPr="00E31879" w:rsidRDefault="00E31879" w:rsidP="00E31879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</w:pPr>
    </w:p>
    <w:p w:rsidR="00E31879" w:rsidRPr="00E31879" w:rsidRDefault="00E31879" w:rsidP="00E31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18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Передати в оперативне управління комунальне майно Ананьївської міської територіальної громади: нежитлову будівлю з господарськими (допоміжними) будівлями і спорудами загальною площею 238кв.м, які знаходиться за адресою: м. </w:t>
      </w:r>
      <w:proofErr w:type="spellStart"/>
      <w:r w:rsidRPr="00E31879">
        <w:rPr>
          <w:rFonts w:ascii="Times New Roman" w:eastAsia="Times New Roman" w:hAnsi="Times New Roman"/>
          <w:sz w:val="28"/>
          <w:szCs w:val="28"/>
          <w:lang w:val="uk-UA" w:eastAsia="ru-RU"/>
        </w:rPr>
        <w:t>Ананьїв</w:t>
      </w:r>
      <w:proofErr w:type="spellEnd"/>
      <w:r w:rsidRPr="00E318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вулиця Незалежності, будинок 61, </w:t>
      </w:r>
      <w:r w:rsidRPr="00E31879">
        <w:rPr>
          <w:rFonts w:ascii="Times New Roman" w:eastAsia="Times New Roman" w:hAnsi="Times New Roman"/>
          <w:sz w:val="28"/>
          <w:szCs w:val="28"/>
          <w:lang w:val="uk-UA" w:eastAsia="uk-UA"/>
        </w:rPr>
        <w:t>відділу культури та туризму Ананьївської міської ради.</w:t>
      </w:r>
    </w:p>
    <w:p w:rsidR="00E31879" w:rsidRPr="0062296C" w:rsidRDefault="00E31879" w:rsidP="00E31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1879" w:rsidRPr="00E31879" w:rsidRDefault="00E31879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E31879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2.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Доручити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Ананьївському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міському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голові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утворити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затвердити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склад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комісії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щодо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приймання-передачі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майна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зазначеного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пункт</w:t>
      </w:r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>і</w:t>
      </w:r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1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цього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proofErr w:type="gram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ішення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31879" w:rsidRPr="0062296C" w:rsidRDefault="00E31879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E31879" w:rsidRPr="00E31879" w:rsidRDefault="00E31879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3. </w:t>
      </w:r>
      <w:r w:rsidRPr="00E31879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Начальнику відділу культури та туризму Ананьївської міської ради </w:t>
      </w:r>
      <w:proofErr w:type="spellStart"/>
      <w:r w:rsidRPr="00E31879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Сагалі</w:t>
      </w:r>
      <w:proofErr w:type="spellEnd"/>
      <w:r w:rsidRPr="00E31879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О.В. </w:t>
      </w:r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та начальнику відділу – головному бухгалтеру відділу бухгалтерського обліку та звітності апарату Ананьївської міської ради </w:t>
      </w:r>
      <w:proofErr w:type="spellStart"/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>Заврадинській</w:t>
      </w:r>
      <w:proofErr w:type="spellEnd"/>
      <w:r w:rsidRPr="00E31879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E31879">
        <w:rPr>
          <w:rFonts w:ascii="Times New Roman" w:eastAsiaTheme="minorEastAsia" w:hAnsi="Times New Roman"/>
          <w:sz w:val="28"/>
          <w:szCs w:val="28"/>
          <w:lang w:val="uk-UA" w:eastAsia="ru-RU"/>
        </w:rPr>
        <w:t>В.О. забезпечити в установленому законодавством порядку відображення в бухгалтерському обліку приймання – передачу майна, зазначеного в пункті 1 цього рішення.</w:t>
      </w:r>
    </w:p>
    <w:p w:rsidR="00E31879" w:rsidRPr="0062296C" w:rsidRDefault="00E31879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E31879" w:rsidRPr="00E31879" w:rsidRDefault="00E31879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</w:pPr>
      <w:r w:rsidRPr="00E31879">
        <w:rPr>
          <w:rFonts w:ascii="Times New Roman" w:eastAsiaTheme="minorEastAsia" w:hAnsi="Times New Roman" w:cstheme="minorBidi"/>
          <w:sz w:val="28"/>
          <w:szCs w:val="28"/>
          <w:lang w:val="uk-UA" w:eastAsia="uk-UA"/>
        </w:rPr>
        <w:t xml:space="preserve">4. Контроль за виконанням даного рішення покласти на постійну комісію </w:t>
      </w:r>
      <w:r w:rsidRPr="00E31879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з питань комунальної власності, житлово-комунального господарства, енергозбереження та транспорту.</w:t>
      </w:r>
    </w:p>
    <w:p w:rsidR="00E31879" w:rsidRPr="0062296C" w:rsidRDefault="00E31879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val="uk-UA" w:eastAsia="ru-RU"/>
        </w:rPr>
      </w:pPr>
    </w:p>
    <w:p w:rsidR="00E31879" w:rsidRDefault="00E31879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val="uk-UA" w:eastAsia="uk-UA"/>
        </w:rPr>
      </w:pPr>
    </w:p>
    <w:p w:rsidR="0062296C" w:rsidRPr="0062296C" w:rsidRDefault="0062296C" w:rsidP="00E3187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val="uk-UA" w:eastAsia="uk-UA"/>
        </w:rPr>
      </w:pPr>
    </w:p>
    <w:p w:rsidR="00E31879" w:rsidRPr="00E31879" w:rsidRDefault="00E31879" w:rsidP="00966AE9">
      <w:pPr>
        <w:spacing w:after="0" w:line="240" w:lineRule="auto"/>
        <w:ind w:firstLine="709"/>
        <w:jc w:val="both"/>
        <w:rPr>
          <w:lang w:val="uk-UA"/>
        </w:rPr>
      </w:pPr>
      <w:r w:rsidRPr="00E31879">
        <w:rPr>
          <w:rFonts w:ascii="Times New Roman" w:eastAsiaTheme="minorEastAsia" w:hAnsi="Times New Roman" w:cstheme="minorBidi"/>
          <w:b/>
          <w:sz w:val="28"/>
          <w:szCs w:val="28"/>
          <w:lang w:val="uk-UA" w:eastAsia="ru-RU"/>
        </w:rPr>
        <w:t xml:space="preserve">Ананьївський міський голова                          </w:t>
      </w:r>
      <w:r w:rsidRPr="00E31879">
        <w:rPr>
          <w:rFonts w:ascii="Times New Roman" w:eastAsiaTheme="minorEastAsia" w:hAnsi="Times New Roman" w:cstheme="minorBidi"/>
          <w:b/>
          <w:sz w:val="28"/>
          <w:szCs w:val="28"/>
          <w:lang w:val="uk-UA" w:eastAsia="ru-RU"/>
        </w:rPr>
        <w:tab/>
        <w:t xml:space="preserve">  Юрій ТИЩЕНКО</w:t>
      </w:r>
    </w:p>
    <w:sectPr w:rsidR="00E31879" w:rsidRPr="00E31879" w:rsidSect="00F0283A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AF"/>
    <w:rsid w:val="001424AF"/>
    <w:rsid w:val="00366311"/>
    <w:rsid w:val="0062296C"/>
    <w:rsid w:val="0078199E"/>
    <w:rsid w:val="00966AE9"/>
    <w:rsid w:val="00B124E8"/>
    <w:rsid w:val="00E31879"/>
    <w:rsid w:val="00F0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E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4E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E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4E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2021-06-30T10:20:00Z</dcterms:created>
  <dcterms:modified xsi:type="dcterms:W3CDTF">2021-07-05T15:20:00Z</dcterms:modified>
</cp:coreProperties>
</file>