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76" w:rsidRPr="009229D9" w:rsidRDefault="00632876" w:rsidP="0063287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229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ПРОЄКТ </w:t>
      </w:r>
      <w:r w:rsidRPr="009229D9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632876" w:rsidRDefault="00632876" w:rsidP="006328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2876" w:rsidRDefault="00632876" w:rsidP="0063287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 червня 2021 року</w:t>
      </w:r>
    </w:p>
    <w:p w:rsidR="00632876" w:rsidRDefault="00632876" w:rsidP="0063287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 _____-VІІІ</w:t>
      </w:r>
    </w:p>
    <w:p w:rsidR="006576C0" w:rsidRDefault="006576C0" w:rsidP="0063287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2876" w:rsidRDefault="00632876" w:rsidP="006328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землеустрою </w:t>
      </w:r>
    </w:p>
    <w:p w:rsidR="00632876" w:rsidRDefault="00632876" w:rsidP="006328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відведення земельних ділянок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для будівництва та</w:t>
      </w:r>
    </w:p>
    <w:p w:rsidR="00632876" w:rsidRDefault="00632876" w:rsidP="0063287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обслуговування житлового будинку, господарських будівель і споруд</w:t>
      </w:r>
    </w:p>
    <w:p w:rsidR="00632876" w:rsidRDefault="00632876" w:rsidP="0063287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</w:p>
    <w:p w:rsidR="006576C0" w:rsidRPr="00B462A0" w:rsidRDefault="006576C0" w:rsidP="00907A1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2A0">
        <w:rPr>
          <w:b/>
          <w:lang w:val="uk-UA"/>
        </w:rPr>
        <w:t xml:space="preserve">            </w:t>
      </w:r>
      <w:r w:rsidRPr="00B462A0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proofErr w:type="spellStart"/>
      <w:r w:rsidRPr="00B462A0">
        <w:rPr>
          <w:rFonts w:ascii="Times New Roman" w:hAnsi="Times New Roman" w:cs="Times New Roman"/>
          <w:sz w:val="28"/>
          <w:szCs w:val="28"/>
          <w:lang w:val="uk-UA"/>
        </w:rPr>
        <w:t>Капріор</w:t>
      </w:r>
      <w:proofErr w:type="spellEnd"/>
      <w:r w:rsidRPr="00B462A0">
        <w:rPr>
          <w:rFonts w:ascii="Times New Roman" w:hAnsi="Times New Roman" w:cs="Times New Roman"/>
          <w:sz w:val="28"/>
          <w:szCs w:val="28"/>
          <w:lang w:val="uk-UA"/>
        </w:rPr>
        <w:t xml:space="preserve"> В.С.</w:t>
      </w:r>
      <w:r w:rsidRPr="00B462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Воронової А.А., </w:t>
      </w:r>
      <w:proofErr w:type="spellStart"/>
      <w:r w:rsidRPr="00B462A0">
        <w:rPr>
          <w:rFonts w:ascii="Times New Roman" w:hAnsi="Times New Roman" w:cs="Times New Roman"/>
          <w:color w:val="000000"/>
          <w:sz w:val="28"/>
          <w:szCs w:val="28"/>
          <w:lang w:val="uk-UA"/>
        </w:rPr>
        <w:t>Урсатія</w:t>
      </w:r>
      <w:proofErr w:type="spellEnd"/>
      <w:r w:rsidRPr="00B462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В.В.,  Лещенка І.І., </w:t>
      </w:r>
      <w:r w:rsidRPr="00B462A0">
        <w:rPr>
          <w:rFonts w:ascii="Times New Roman" w:hAnsi="Times New Roman" w:cs="Times New Roman"/>
          <w:sz w:val="28"/>
          <w:szCs w:val="28"/>
          <w:lang w:val="uk-UA"/>
        </w:rPr>
        <w:t>керуючись статтями 12,81,83,116,121,123,125 Земельного кодексу України, статтями 50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576C0" w:rsidRPr="006576C0" w:rsidRDefault="006576C0" w:rsidP="006576C0">
      <w:pPr>
        <w:ind w:firstLine="709"/>
        <w:jc w:val="both"/>
        <w:rPr>
          <w:rFonts w:eastAsia="Calibri"/>
          <w:sz w:val="28"/>
          <w:szCs w:val="28"/>
        </w:rPr>
      </w:pPr>
    </w:p>
    <w:p w:rsidR="006576C0" w:rsidRPr="006576C0" w:rsidRDefault="006576C0" w:rsidP="006576C0">
      <w:pPr>
        <w:jc w:val="both"/>
        <w:rPr>
          <w:b/>
          <w:sz w:val="28"/>
          <w:szCs w:val="28"/>
        </w:rPr>
      </w:pPr>
      <w:r w:rsidRPr="006576C0">
        <w:rPr>
          <w:b/>
          <w:sz w:val="28"/>
          <w:szCs w:val="28"/>
        </w:rPr>
        <w:t xml:space="preserve">           ВИРІШИЛА:</w:t>
      </w:r>
    </w:p>
    <w:p w:rsidR="006576C0" w:rsidRPr="006576C0" w:rsidRDefault="006576C0" w:rsidP="006576C0">
      <w:pPr>
        <w:jc w:val="both"/>
        <w:rPr>
          <w:sz w:val="28"/>
          <w:szCs w:val="28"/>
        </w:rPr>
      </w:pPr>
      <w:r w:rsidRPr="006576C0">
        <w:rPr>
          <w:b/>
          <w:sz w:val="28"/>
          <w:szCs w:val="28"/>
        </w:rPr>
        <w:t xml:space="preserve"> </w:t>
      </w:r>
    </w:p>
    <w:p w:rsidR="006576C0" w:rsidRPr="00B462A0" w:rsidRDefault="006576C0" w:rsidP="00B462A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6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на розробку </w:t>
      </w:r>
      <w:proofErr w:type="spellStart"/>
      <w:r w:rsidRPr="00B462A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B46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земельних ділянок </w:t>
      </w:r>
      <w:r w:rsidRPr="00B462A0">
        <w:rPr>
          <w:rFonts w:ascii="Times New Roman" w:hAnsi="Times New Roman" w:cs="Times New Roman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 (присадибна ділянка)</w:t>
      </w:r>
      <w:r w:rsidRPr="00B462A0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6576C0" w:rsidRPr="00B462A0" w:rsidRDefault="006576C0" w:rsidP="00B462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гр. </w:t>
      </w:r>
      <w:proofErr w:type="spellStart"/>
      <w:r w:rsidRPr="00B462A0">
        <w:rPr>
          <w:rFonts w:ascii="Times New Roman" w:eastAsia="Times New Roman" w:hAnsi="Times New Roman" w:cs="Times New Roman"/>
          <w:sz w:val="28"/>
          <w:szCs w:val="28"/>
          <w:lang w:val="uk-UA"/>
        </w:rPr>
        <w:t>Капріор</w:t>
      </w:r>
      <w:proofErr w:type="spellEnd"/>
      <w:r w:rsidRPr="00B46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Валентині Семенівні орієнтовною площею </w:t>
      </w:r>
      <w:smartTag w:uri="urn:schemas-microsoft-com:office:smarttags" w:element="metricconverter">
        <w:smartTagPr>
          <w:attr w:name="ProductID" w:val="0,25 га"/>
        </w:smartTagPr>
        <w:r w:rsidRPr="00B462A0">
          <w:rPr>
            <w:rFonts w:ascii="Times New Roman" w:eastAsia="Times New Roman" w:hAnsi="Times New Roman" w:cs="Times New Roman"/>
            <w:sz w:val="28"/>
            <w:szCs w:val="28"/>
          </w:rPr>
          <w:t>0,25 га</w:t>
        </w:r>
      </w:smartTag>
      <w:r w:rsidRPr="00B462A0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B462A0"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 w:rsidRPr="00B46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62A0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B462A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462A0"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 w:rsidRPr="00B46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462A0">
        <w:rPr>
          <w:rFonts w:ascii="Times New Roman" w:hAnsi="Times New Roman" w:cs="Times New Roman"/>
          <w:sz w:val="28"/>
          <w:szCs w:val="28"/>
        </w:rPr>
        <w:t xml:space="preserve">яка розташована за адресою: Одеська область, </w:t>
      </w:r>
      <w:proofErr w:type="spellStart"/>
      <w:r w:rsidRPr="00B462A0">
        <w:rPr>
          <w:rFonts w:ascii="Times New Roman" w:hAnsi="Times New Roman" w:cs="Times New Roman"/>
          <w:sz w:val="28"/>
          <w:szCs w:val="28"/>
        </w:rPr>
        <w:t>Подільський</w:t>
      </w:r>
      <w:proofErr w:type="spellEnd"/>
      <w:r w:rsidRPr="00B462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462A0">
        <w:rPr>
          <w:rFonts w:ascii="Times New Roman" w:hAnsi="Times New Roman" w:cs="Times New Roman"/>
          <w:sz w:val="28"/>
          <w:szCs w:val="28"/>
        </w:rPr>
        <w:t>с.Ананьїв</w:t>
      </w:r>
      <w:proofErr w:type="spellEnd"/>
      <w:r w:rsidRPr="00B462A0">
        <w:rPr>
          <w:rFonts w:ascii="Times New Roman" w:hAnsi="Times New Roman" w:cs="Times New Roman"/>
          <w:sz w:val="28"/>
          <w:szCs w:val="28"/>
        </w:rPr>
        <w:t>, вул.Шевченка,43;</w:t>
      </w:r>
    </w:p>
    <w:p w:rsidR="006576C0" w:rsidRPr="00B462A0" w:rsidRDefault="006576C0" w:rsidP="00B462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2A0">
        <w:rPr>
          <w:rFonts w:ascii="Times New Roman" w:hAnsi="Times New Roman" w:cs="Times New Roman"/>
          <w:sz w:val="28"/>
          <w:szCs w:val="28"/>
        </w:rPr>
        <w:t xml:space="preserve">1.2. гр. Вороновій Анжелі Арсентіївні </w:t>
      </w:r>
      <w:r w:rsidRPr="00B462A0">
        <w:rPr>
          <w:rFonts w:ascii="Times New Roman" w:eastAsia="Times New Roman" w:hAnsi="Times New Roman" w:cs="Times New Roman"/>
          <w:sz w:val="28"/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25 га"/>
        </w:smartTagPr>
        <w:r w:rsidRPr="00B462A0">
          <w:rPr>
            <w:rFonts w:ascii="Times New Roman" w:eastAsia="Times New Roman" w:hAnsi="Times New Roman" w:cs="Times New Roman"/>
            <w:sz w:val="28"/>
            <w:szCs w:val="28"/>
          </w:rPr>
          <w:t>0,25 га</w:t>
        </w:r>
      </w:smartTag>
      <w:r w:rsidRPr="00B462A0">
        <w:rPr>
          <w:rFonts w:ascii="Times New Roman" w:eastAsia="Times New Roman" w:hAnsi="Times New Roman" w:cs="Times New Roman"/>
          <w:sz w:val="28"/>
          <w:szCs w:val="28"/>
        </w:rPr>
        <w:t xml:space="preserve"> для передачі її у власність, </w:t>
      </w:r>
      <w:r w:rsidRPr="00B462A0">
        <w:rPr>
          <w:rFonts w:ascii="Times New Roman" w:hAnsi="Times New Roman" w:cs="Times New Roman"/>
          <w:sz w:val="28"/>
          <w:szCs w:val="28"/>
        </w:rPr>
        <w:t xml:space="preserve">яка розташована за адресою: Одеська область, </w:t>
      </w:r>
      <w:proofErr w:type="spellStart"/>
      <w:r w:rsidRPr="00B462A0">
        <w:rPr>
          <w:rFonts w:ascii="Times New Roman" w:hAnsi="Times New Roman" w:cs="Times New Roman"/>
          <w:sz w:val="28"/>
          <w:szCs w:val="28"/>
        </w:rPr>
        <w:t>Подільський</w:t>
      </w:r>
      <w:proofErr w:type="spellEnd"/>
      <w:r w:rsidRPr="00B462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462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462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462A0">
        <w:rPr>
          <w:rFonts w:ascii="Times New Roman" w:hAnsi="Times New Roman" w:cs="Times New Roman"/>
          <w:sz w:val="28"/>
          <w:szCs w:val="28"/>
        </w:rPr>
        <w:t>оханівка</w:t>
      </w:r>
      <w:proofErr w:type="spellEnd"/>
      <w:r w:rsidRPr="00B462A0">
        <w:rPr>
          <w:rFonts w:ascii="Times New Roman" w:hAnsi="Times New Roman" w:cs="Times New Roman"/>
          <w:sz w:val="28"/>
          <w:szCs w:val="28"/>
        </w:rPr>
        <w:t>, вул.Слободська,132;</w:t>
      </w:r>
    </w:p>
    <w:p w:rsidR="006576C0" w:rsidRPr="00B462A0" w:rsidRDefault="006576C0" w:rsidP="00B462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2A0">
        <w:rPr>
          <w:rFonts w:ascii="Times New Roman" w:hAnsi="Times New Roman" w:cs="Times New Roman"/>
          <w:sz w:val="28"/>
          <w:szCs w:val="28"/>
        </w:rPr>
        <w:t xml:space="preserve">1.3. гр. </w:t>
      </w:r>
      <w:proofErr w:type="spellStart"/>
      <w:r w:rsidRPr="00B462A0">
        <w:rPr>
          <w:rFonts w:ascii="Times New Roman" w:hAnsi="Times New Roman" w:cs="Times New Roman"/>
          <w:sz w:val="28"/>
          <w:szCs w:val="28"/>
        </w:rPr>
        <w:t>Урсатію</w:t>
      </w:r>
      <w:proofErr w:type="spellEnd"/>
      <w:r w:rsidRPr="00B462A0">
        <w:rPr>
          <w:rFonts w:ascii="Times New Roman" w:hAnsi="Times New Roman" w:cs="Times New Roman"/>
          <w:sz w:val="28"/>
          <w:szCs w:val="28"/>
        </w:rPr>
        <w:t xml:space="preserve"> Василю </w:t>
      </w:r>
      <w:proofErr w:type="spellStart"/>
      <w:r w:rsidRPr="00B462A0">
        <w:rPr>
          <w:rFonts w:ascii="Times New Roman" w:hAnsi="Times New Roman" w:cs="Times New Roman"/>
          <w:sz w:val="28"/>
          <w:szCs w:val="28"/>
        </w:rPr>
        <w:t>Володимировичу</w:t>
      </w:r>
      <w:proofErr w:type="spellEnd"/>
      <w:r w:rsidRPr="00B46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2A0">
        <w:rPr>
          <w:rFonts w:ascii="Times New Roman" w:eastAsia="Times New Roman" w:hAnsi="Times New Roman" w:cs="Times New Roman"/>
          <w:sz w:val="28"/>
          <w:szCs w:val="28"/>
        </w:rPr>
        <w:t>орієнтовною</w:t>
      </w:r>
      <w:proofErr w:type="spellEnd"/>
      <w:r w:rsidRPr="00B46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62A0">
        <w:rPr>
          <w:rFonts w:ascii="Times New Roman" w:eastAsia="Times New Roman" w:hAnsi="Times New Roman" w:cs="Times New Roman"/>
          <w:sz w:val="28"/>
          <w:szCs w:val="28"/>
        </w:rPr>
        <w:t>площею</w:t>
      </w:r>
      <w:proofErr w:type="spellEnd"/>
      <w:r w:rsidRPr="00B46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5 га"/>
        </w:smartTagPr>
        <w:r w:rsidRPr="00B462A0">
          <w:rPr>
            <w:rFonts w:ascii="Times New Roman" w:eastAsia="Times New Roman" w:hAnsi="Times New Roman" w:cs="Times New Roman"/>
            <w:sz w:val="28"/>
            <w:szCs w:val="28"/>
          </w:rPr>
          <w:t>0,25 га</w:t>
        </w:r>
      </w:smartTag>
      <w:r w:rsidRPr="00B462A0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B462A0"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 w:rsidRPr="00B46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62A0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B46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647">
        <w:rPr>
          <w:rFonts w:ascii="Times New Roman" w:eastAsia="Times New Roman" w:hAnsi="Times New Roman" w:cs="Times New Roman"/>
          <w:sz w:val="28"/>
          <w:szCs w:val="28"/>
          <w:lang w:val="uk-UA"/>
        </w:rPr>
        <w:t>у власність</w:t>
      </w:r>
      <w:r w:rsidRPr="00B46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462A0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B462A0">
        <w:rPr>
          <w:rFonts w:ascii="Times New Roman" w:hAnsi="Times New Roman" w:cs="Times New Roman"/>
          <w:sz w:val="28"/>
          <w:szCs w:val="28"/>
        </w:rPr>
        <w:t>розташована</w:t>
      </w:r>
      <w:proofErr w:type="spellEnd"/>
      <w:r w:rsidRPr="00B462A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462A0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462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462A0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B462A0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B462A0">
        <w:rPr>
          <w:rFonts w:ascii="Times New Roman" w:hAnsi="Times New Roman" w:cs="Times New Roman"/>
          <w:sz w:val="28"/>
          <w:szCs w:val="28"/>
        </w:rPr>
        <w:t>Подільський</w:t>
      </w:r>
      <w:proofErr w:type="spellEnd"/>
      <w:r w:rsidRPr="00B462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462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462A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462A0">
        <w:rPr>
          <w:rFonts w:ascii="Times New Roman" w:hAnsi="Times New Roman" w:cs="Times New Roman"/>
          <w:sz w:val="28"/>
          <w:szCs w:val="28"/>
        </w:rPr>
        <w:t>наньїв</w:t>
      </w:r>
      <w:proofErr w:type="spellEnd"/>
      <w:r w:rsidRPr="00B462A0">
        <w:rPr>
          <w:rFonts w:ascii="Times New Roman" w:hAnsi="Times New Roman" w:cs="Times New Roman"/>
          <w:sz w:val="28"/>
          <w:szCs w:val="28"/>
        </w:rPr>
        <w:t>, вул.Сонячна,56;</w:t>
      </w:r>
    </w:p>
    <w:p w:rsidR="006576C0" w:rsidRPr="00B462A0" w:rsidRDefault="006576C0" w:rsidP="00B462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2A0">
        <w:rPr>
          <w:rFonts w:ascii="Times New Roman" w:hAnsi="Times New Roman" w:cs="Times New Roman"/>
          <w:sz w:val="28"/>
          <w:szCs w:val="28"/>
        </w:rPr>
        <w:t xml:space="preserve">1.4. гр. Лещенку </w:t>
      </w:r>
      <w:proofErr w:type="spellStart"/>
      <w:r w:rsidRPr="00B462A0">
        <w:rPr>
          <w:rFonts w:ascii="Times New Roman" w:hAnsi="Times New Roman" w:cs="Times New Roman"/>
          <w:sz w:val="28"/>
          <w:szCs w:val="28"/>
        </w:rPr>
        <w:t>Ігорю</w:t>
      </w:r>
      <w:proofErr w:type="spellEnd"/>
      <w:r w:rsidRPr="00B46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2A0">
        <w:rPr>
          <w:rFonts w:ascii="Times New Roman" w:hAnsi="Times New Roman" w:cs="Times New Roman"/>
          <w:sz w:val="28"/>
          <w:szCs w:val="28"/>
        </w:rPr>
        <w:t>Ігоревичу</w:t>
      </w:r>
      <w:proofErr w:type="spellEnd"/>
      <w:r w:rsidRPr="00B46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62A0">
        <w:rPr>
          <w:rFonts w:ascii="Times New Roman" w:eastAsia="Times New Roman" w:hAnsi="Times New Roman" w:cs="Times New Roman"/>
          <w:sz w:val="28"/>
          <w:szCs w:val="28"/>
        </w:rPr>
        <w:t>орієнтовною</w:t>
      </w:r>
      <w:proofErr w:type="spellEnd"/>
      <w:r w:rsidRPr="00B46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62A0">
        <w:rPr>
          <w:rFonts w:ascii="Times New Roman" w:eastAsia="Times New Roman" w:hAnsi="Times New Roman" w:cs="Times New Roman"/>
          <w:sz w:val="28"/>
          <w:szCs w:val="28"/>
        </w:rPr>
        <w:t>площею</w:t>
      </w:r>
      <w:proofErr w:type="spellEnd"/>
      <w:r w:rsidRPr="00B46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5 га"/>
        </w:smartTagPr>
        <w:r w:rsidRPr="00B462A0">
          <w:rPr>
            <w:rFonts w:ascii="Times New Roman" w:eastAsia="Times New Roman" w:hAnsi="Times New Roman" w:cs="Times New Roman"/>
            <w:sz w:val="28"/>
            <w:szCs w:val="28"/>
          </w:rPr>
          <w:t>0,25 га</w:t>
        </w:r>
      </w:smartTag>
      <w:r w:rsidRPr="00B462A0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B462A0"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 w:rsidRPr="00B46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62A0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B46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647">
        <w:rPr>
          <w:rFonts w:ascii="Times New Roman" w:eastAsia="Times New Roman" w:hAnsi="Times New Roman" w:cs="Times New Roman"/>
          <w:sz w:val="28"/>
          <w:szCs w:val="28"/>
          <w:lang w:val="uk-UA"/>
        </w:rPr>
        <w:t>у власність</w:t>
      </w:r>
      <w:bookmarkStart w:id="0" w:name="_GoBack"/>
      <w:bookmarkEnd w:id="0"/>
      <w:r w:rsidRPr="00B46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462A0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B462A0">
        <w:rPr>
          <w:rFonts w:ascii="Times New Roman" w:hAnsi="Times New Roman" w:cs="Times New Roman"/>
          <w:sz w:val="28"/>
          <w:szCs w:val="28"/>
        </w:rPr>
        <w:t>розташована</w:t>
      </w:r>
      <w:proofErr w:type="spellEnd"/>
      <w:r w:rsidRPr="00B462A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462A0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462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462A0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B462A0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B462A0">
        <w:rPr>
          <w:rFonts w:ascii="Times New Roman" w:hAnsi="Times New Roman" w:cs="Times New Roman"/>
          <w:sz w:val="28"/>
          <w:szCs w:val="28"/>
        </w:rPr>
        <w:t>Подільський</w:t>
      </w:r>
      <w:proofErr w:type="spellEnd"/>
      <w:r w:rsidRPr="00B462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462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462A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462A0">
        <w:rPr>
          <w:rFonts w:ascii="Times New Roman" w:hAnsi="Times New Roman" w:cs="Times New Roman"/>
          <w:sz w:val="28"/>
          <w:szCs w:val="28"/>
        </w:rPr>
        <w:t>даї</w:t>
      </w:r>
      <w:proofErr w:type="spellEnd"/>
      <w:r w:rsidRPr="00B462A0">
        <w:rPr>
          <w:rFonts w:ascii="Times New Roman" w:hAnsi="Times New Roman" w:cs="Times New Roman"/>
          <w:sz w:val="28"/>
          <w:szCs w:val="28"/>
        </w:rPr>
        <w:t>.</w:t>
      </w:r>
    </w:p>
    <w:p w:rsidR="006576C0" w:rsidRPr="006576C0" w:rsidRDefault="006576C0" w:rsidP="006576C0">
      <w:pPr>
        <w:jc w:val="both"/>
        <w:rPr>
          <w:rFonts w:ascii="Calibri" w:eastAsia="Times New Roman" w:hAnsi="Calibri" w:cs="Calibri"/>
          <w:sz w:val="28"/>
          <w:szCs w:val="28"/>
        </w:rPr>
      </w:pPr>
      <w:r w:rsidRPr="006576C0">
        <w:rPr>
          <w:rFonts w:eastAsia="Calibri"/>
          <w:sz w:val="28"/>
          <w:szCs w:val="28"/>
        </w:rPr>
        <w:t xml:space="preserve">          </w:t>
      </w:r>
    </w:p>
    <w:p w:rsidR="006576C0" w:rsidRPr="00B462A0" w:rsidRDefault="006576C0" w:rsidP="00B462A0">
      <w:pPr>
        <w:tabs>
          <w:tab w:val="left" w:pos="709"/>
        </w:tabs>
        <w:rPr>
          <w:rStyle w:val="a4"/>
          <w:rFonts w:ascii="Times New Roman" w:hAnsi="Times New Roman" w:cs="Times New Roman"/>
          <w:sz w:val="28"/>
          <w:szCs w:val="28"/>
        </w:rPr>
      </w:pPr>
      <w:r w:rsidRPr="006576C0">
        <w:rPr>
          <w:rFonts w:eastAsia="Times New Roman"/>
          <w:sz w:val="28"/>
          <w:szCs w:val="28"/>
        </w:rPr>
        <w:t xml:space="preserve">      2.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Зобов’язати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пункті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розроблені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 подати на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 до Ананьївської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 ради у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 порядку.  </w:t>
      </w:r>
    </w:p>
    <w:p w:rsidR="006576C0" w:rsidRPr="006576C0" w:rsidRDefault="006576C0" w:rsidP="006576C0">
      <w:pPr>
        <w:tabs>
          <w:tab w:val="left" w:pos="0"/>
        </w:tabs>
        <w:ind w:firstLine="709"/>
        <w:jc w:val="both"/>
      </w:pPr>
    </w:p>
    <w:p w:rsidR="006576C0" w:rsidRPr="00B462A0" w:rsidRDefault="006576C0" w:rsidP="006576C0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576C0">
        <w:rPr>
          <w:rFonts w:eastAsia="Calibri"/>
          <w:sz w:val="28"/>
          <w:szCs w:val="28"/>
        </w:rPr>
        <w:t xml:space="preserve">      3</w:t>
      </w:r>
      <w:r w:rsidRPr="006576C0">
        <w:rPr>
          <w:rFonts w:eastAsia="Calibri"/>
          <w:sz w:val="28"/>
          <w:szCs w:val="28"/>
          <w:lang w:val="ru-RU"/>
        </w:rPr>
        <w:t xml:space="preserve">. </w:t>
      </w:r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462A0">
        <w:rPr>
          <w:rStyle w:val="a4"/>
          <w:rFonts w:ascii="Times New Roman" w:hAnsi="Times New Roman" w:cs="Times New Roman"/>
          <w:sz w:val="28"/>
          <w:szCs w:val="28"/>
        </w:rPr>
        <w:t>р</w:t>
      </w:r>
      <w:proofErr w:type="gramEnd"/>
      <w:r w:rsidRPr="00B462A0">
        <w:rPr>
          <w:rStyle w:val="a4"/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пам’яток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історичного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2A0">
        <w:rPr>
          <w:rStyle w:val="a4"/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B462A0">
        <w:rPr>
          <w:rStyle w:val="a4"/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6576C0" w:rsidRPr="006576C0" w:rsidRDefault="006576C0" w:rsidP="006576C0">
      <w:pPr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6576C0">
        <w:rPr>
          <w:rFonts w:ascii="Calibri" w:eastAsia="Calibri" w:hAnsi="Calibri" w:cs="Calibri"/>
          <w:sz w:val="22"/>
          <w:szCs w:val="22"/>
          <w:lang w:val="ru-RU"/>
        </w:rPr>
        <w:t xml:space="preserve">      </w:t>
      </w:r>
    </w:p>
    <w:p w:rsidR="00BD3F7B" w:rsidRDefault="006576C0" w:rsidP="00907A1B">
      <w:pPr>
        <w:ind w:firstLine="708"/>
        <w:jc w:val="both"/>
      </w:pPr>
      <w:r w:rsidRPr="006576C0">
        <w:rPr>
          <w:b/>
          <w:sz w:val="28"/>
          <w:szCs w:val="28"/>
        </w:rPr>
        <w:t xml:space="preserve">Ананьївський міський голова                                Юрій ТИЩЕНКО   </w:t>
      </w:r>
    </w:p>
    <w:sectPr w:rsidR="00BD3F7B" w:rsidSect="00A94723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19D"/>
    <w:multiLevelType w:val="hybridMultilevel"/>
    <w:tmpl w:val="DB38877A"/>
    <w:lvl w:ilvl="0" w:tplc="D0E44B20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eastAsia="Calibri" w:hint="default"/>
      </w:rPr>
    </w:lvl>
    <w:lvl w:ilvl="1" w:tplc="87F8A634">
      <w:numFmt w:val="none"/>
      <w:lvlText w:val=""/>
      <w:lvlJc w:val="left"/>
      <w:pPr>
        <w:tabs>
          <w:tab w:val="num" w:pos="360"/>
        </w:tabs>
      </w:pPr>
    </w:lvl>
    <w:lvl w:ilvl="2" w:tplc="BD026AC2">
      <w:numFmt w:val="none"/>
      <w:lvlText w:val=""/>
      <w:lvlJc w:val="left"/>
      <w:pPr>
        <w:tabs>
          <w:tab w:val="num" w:pos="360"/>
        </w:tabs>
      </w:pPr>
    </w:lvl>
    <w:lvl w:ilvl="3" w:tplc="15D87ACC">
      <w:numFmt w:val="none"/>
      <w:lvlText w:val=""/>
      <w:lvlJc w:val="left"/>
      <w:pPr>
        <w:tabs>
          <w:tab w:val="num" w:pos="360"/>
        </w:tabs>
      </w:pPr>
    </w:lvl>
    <w:lvl w:ilvl="4" w:tplc="58DC622A">
      <w:numFmt w:val="none"/>
      <w:lvlText w:val=""/>
      <w:lvlJc w:val="left"/>
      <w:pPr>
        <w:tabs>
          <w:tab w:val="num" w:pos="360"/>
        </w:tabs>
      </w:pPr>
    </w:lvl>
    <w:lvl w:ilvl="5" w:tplc="7B84026C">
      <w:numFmt w:val="none"/>
      <w:lvlText w:val=""/>
      <w:lvlJc w:val="left"/>
      <w:pPr>
        <w:tabs>
          <w:tab w:val="num" w:pos="360"/>
        </w:tabs>
      </w:pPr>
    </w:lvl>
    <w:lvl w:ilvl="6" w:tplc="50984168">
      <w:numFmt w:val="none"/>
      <w:lvlText w:val=""/>
      <w:lvlJc w:val="left"/>
      <w:pPr>
        <w:tabs>
          <w:tab w:val="num" w:pos="360"/>
        </w:tabs>
      </w:pPr>
    </w:lvl>
    <w:lvl w:ilvl="7" w:tplc="7F2E7CC0">
      <w:numFmt w:val="none"/>
      <w:lvlText w:val=""/>
      <w:lvlJc w:val="left"/>
      <w:pPr>
        <w:tabs>
          <w:tab w:val="num" w:pos="360"/>
        </w:tabs>
      </w:pPr>
    </w:lvl>
    <w:lvl w:ilvl="8" w:tplc="2FA8B27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59"/>
    <w:rsid w:val="00177924"/>
    <w:rsid w:val="00237F71"/>
    <w:rsid w:val="00335CAE"/>
    <w:rsid w:val="003D4FB4"/>
    <w:rsid w:val="00632876"/>
    <w:rsid w:val="006576C0"/>
    <w:rsid w:val="00907A1B"/>
    <w:rsid w:val="009229D9"/>
    <w:rsid w:val="009521EB"/>
    <w:rsid w:val="00A94723"/>
    <w:rsid w:val="00B462A0"/>
    <w:rsid w:val="00B62647"/>
    <w:rsid w:val="00BD3F7B"/>
    <w:rsid w:val="00E91859"/>
    <w:rsid w:val="00F1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76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32876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632876"/>
    <w:rPr>
      <w:rFonts w:ascii="Calibri" w:eastAsia="Calibri" w:hAnsi="Calibri" w:cs="Calibri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76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32876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632876"/>
    <w:rPr>
      <w:rFonts w:ascii="Calibri" w:eastAsia="Calibri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2021-05-20T13:31:00Z</dcterms:created>
  <dcterms:modified xsi:type="dcterms:W3CDTF">2021-06-02T05:27:00Z</dcterms:modified>
</cp:coreProperties>
</file>