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17" w:rsidRPr="00394217" w:rsidRDefault="00394217" w:rsidP="00394217">
      <w:pPr>
        <w:jc w:val="center"/>
        <w:rPr>
          <w:rFonts w:eastAsia="Calibri" w:cs="Calibri"/>
          <w:b/>
          <w:bCs/>
          <w:sz w:val="28"/>
          <w:szCs w:val="28"/>
        </w:rPr>
      </w:pPr>
      <w:r w:rsidRPr="00394217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3840612A" wp14:editId="18DC63E6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17" w:rsidRPr="00394217" w:rsidRDefault="00394217" w:rsidP="00394217">
      <w:pPr>
        <w:jc w:val="center"/>
        <w:rPr>
          <w:rFonts w:eastAsia="Calibri" w:cs="Calibri"/>
          <w:b/>
          <w:bCs/>
          <w:sz w:val="28"/>
          <w:szCs w:val="28"/>
        </w:rPr>
      </w:pPr>
      <w:r w:rsidRPr="00394217">
        <w:rPr>
          <w:rFonts w:eastAsia="Calibri" w:cs="Calibri"/>
          <w:b/>
          <w:bCs/>
          <w:sz w:val="28"/>
          <w:szCs w:val="28"/>
        </w:rPr>
        <w:t>УКРАЇНА</w:t>
      </w:r>
    </w:p>
    <w:p w:rsidR="00394217" w:rsidRPr="00394217" w:rsidRDefault="00394217" w:rsidP="00394217">
      <w:pPr>
        <w:jc w:val="center"/>
        <w:rPr>
          <w:rFonts w:eastAsia="Calibri" w:cs="Calibri"/>
          <w:b/>
          <w:bCs/>
          <w:sz w:val="28"/>
          <w:szCs w:val="28"/>
        </w:rPr>
      </w:pPr>
      <w:r w:rsidRPr="00394217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394217" w:rsidRPr="00394217" w:rsidRDefault="00394217" w:rsidP="00394217">
      <w:pPr>
        <w:jc w:val="center"/>
        <w:rPr>
          <w:rFonts w:eastAsia="Calibri" w:cs="Calibri"/>
          <w:b/>
          <w:bCs/>
          <w:sz w:val="28"/>
          <w:szCs w:val="28"/>
        </w:rPr>
      </w:pPr>
      <w:r w:rsidRPr="00394217">
        <w:rPr>
          <w:rFonts w:eastAsia="Calibri" w:cs="Calibri"/>
          <w:b/>
          <w:bCs/>
          <w:sz w:val="28"/>
          <w:szCs w:val="28"/>
        </w:rPr>
        <w:t>РІШЕННЯ</w:t>
      </w:r>
    </w:p>
    <w:p w:rsidR="00394217" w:rsidRPr="00394217" w:rsidRDefault="00394217" w:rsidP="00394217">
      <w:pPr>
        <w:jc w:val="both"/>
        <w:rPr>
          <w:rFonts w:eastAsia="Calibri" w:cs="Calibri"/>
          <w:sz w:val="28"/>
          <w:szCs w:val="28"/>
        </w:rPr>
      </w:pPr>
    </w:p>
    <w:p w:rsidR="00394217" w:rsidRPr="00394217" w:rsidRDefault="00394217" w:rsidP="0039421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94217">
        <w:rPr>
          <w:rFonts w:eastAsia="Calibri"/>
          <w:sz w:val="28"/>
          <w:szCs w:val="28"/>
          <w:lang w:eastAsia="en-US"/>
        </w:rPr>
        <w:t>30 квітня 2021 року</w:t>
      </w:r>
    </w:p>
    <w:p w:rsidR="00394217" w:rsidRPr="00394217" w:rsidRDefault="00394217" w:rsidP="0039421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94217">
        <w:rPr>
          <w:rFonts w:eastAsia="Calibri"/>
          <w:sz w:val="28"/>
          <w:szCs w:val="28"/>
          <w:lang w:eastAsia="en-US"/>
        </w:rPr>
        <w:t>№ 20</w:t>
      </w:r>
      <w:r w:rsidR="00822A16">
        <w:rPr>
          <w:rFonts w:eastAsia="Calibri"/>
          <w:sz w:val="28"/>
          <w:szCs w:val="28"/>
          <w:lang w:eastAsia="en-US"/>
        </w:rPr>
        <w:t>3</w:t>
      </w:r>
      <w:r w:rsidRPr="00394217">
        <w:rPr>
          <w:rFonts w:eastAsia="Calibri"/>
          <w:sz w:val="28"/>
          <w:szCs w:val="28"/>
          <w:lang w:eastAsia="en-US"/>
        </w:rPr>
        <w:t>-</w:t>
      </w:r>
      <w:r w:rsidRPr="00394217">
        <w:rPr>
          <w:rFonts w:eastAsia="Calibri"/>
          <w:sz w:val="28"/>
          <w:szCs w:val="28"/>
          <w:lang w:val="en-US" w:eastAsia="en-US"/>
        </w:rPr>
        <w:t>V</w:t>
      </w:r>
      <w:r w:rsidRPr="00394217">
        <w:rPr>
          <w:rFonts w:eastAsia="Calibri"/>
          <w:sz w:val="28"/>
          <w:szCs w:val="28"/>
          <w:lang w:eastAsia="en-US"/>
        </w:rPr>
        <w:t>ІІІ</w:t>
      </w:r>
    </w:p>
    <w:p w:rsidR="00642BBF" w:rsidRDefault="00642BBF" w:rsidP="00642BBF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BBF" w:rsidRPr="00E1648C" w:rsidRDefault="00642BBF" w:rsidP="00642BB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1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 w:rsidRPr="00E164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 w:rsidRPr="00E164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Pr="00E164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642BBF" w:rsidRPr="00E1648C" w:rsidRDefault="00642BBF" w:rsidP="00642BB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164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 </w:t>
      </w:r>
      <w:r w:rsidRPr="00E164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та</w:t>
      </w:r>
      <w:r w:rsidR="00140CC4" w:rsidRPr="00E164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розробку</w:t>
      </w:r>
      <w:r w:rsidRPr="00E164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технічних </w:t>
      </w:r>
    </w:p>
    <w:p w:rsidR="00642BBF" w:rsidRPr="00E1648C" w:rsidRDefault="00642BBF" w:rsidP="00642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4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документацій із землеустрою</w:t>
      </w:r>
    </w:p>
    <w:p w:rsidR="00642BBF" w:rsidRDefault="00642BBF" w:rsidP="00642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505A" w:rsidRPr="00394217" w:rsidRDefault="0008505A" w:rsidP="003942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17">
        <w:rPr>
          <w:rFonts w:ascii="Times New Roman" w:hAnsi="Times New Roman" w:cs="Times New Roman"/>
          <w:sz w:val="28"/>
          <w:szCs w:val="28"/>
        </w:rPr>
        <w:t xml:space="preserve">Розглянувши заяви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Щербатюк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М.Ф.,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Байлюка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Косогляденко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Лупуленко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М.І.,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Зелененко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І.М.,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Юраш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Колесниченко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З.А., Поліщук О.О., Ткач М.А., Кондратенко Т.І.,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Чорнобай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proofErr w:type="gramStart"/>
      <w:r w:rsidRPr="0039421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94217">
        <w:rPr>
          <w:rFonts w:ascii="Times New Roman" w:hAnsi="Times New Roman" w:cs="Times New Roman"/>
          <w:sz w:val="28"/>
          <w:szCs w:val="28"/>
        </w:rPr>
        <w:t>ітлицької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Чернега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І.Є.,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Брусенко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П.І., Мельника П.П.,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Брусенко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В.В., Середи Л.В.,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Чечуй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Т.Ф., Солона П.А.,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Колчак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Літвінової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А.П., Єременка О.М.,  </w:t>
      </w:r>
      <w:proofErr w:type="spellStart"/>
      <w:proofErr w:type="gramStart"/>
      <w:r w:rsidRPr="00394217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394217">
        <w:rPr>
          <w:rFonts w:ascii="Times New Roman" w:hAnsi="Times New Roman" w:cs="Times New Roman"/>
          <w:sz w:val="28"/>
          <w:szCs w:val="28"/>
        </w:rPr>
        <w:t>іра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М.І. (законного представника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Допіра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І.О.), </w:t>
      </w:r>
      <w:proofErr w:type="spellStart"/>
      <w:r w:rsidRPr="00394217">
        <w:rPr>
          <w:rFonts w:ascii="Times New Roman" w:hAnsi="Times New Roman" w:cs="Times New Roman"/>
          <w:sz w:val="28"/>
          <w:szCs w:val="28"/>
        </w:rPr>
        <w:t>Цигульової</w:t>
      </w:r>
      <w:proofErr w:type="spellEnd"/>
      <w:r w:rsidRPr="00394217">
        <w:rPr>
          <w:rFonts w:ascii="Times New Roman" w:hAnsi="Times New Roman" w:cs="Times New Roman"/>
          <w:sz w:val="28"/>
          <w:szCs w:val="28"/>
        </w:rPr>
        <w:t xml:space="preserve"> Р.І., Ананьївського районного споживчого товариства</w:t>
      </w:r>
      <w:r w:rsidRPr="003942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4217">
        <w:rPr>
          <w:rFonts w:ascii="Times New Roman" w:hAnsi="Times New Roman" w:cs="Times New Roman"/>
          <w:sz w:val="28"/>
          <w:szCs w:val="28"/>
        </w:rPr>
        <w:t xml:space="preserve">керуючись статтями 12,81,83,93,116,118,123,124,125 Земельного кодексу України, статтями 50, 55, 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</w:t>
      </w:r>
      <w:proofErr w:type="gramStart"/>
      <w:r w:rsidRPr="0039421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94217">
        <w:rPr>
          <w:rFonts w:ascii="Times New Roman" w:hAnsi="Times New Roman" w:cs="Times New Roman"/>
          <w:sz w:val="28"/>
          <w:szCs w:val="28"/>
        </w:rPr>
        <w:t>ітектури, охорони пам’яток, історичного середовища та благоустрою, Ананьївська міська рада</w:t>
      </w:r>
    </w:p>
    <w:p w:rsidR="0008505A" w:rsidRPr="0008505A" w:rsidRDefault="0008505A" w:rsidP="0008505A">
      <w:pPr>
        <w:jc w:val="both"/>
        <w:rPr>
          <w:rFonts w:eastAsia="Calibri"/>
          <w:sz w:val="28"/>
          <w:szCs w:val="28"/>
        </w:rPr>
      </w:pPr>
    </w:p>
    <w:p w:rsidR="0008505A" w:rsidRPr="0008505A" w:rsidRDefault="0008505A" w:rsidP="0008505A">
      <w:pPr>
        <w:jc w:val="both"/>
        <w:rPr>
          <w:b/>
          <w:sz w:val="28"/>
          <w:szCs w:val="28"/>
        </w:rPr>
      </w:pPr>
      <w:r w:rsidRPr="0008505A">
        <w:rPr>
          <w:b/>
          <w:sz w:val="28"/>
          <w:szCs w:val="28"/>
        </w:rPr>
        <w:t xml:space="preserve">           ВИРІШИЛА:</w:t>
      </w:r>
    </w:p>
    <w:p w:rsidR="0008505A" w:rsidRPr="0008505A" w:rsidRDefault="0008505A" w:rsidP="0008505A">
      <w:pPr>
        <w:jc w:val="both"/>
        <w:rPr>
          <w:sz w:val="28"/>
          <w:szCs w:val="28"/>
        </w:rPr>
      </w:pPr>
      <w:r w:rsidRPr="0008505A">
        <w:rPr>
          <w:b/>
          <w:sz w:val="28"/>
          <w:szCs w:val="28"/>
        </w:rPr>
        <w:t xml:space="preserve"> </w:t>
      </w:r>
    </w:p>
    <w:p w:rsidR="0008505A" w:rsidRPr="0008505A" w:rsidRDefault="0008505A" w:rsidP="00394217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1. </w:t>
      </w:r>
      <w:r w:rsidRPr="0008505A">
        <w:rPr>
          <w:rFonts w:eastAsia="Times New Roman"/>
          <w:sz w:val="28"/>
          <w:szCs w:val="28"/>
        </w:rPr>
        <w:t xml:space="preserve">Надати дозвіл на розробку </w:t>
      </w:r>
      <w:proofErr w:type="spellStart"/>
      <w:r w:rsidRPr="0008505A">
        <w:rPr>
          <w:rFonts w:eastAsia="Times New Roman"/>
          <w:sz w:val="28"/>
          <w:szCs w:val="28"/>
        </w:rPr>
        <w:t>проєктів</w:t>
      </w:r>
      <w:proofErr w:type="spellEnd"/>
      <w:r w:rsidRPr="0008505A">
        <w:rPr>
          <w:rFonts w:eastAsia="Times New Roman"/>
          <w:sz w:val="28"/>
          <w:szCs w:val="28"/>
        </w:rPr>
        <w:t xml:space="preserve"> землеустрою щодо відведення земельних ділянок із земель комунальної власності,  </w:t>
      </w:r>
      <w:r w:rsidRPr="0008505A">
        <w:rPr>
          <w:rFonts w:eastAsia="Calibri"/>
          <w:sz w:val="28"/>
          <w:szCs w:val="28"/>
        </w:rPr>
        <w:t xml:space="preserve">які розташовані на території Ананьївської міської територіальної громади 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>1.1. Для будівництва та обслуговування будівель торгівлі: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>1.1.1. Ананьївському районному споживчому товариству, в особі голови правління</w:t>
      </w:r>
      <w:r w:rsidRPr="0008505A">
        <w:rPr>
          <w:rFonts w:eastAsia="Calibri"/>
          <w:sz w:val="28"/>
          <w:szCs w:val="28"/>
          <w:lang w:val="ru-RU"/>
        </w:rPr>
        <w:t xml:space="preserve"> </w:t>
      </w:r>
      <w:r w:rsidRPr="0008505A">
        <w:rPr>
          <w:rFonts w:eastAsia="Calibri"/>
          <w:sz w:val="28"/>
          <w:szCs w:val="28"/>
        </w:rPr>
        <w:t xml:space="preserve">Горбатюка С.І., для передачі її </w:t>
      </w:r>
      <w:r w:rsidRPr="0008505A">
        <w:rPr>
          <w:rFonts w:eastAsia="Times New Roman"/>
          <w:sz w:val="28"/>
          <w:szCs w:val="28"/>
        </w:rPr>
        <w:t>в оренду терміном на 7 років</w:t>
      </w:r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пло</w:t>
      </w:r>
      <w:proofErr w:type="spellEnd"/>
      <w:r w:rsidRPr="0008505A">
        <w:rPr>
          <w:rFonts w:eastAsia="Calibri"/>
          <w:sz w:val="28"/>
          <w:szCs w:val="28"/>
        </w:rPr>
        <w:t>щ</w:t>
      </w:r>
      <w:r w:rsidRPr="0008505A">
        <w:rPr>
          <w:rFonts w:eastAsia="Calibri"/>
          <w:sz w:val="28"/>
          <w:szCs w:val="28"/>
          <w:lang w:val="ru-RU"/>
        </w:rPr>
        <w:t xml:space="preserve">ею </w:t>
      </w:r>
      <w:smartTag w:uri="urn:schemas-microsoft-com:office:smarttags" w:element="metricconverter">
        <w:smartTagPr>
          <w:attr w:name="ProductID" w:val="0,0236 га"/>
        </w:smartTagPr>
        <w:r w:rsidRPr="0008505A">
          <w:rPr>
            <w:rFonts w:eastAsia="Calibri"/>
            <w:sz w:val="28"/>
            <w:szCs w:val="28"/>
          </w:rPr>
          <w:t>0,0236</w:t>
        </w:r>
        <w:r w:rsidRPr="0008505A">
          <w:rPr>
            <w:rFonts w:eastAsia="Calibri"/>
            <w:sz w:val="28"/>
            <w:szCs w:val="28"/>
            <w:lang w:val="ru-RU"/>
          </w:rPr>
          <w:t xml:space="preserve"> га</w:t>
        </w:r>
      </w:smartTag>
      <w:r w:rsidRPr="0008505A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  <w:lang w:val="ru-RU"/>
        </w:rPr>
        <w:t xml:space="preserve">за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адресою</w:t>
      </w:r>
      <w:proofErr w:type="spellEnd"/>
      <w:r w:rsidRPr="0008505A">
        <w:rPr>
          <w:rFonts w:eastAsia="Calibri"/>
          <w:sz w:val="28"/>
          <w:szCs w:val="28"/>
          <w:lang w:val="ru-RU"/>
        </w:rPr>
        <w:t>:</w:t>
      </w:r>
      <w:r w:rsidRPr="0008505A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Одеська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область</w:t>
      </w:r>
      <w:r w:rsidRPr="0008505A">
        <w:rPr>
          <w:rFonts w:eastAsia="Calibri"/>
          <w:sz w:val="28"/>
          <w:szCs w:val="28"/>
        </w:rPr>
        <w:t xml:space="preserve">, Подільський район, с. </w:t>
      </w:r>
      <w:proofErr w:type="spellStart"/>
      <w:r w:rsidRPr="0008505A">
        <w:rPr>
          <w:rFonts w:eastAsia="Calibri"/>
          <w:sz w:val="28"/>
          <w:szCs w:val="28"/>
        </w:rPr>
        <w:t>Новогеоргіївка</w:t>
      </w:r>
      <w:proofErr w:type="spellEnd"/>
      <w:r w:rsidRPr="0008505A">
        <w:rPr>
          <w:rFonts w:eastAsia="Calibri"/>
          <w:sz w:val="28"/>
          <w:szCs w:val="28"/>
        </w:rPr>
        <w:t>,</w:t>
      </w:r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вул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08505A">
        <w:rPr>
          <w:rFonts w:eastAsia="Calibri"/>
          <w:sz w:val="28"/>
          <w:szCs w:val="28"/>
          <w:lang w:val="ru-RU"/>
        </w:rPr>
        <w:t>Незалежності</w:t>
      </w:r>
      <w:proofErr w:type="spellEnd"/>
      <w:r w:rsidR="00571F5C">
        <w:rPr>
          <w:rFonts w:eastAsia="Calibri"/>
          <w:sz w:val="28"/>
          <w:szCs w:val="28"/>
        </w:rPr>
        <w:t>, 50</w:t>
      </w:r>
      <w:r w:rsidRPr="0008505A">
        <w:rPr>
          <w:rFonts w:eastAsia="Calibri"/>
          <w:sz w:val="28"/>
          <w:szCs w:val="28"/>
        </w:rPr>
        <w:t>а  (кафе “Урожай”);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>1.1.2. Ананьївському районному споживчому товариству, в особі голови правління</w:t>
      </w:r>
      <w:r w:rsidRPr="0008505A">
        <w:rPr>
          <w:rFonts w:eastAsia="Calibri"/>
          <w:sz w:val="28"/>
          <w:szCs w:val="28"/>
          <w:lang w:val="ru-RU"/>
        </w:rPr>
        <w:t xml:space="preserve"> </w:t>
      </w:r>
      <w:r w:rsidRPr="0008505A">
        <w:rPr>
          <w:rFonts w:eastAsia="Calibri"/>
          <w:sz w:val="28"/>
          <w:szCs w:val="28"/>
        </w:rPr>
        <w:t xml:space="preserve">Горбатюка С.І., для передачі її </w:t>
      </w:r>
      <w:r w:rsidRPr="0008505A">
        <w:rPr>
          <w:rFonts w:eastAsia="Times New Roman"/>
          <w:sz w:val="28"/>
          <w:szCs w:val="28"/>
        </w:rPr>
        <w:t>в оренду терміном на 7 років</w:t>
      </w:r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пло</w:t>
      </w:r>
      <w:proofErr w:type="spellEnd"/>
      <w:r w:rsidRPr="0008505A">
        <w:rPr>
          <w:rFonts w:eastAsia="Calibri"/>
          <w:sz w:val="28"/>
          <w:szCs w:val="28"/>
        </w:rPr>
        <w:t>щ</w:t>
      </w:r>
      <w:r w:rsidRPr="0008505A">
        <w:rPr>
          <w:rFonts w:eastAsia="Calibri"/>
          <w:sz w:val="28"/>
          <w:szCs w:val="28"/>
          <w:lang w:val="ru-RU"/>
        </w:rPr>
        <w:t xml:space="preserve">ею </w:t>
      </w:r>
      <w:smartTag w:uri="urn:schemas-microsoft-com:office:smarttags" w:element="metricconverter">
        <w:smartTagPr>
          <w:attr w:name="ProductID" w:val="0,0388 га"/>
        </w:smartTagPr>
        <w:r w:rsidRPr="0008505A">
          <w:rPr>
            <w:rFonts w:eastAsia="Calibri"/>
            <w:sz w:val="28"/>
            <w:szCs w:val="28"/>
            <w:lang w:val="ru-RU"/>
          </w:rPr>
          <w:t>0,</w:t>
        </w:r>
        <w:r w:rsidRPr="0008505A">
          <w:rPr>
            <w:rFonts w:eastAsia="Calibri"/>
            <w:sz w:val="28"/>
            <w:szCs w:val="28"/>
          </w:rPr>
          <w:t>0388</w:t>
        </w:r>
        <w:r w:rsidRPr="0008505A">
          <w:rPr>
            <w:rFonts w:eastAsia="Calibri"/>
            <w:sz w:val="28"/>
            <w:szCs w:val="28"/>
            <w:lang w:val="ru-RU"/>
          </w:rPr>
          <w:t xml:space="preserve"> га</w:t>
        </w:r>
      </w:smartTag>
      <w:r w:rsidRPr="0008505A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адресою</w:t>
      </w:r>
      <w:proofErr w:type="spellEnd"/>
      <w:r w:rsidRPr="0008505A">
        <w:rPr>
          <w:rFonts w:eastAsia="Calibri"/>
          <w:sz w:val="28"/>
          <w:szCs w:val="28"/>
          <w:lang w:val="ru-RU"/>
        </w:rPr>
        <w:t>:</w:t>
      </w:r>
      <w:r w:rsidRPr="0008505A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Одеська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область</w:t>
      </w:r>
      <w:r w:rsidRPr="0008505A">
        <w:rPr>
          <w:rFonts w:eastAsia="Calibri"/>
          <w:sz w:val="28"/>
          <w:szCs w:val="28"/>
        </w:rPr>
        <w:t xml:space="preserve">, Подільський район, с. </w:t>
      </w:r>
      <w:proofErr w:type="spellStart"/>
      <w:r w:rsidRPr="0008505A">
        <w:rPr>
          <w:rFonts w:eastAsia="Calibri"/>
          <w:sz w:val="28"/>
          <w:szCs w:val="28"/>
        </w:rPr>
        <w:t>Жеребкове</w:t>
      </w:r>
      <w:proofErr w:type="spellEnd"/>
      <w:r w:rsidRPr="0008505A">
        <w:rPr>
          <w:rFonts w:eastAsia="Calibri"/>
          <w:sz w:val="28"/>
          <w:szCs w:val="28"/>
        </w:rPr>
        <w:t>,</w:t>
      </w:r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вул</w:t>
      </w:r>
      <w:proofErr w:type="spellEnd"/>
      <w:r w:rsidRPr="0008505A">
        <w:rPr>
          <w:rFonts w:eastAsia="Calibri"/>
          <w:sz w:val="28"/>
          <w:szCs w:val="28"/>
          <w:lang w:val="ru-RU"/>
        </w:rPr>
        <w:t>.</w:t>
      </w:r>
      <w:r w:rsidRPr="0008505A">
        <w:rPr>
          <w:rFonts w:eastAsia="Calibri"/>
          <w:sz w:val="28"/>
          <w:szCs w:val="28"/>
        </w:rPr>
        <w:t xml:space="preserve"> Грушевського, 57  (кафе “Зірка”);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>1.1.3. гр.</w:t>
      </w:r>
      <w:r w:rsidR="00822EDF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</w:rPr>
        <w:t>Байлюку</w:t>
      </w:r>
      <w:proofErr w:type="spellEnd"/>
      <w:r w:rsidRPr="0008505A">
        <w:rPr>
          <w:rFonts w:eastAsia="Calibri"/>
          <w:sz w:val="28"/>
          <w:szCs w:val="28"/>
        </w:rPr>
        <w:t xml:space="preserve"> Анатолію Борисовичу для передачі її в оренду </w:t>
      </w:r>
      <w:r w:rsidRPr="0008505A">
        <w:rPr>
          <w:rFonts w:eastAsia="Times New Roman"/>
          <w:sz w:val="28"/>
          <w:szCs w:val="28"/>
        </w:rPr>
        <w:t>терміном на 7 років</w:t>
      </w:r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пло</w:t>
      </w:r>
      <w:proofErr w:type="spellEnd"/>
      <w:r w:rsidRPr="0008505A">
        <w:rPr>
          <w:rFonts w:eastAsia="Calibri"/>
          <w:sz w:val="28"/>
          <w:szCs w:val="28"/>
        </w:rPr>
        <w:t>щ</w:t>
      </w:r>
      <w:r w:rsidRPr="0008505A">
        <w:rPr>
          <w:rFonts w:eastAsia="Calibri"/>
          <w:sz w:val="28"/>
          <w:szCs w:val="28"/>
          <w:lang w:val="ru-RU"/>
        </w:rPr>
        <w:t xml:space="preserve">ею </w:t>
      </w:r>
      <w:smartTag w:uri="urn:schemas-microsoft-com:office:smarttags" w:element="metricconverter">
        <w:smartTagPr>
          <w:attr w:name="ProductID" w:val="0,0516 га"/>
        </w:smartTagPr>
        <w:r w:rsidRPr="0008505A">
          <w:rPr>
            <w:rFonts w:eastAsia="Calibri"/>
            <w:sz w:val="28"/>
            <w:szCs w:val="28"/>
            <w:lang w:val="ru-RU"/>
          </w:rPr>
          <w:t>0,</w:t>
        </w:r>
        <w:r w:rsidRPr="0008505A">
          <w:rPr>
            <w:rFonts w:eastAsia="Calibri"/>
            <w:sz w:val="28"/>
            <w:szCs w:val="28"/>
          </w:rPr>
          <w:t>0516 га</w:t>
        </w:r>
      </w:smartTag>
      <w:r w:rsidRPr="0008505A">
        <w:rPr>
          <w:rFonts w:eastAsia="Calibri"/>
          <w:sz w:val="28"/>
          <w:szCs w:val="28"/>
        </w:rPr>
        <w:t xml:space="preserve"> за адресою: Одеська область, Подільський район, </w:t>
      </w:r>
      <w:proofErr w:type="spellStart"/>
      <w:r w:rsidRPr="0008505A">
        <w:rPr>
          <w:rFonts w:eastAsia="Calibri"/>
          <w:sz w:val="28"/>
          <w:szCs w:val="28"/>
        </w:rPr>
        <w:t>м.Ананьїв</w:t>
      </w:r>
      <w:proofErr w:type="spellEnd"/>
      <w:r w:rsidRPr="0008505A">
        <w:rPr>
          <w:rFonts w:eastAsia="Calibri"/>
          <w:sz w:val="28"/>
          <w:szCs w:val="28"/>
        </w:rPr>
        <w:t>, вул.</w:t>
      </w:r>
      <w:r w:rsidR="00571F5C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</w:rPr>
        <w:t>Незалежності,65 (кафе «Зустріч»).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</w:p>
    <w:p w:rsidR="0008505A" w:rsidRPr="0008505A" w:rsidRDefault="0008505A" w:rsidP="0008505A">
      <w:pPr>
        <w:jc w:val="both"/>
        <w:rPr>
          <w:rFonts w:eastAsia="Times New Roman"/>
          <w:sz w:val="28"/>
          <w:szCs w:val="28"/>
        </w:rPr>
      </w:pPr>
      <w:r w:rsidRPr="0008505A">
        <w:rPr>
          <w:rFonts w:eastAsia="Times New Roman"/>
          <w:sz w:val="28"/>
          <w:szCs w:val="28"/>
        </w:rPr>
        <w:lastRenderedPageBreak/>
        <w:t xml:space="preserve">         1.2. Для ведення особистого селянського господарства:</w:t>
      </w:r>
    </w:p>
    <w:p w:rsidR="0008505A" w:rsidRPr="0008505A" w:rsidRDefault="0008505A" w:rsidP="0008505A">
      <w:pPr>
        <w:jc w:val="both"/>
        <w:rPr>
          <w:rFonts w:eastAsia="Calibri"/>
          <w:sz w:val="28"/>
          <w:szCs w:val="28"/>
        </w:rPr>
      </w:pPr>
      <w:r w:rsidRPr="0008505A">
        <w:rPr>
          <w:rFonts w:eastAsia="Times New Roman"/>
          <w:sz w:val="28"/>
          <w:szCs w:val="28"/>
        </w:rPr>
        <w:t xml:space="preserve">         1.2.1. гр. </w:t>
      </w:r>
      <w:proofErr w:type="spellStart"/>
      <w:r w:rsidRPr="0008505A">
        <w:rPr>
          <w:rFonts w:eastAsia="Times New Roman"/>
          <w:sz w:val="28"/>
          <w:szCs w:val="28"/>
        </w:rPr>
        <w:t>Світлицькій</w:t>
      </w:r>
      <w:proofErr w:type="spellEnd"/>
      <w:r w:rsidRPr="0008505A">
        <w:rPr>
          <w:rFonts w:eastAsia="Times New Roman"/>
          <w:sz w:val="28"/>
          <w:szCs w:val="28"/>
        </w:rPr>
        <w:t xml:space="preserve"> Валентині Прокопіївні площею </w:t>
      </w:r>
      <w:smartTag w:uri="urn:schemas-microsoft-com:office:smarttags" w:element="metricconverter">
        <w:smartTagPr>
          <w:attr w:name="ProductID" w:val="0,6000 га"/>
        </w:smartTagPr>
        <w:r w:rsidRPr="0008505A">
          <w:rPr>
            <w:rFonts w:eastAsia="Times New Roman"/>
            <w:sz w:val="28"/>
            <w:szCs w:val="28"/>
          </w:rPr>
          <w:t>0,6000 га</w:t>
        </w:r>
      </w:smartTag>
      <w:r w:rsidRPr="0008505A">
        <w:rPr>
          <w:rFonts w:eastAsia="Times New Roman"/>
          <w:sz w:val="28"/>
          <w:szCs w:val="28"/>
        </w:rPr>
        <w:t xml:space="preserve"> для передачі її безоплатно у власність </w:t>
      </w:r>
      <w:r w:rsidRPr="0008505A">
        <w:rPr>
          <w:rFonts w:eastAsia="Calibri"/>
          <w:sz w:val="28"/>
          <w:szCs w:val="28"/>
        </w:rPr>
        <w:t xml:space="preserve">за адресою: Одеська область, Подільський район, колишня Ананьївська Друга сільська рада Ананьївського району Одеської області, </w:t>
      </w:r>
      <w:proofErr w:type="spellStart"/>
      <w:r w:rsidRPr="0008505A">
        <w:rPr>
          <w:rFonts w:eastAsia="Calibri"/>
          <w:sz w:val="28"/>
          <w:szCs w:val="28"/>
        </w:rPr>
        <w:t>с.Ананьїв</w:t>
      </w:r>
      <w:proofErr w:type="spellEnd"/>
      <w:r w:rsidRPr="0008505A">
        <w:rPr>
          <w:rFonts w:eastAsia="Calibri"/>
          <w:sz w:val="28"/>
          <w:szCs w:val="28"/>
        </w:rPr>
        <w:t>;</w:t>
      </w:r>
    </w:p>
    <w:p w:rsidR="0008505A" w:rsidRPr="0008505A" w:rsidRDefault="0008505A" w:rsidP="00561487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1.2.2. гр.</w:t>
      </w:r>
      <w:r w:rsidR="00822EDF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</w:rPr>
        <w:t>Чернега</w:t>
      </w:r>
      <w:proofErr w:type="spellEnd"/>
      <w:r w:rsidRPr="0008505A">
        <w:rPr>
          <w:rFonts w:eastAsia="Calibri"/>
          <w:sz w:val="28"/>
          <w:szCs w:val="28"/>
        </w:rPr>
        <w:t xml:space="preserve"> Інні Євгеніївні </w:t>
      </w:r>
      <w:r w:rsidRPr="0008505A">
        <w:rPr>
          <w:rFonts w:eastAsia="Times New Roman"/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1900 га"/>
        </w:smartTagPr>
        <w:r w:rsidRPr="0008505A">
          <w:rPr>
            <w:rFonts w:eastAsia="Times New Roman"/>
            <w:sz w:val="28"/>
            <w:szCs w:val="28"/>
          </w:rPr>
          <w:t>0,1900 га</w:t>
        </w:r>
      </w:smartTag>
      <w:r w:rsidRPr="0008505A">
        <w:rPr>
          <w:rFonts w:eastAsia="Times New Roman"/>
          <w:sz w:val="28"/>
          <w:szCs w:val="28"/>
        </w:rPr>
        <w:t xml:space="preserve"> для передачі її безоплатно у власність</w:t>
      </w:r>
      <w:r w:rsidRPr="0008505A">
        <w:rPr>
          <w:rFonts w:eastAsia="Calibri"/>
          <w:sz w:val="28"/>
          <w:szCs w:val="28"/>
        </w:rPr>
        <w:t xml:space="preserve"> за адресою: Одеська область, Подільський район, колишня Ананьївська Перша сільська рада Ананьївського району Одеської області, </w:t>
      </w:r>
      <w:proofErr w:type="spellStart"/>
      <w:r w:rsidRPr="0008505A">
        <w:rPr>
          <w:rFonts w:eastAsia="Calibri"/>
          <w:sz w:val="28"/>
          <w:szCs w:val="28"/>
        </w:rPr>
        <w:t>с.Ананьїв</w:t>
      </w:r>
      <w:proofErr w:type="spellEnd"/>
      <w:r w:rsidRPr="0008505A">
        <w:rPr>
          <w:rFonts w:eastAsia="Calibri"/>
          <w:sz w:val="28"/>
          <w:szCs w:val="28"/>
        </w:rPr>
        <w:t xml:space="preserve">, </w:t>
      </w:r>
      <w:proofErr w:type="spellStart"/>
      <w:r w:rsidRPr="0008505A">
        <w:rPr>
          <w:rFonts w:eastAsia="Calibri"/>
          <w:sz w:val="28"/>
          <w:szCs w:val="28"/>
        </w:rPr>
        <w:t>вул.Успенська</w:t>
      </w:r>
      <w:proofErr w:type="spellEnd"/>
      <w:r w:rsidRPr="0008505A">
        <w:rPr>
          <w:rFonts w:eastAsia="Calibri"/>
          <w:sz w:val="28"/>
          <w:szCs w:val="28"/>
        </w:rPr>
        <w:t>,49;</w:t>
      </w:r>
    </w:p>
    <w:p w:rsidR="0008505A" w:rsidRPr="0008505A" w:rsidRDefault="0008505A" w:rsidP="0008505A">
      <w:pPr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 1.2.3. гр. Мельнику Петру Павловичу </w:t>
      </w:r>
      <w:r w:rsidRPr="0008505A">
        <w:rPr>
          <w:rFonts w:eastAsia="Times New Roman"/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000 га"/>
        </w:smartTagPr>
        <w:r w:rsidRPr="0008505A">
          <w:rPr>
            <w:rFonts w:eastAsia="Times New Roman"/>
            <w:sz w:val="28"/>
            <w:szCs w:val="28"/>
          </w:rPr>
          <w:t>0,2000 га</w:t>
        </w:r>
      </w:smartTag>
      <w:r w:rsidRPr="0008505A">
        <w:rPr>
          <w:rFonts w:eastAsia="Times New Roman"/>
          <w:sz w:val="28"/>
          <w:szCs w:val="28"/>
        </w:rPr>
        <w:t xml:space="preserve"> для передачі її безоплатно у власність</w:t>
      </w:r>
      <w:r w:rsidRPr="0008505A">
        <w:rPr>
          <w:rFonts w:eastAsia="Calibri"/>
          <w:sz w:val="28"/>
          <w:szCs w:val="28"/>
        </w:rPr>
        <w:t xml:space="preserve"> за адресою: Одеська область, Подільський район, </w:t>
      </w:r>
      <w:proofErr w:type="spellStart"/>
      <w:r w:rsidRPr="0008505A">
        <w:rPr>
          <w:rFonts w:eastAsia="Calibri"/>
          <w:sz w:val="28"/>
          <w:szCs w:val="28"/>
        </w:rPr>
        <w:t>м.Ананьїв</w:t>
      </w:r>
      <w:proofErr w:type="spellEnd"/>
      <w:r w:rsidRPr="0008505A">
        <w:rPr>
          <w:rFonts w:eastAsia="Calibri"/>
          <w:sz w:val="28"/>
          <w:szCs w:val="28"/>
        </w:rPr>
        <w:t xml:space="preserve">, </w:t>
      </w:r>
      <w:proofErr w:type="spellStart"/>
      <w:r w:rsidRPr="0008505A">
        <w:rPr>
          <w:rFonts w:eastAsia="Calibri"/>
          <w:sz w:val="28"/>
          <w:szCs w:val="28"/>
        </w:rPr>
        <w:t>вул.Суворова</w:t>
      </w:r>
      <w:proofErr w:type="spellEnd"/>
      <w:r w:rsidRPr="0008505A">
        <w:rPr>
          <w:rFonts w:eastAsia="Calibri"/>
          <w:sz w:val="28"/>
          <w:szCs w:val="28"/>
        </w:rPr>
        <w:t>,1;</w:t>
      </w:r>
    </w:p>
    <w:p w:rsidR="0008505A" w:rsidRPr="0008505A" w:rsidRDefault="0008505A" w:rsidP="00394217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  <w:lang w:val="ru-RU"/>
        </w:rPr>
        <w:t xml:space="preserve">         1.2.4. </w:t>
      </w:r>
      <w:proofErr w:type="spellStart"/>
      <w:r w:rsidRPr="0008505A">
        <w:rPr>
          <w:rFonts w:eastAsia="Calibri"/>
          <w:sz w:val="28"/>
          <w:szCs w:val="28"/>
          <w:lang w:val="ru-RU"/>
        </w:rPr>
        <w:t>гр</w:t>
      </w:r>
      <w:proofErr w:type="gramStart"/>
      <w:r w:rsidRPr="0008505A">
        <w:rPr>
          <w:rFonts w:eastAsia="Calibri"/>
          <w:sz w:val="28"/>
          <w:szCs w:val="28"/>
          <w:lang w:val="ru-RU"/>
        </w:rPr>
        <w:t>.Б</w:t>
      </w:r>
      <w:proofErr w:type="gramEnd"/>
      <w:r w:rsidRPr="0008505A">
        <w:rPr>
          <w:rFonts w:eastAsia="Calibri"/>
          <w:sz w:val="28"/>
          <w:szCs w:val="28"/>
          <w:lang w:val="ru-RU"/>
        </w:rPr>
        <w:t>русенку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Валерію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Вікторовичу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 </w:t>
      </w:r>
      <w:proofErr w:type="spellStart"/>
      <w:r w:rsidRPr="0008505A">
        <w:rPr>
          <w:rFonts w:eastAsia="Times New Roman"/>
          <w:sz w:val="28"/>
          <w:szCs w:val="28"/>
          <w:lang w:val="ru-RU"/>
        </w:rPr>
        <w:t>площею</w:t>
      </w:r>
      <w:proofErr w:type="spellEnd"/>
      <w:r w:rsidRPr="0008505A">
        <w:rPr>
          <w:rFonts w:eastAsia="Times New Roman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0,6000 га"/>
        </w:smartTagPr>
        <w:r w:rsidRPr="0008505A">
          <w:rPr>
            <w:rFonts w:eastAsia="Times New Roman"/>
            <w:sz w:val="28"/>
            <w:szCs w:val="28"/>
            <w:lang w:val="ru-RU"/>
          </w:rPr>
          <w:t>0,6000 га</w:t>
        </w:r>
      </w:smartTag>
      <w:r w:rsidRPr="0008505A">
        <w:rPr>
          <w:rFonts w:eastAsia="Times New Roman"/>
          <w:sz w:val="28"/>
          <w:szCs w:val="28"/>
          <w:lang w:val="ru-RU"/>
        </w:rPr>
        <w:t xml:space="preserve"> </w:t>
      </w:r>
      <w:r w:rsidRPr="0008505A">
        <w:rPr>
          <w:rFonts w:eastAsia="Times New Roman"/>
          <w:sz w:val="28"/>
          <w:szCs w:val="28"/>
        </w:rPr>
        <w:t>для передачі її безоплатно у власність</w:t>
      </w:r>
      <w:r w:rsidRPr="0008505A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адресою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: </w:t>
      </w:r>
      <w:proofErr w:type="spellStart"/>
      <w:r w:rsidRPr="0008505A">
        <w:rPr>
          <w:rFonts w:eastAsia="Calibri"/>
          <w:sz w:val="28"/>
          <w:szCs w:val="28"/>
          <w:lang w:val="ru-RU"/>
        </w:rPr>
        <w:t>Одеська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область,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Подільський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район, </w:t>
      </w:r>
      <w:proofErr w:type="spellStart"/>
      <w:r w:rsidRPr="0008505A">
        <w:rPr>
          <w:rFonts w:eastAsia="Calibri"/>
          <w:sz w:val="28"/>
          <w:szCs w:val="28"/>
          <w:lang w:val="ru-RU"/>
        </w:rPr>
        <w:t>колишня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Ананьївська Друга </w:t>
      </w:r>
      <w:proofErr w:type="spellStart"/>
      <w:r w:rsidRPr="0008505A">
        <w:rPr>
          <w:rFonts w:eastAsia="Calibri"/>
          <w:sz w:val="28"/>
          <w:szCs w:val="28"/>
          <w:lang w:val="ru-RU"/>
        </w:rPr>
        <w:t>сільська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рада</w:t>
      </w:r>
      <w:r w:rsidRPr="0008505A">
        <w:rPr>
          <w:rFonts w:eastAsia="Calibri"/>
          <w:sz w:val="28"/>
          <w:szCs w:val="28"/>
        </w:rPr>
        <w:t xml:space="preserve"> Ананьївського району Одеської області</w:t>
      </w:r>
      <w:r w:rsidRPr="0008505A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8505A">
        <w:rPr>
          <w:rFonts w:eastAsia="Calibri"/>
          <w:sz w:val="28"/>
          <w:szCs w:val="28"/>
          <w:lang w:val="ru-RU"/>
        </w:rPr>
        <w:t>с</w:t>
      </w:r>
      <w:proofErr w:type="gramStart"/>
      <w:r w:rsidRPr="0008505A">
        <w:rPr>
          <w:rFonts w:eastAsia="Calibri"/>
          <w:sz w:val="28"/>
          <w:szCs w:val="28"/>
          <w:lang w:val="ru-RU"/>
        </w:rPr>
        <w:t>.А</w:t>
      </w:r>
      <w:proofErr w:type="gramEnd"/>
      <w:r w:rsidRPr="0008505A">
        <w:rPr>
          <w:rFonts w:eastAsia="Calibri"/>
          <w:sz w:val="28"/>
          <w:szCs w:val="28"/>
          <w:lang w:val="ru-RU"/>
        </w:rPr>
        <w:t>наньїв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, вул.Шевченка,139; </w:t>
      </w:r>
    </w:p>
    <w:p w:rsidR="0008505A" w:rsidRPr="0008505A" w:rsidRDefault="0008505A" w:rsidP="0008505A">
      <w:pPr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  </w:t>
      </w:r>
      <w:r w:rsidRPr="0008505A">
        <w:rPr>
          <w:rFonts w:eastAsia="Calibri"/>
          <w:sz w:val="28"/>
          <w:szCs w:val="28"/>
          <w:lang w:val="ru-RU"/>
        </w:rPr>
        <w:t xml:space="preserve">1.2.5. гр. </w:t>
      </w:r>
      <w:proofErr w:type="spellStart"/>
      <w:r w:rsidRPr="0008505A">
        <w:rPr>
          <w:rFonts w:eastAsia="Calibri"/>
          <w:sz w:val="28"/>
          <w:szCs w:val="28"/>
          <w:lang w:val="ru-RU"/>
        </w:rPr>
        <w:t>Щербатюк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Марії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Федорівні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площею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0,5500 га"/>
        </w:smartTagPr>
        <w:r w:rsidRPr="0008505A">
          <w:rPr>
            <w:rFonts w:eastAsia="Calibri"/>
            <w:sz w:val="28"/>
            <w:szCs w:val="28"/>
            <w:lang w:val="ru-RU"/>
          </w:rPr>
          <w:t>0,5500 га</w:t>
        </w:r>
      </w:smartTag>
      <w:r w:rsidRPr="0008505A">
        <w:rPr>
          <w:rFonts w:eastAsia="Calibri"/>
          <w:sz w:val="28"/>
          <w:szCs w:val="28"/>
          <w:lang w:val="ru-RU"/>
        </w:rPr>
        <w:t xml:space="preserve"> </w:t>
      </w:r>
      <w:r w:rsidRPr="0008505A">
        <w:rPr>
          <w:rFonts w:eastAsia="Times New Roman"/>
          <w:sz w:val="28"/>
          <w:szCs w:val="28"/>
        </w:rPr>
        <w:t>для передачі її безоплатно у власність</w:t>
      </w:r>
      <w:r w:rsidRPr="0008505A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адресою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: </w:t>
      </w:r>
      <w:proofErr w:type="spellStart"/>
      <w:r w:rsidRPr="0008505A">
        <w:rPr>
          <w:rFonts w:eastAsia="Calibri"/>
          <w:sz w:val="28"/>
          <w:szCs w:val="28"/>
          <w:lang w:val="ru-RU"/>
        </w:rPr>
        <w:t>Одеська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область,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Подільський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район, с. </w:t>
      </w:r>
      <w:proofErr w:type="spellStart"/>
      <w:r w:rsidRPr="0008505A">
        <w:rPr>
          <w:rFonts w:eastAsia="Calibri"/>
          <w:sz w:val="28"/>
          <w:szCs w:val="28"/>
          <w:lang w:val="ru-RU"/>
        </w:rPr>
        <w:t>Бондарі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8505A">
        <w:rPr>
          <w:rFonts w:eastAsia="Calibri"/>
          <w:sz w:val="28"/>
          <w:szCs w:val="28"/>
          <w:lang w:val="ru-RU"/>
        </w:rPr>
        <w:t>вул</w:t>
      </w:r>
      <w:proofErr w:type="spellEnd"/>
      <w:r w:rsidRPr="0008505A">
        <w:rPr>
          <w:rFonts w:eastAsia="Calibri"/>
          <w:sz w:val="28"/>
          <w:szCs w:val="28"/>
          <w:lang w:val="ru-RU"/>
        </w:rPr>
        <w:t>. Незалежності,10</w:t>
      </w:r>
      <w:r w:rsidRPr="0008505A">
        <w:rPr>
          <w:rFonts w:eastAsia="Calibri"/>
          <w:sz w:val="28"/>
          <w:szCs w:val="28"/>
        </w:rPr>
        <w:t>;</w:t>
      </w:r>
    </w:p>
    <w:p w:rsidR="0008505A" w:rsidRPr="0008505A" w:rsidRDefault="0008505A" w:rsidP="0008505A">
      <w:pPr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 </w:t>
      </w:r>
      <w:r w:rsidR="00561487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</w:rPr>
        <w:t xml:space="preserve">1.2.6. гр. </w:t>
      </w:r>
      <w:proofErr w:type="spellStart"/>
      <w:r w:rsidRPr="0008505A">
        <w:rPr>
          <w:rFonts w:eastAsia="Calibri"/>
          <w:sz w:val="28"/>
          <w:szCs w:val="28"/>
        </w:rPr>
        <w:t>Допіра</w:t>
      </w:r>
      <w:proofErr w:type="spellEnd"/>
      <w:r w:rsidRPr="0008505A">
        <w:rPr>
          <w:rFonts w:eastAsia="Calibri"/>
          <w:sz w:val="28"/>
          <w:szCs w:val="28"/>
        </w:rPr>
        <w:t xml:space="preserve"> Марині Іванівні законному представнику </w:t>
      </w:r>
      <w:proofErr w:type="spellStart"/>
      <w:r w:rsidRPr="0008505A">
        <w:rPr>
          <w:rFonts w:eastAsia="Calibri"/>
          <w:sz w:val="28"/>
          <w:szCs w:val="28"/>
        </w:rPr>
        <w:t>Допіра</w:t>
      </w:r>
      <w:proofErr w:type="spellEnd"/>
      <w:r w:rsidRPr="0008505A">
        <w:rPr>
          <w:rFonts w:eastAsia="Calibri"/>
          <w:sz w:val="28"/>
          <w:szCs w:val="28"/>
        </w:rPr>
        <w:t xml:space="preserve"> Іванни Олександрівни площею </w:t>
      </w:r>
      <w:smartTag w:uri="urn:schemas-microsoft-com:office:smarttags" w:element="metricconverter">
        <w:smartTagPr>
          <w:attr w:name="ProductID" w:val="2,0000 га"/>
        </w:smartTagPr>
        <w:r w:rsidRPr="0008505A">
          <w:rPr>
            <w:rFonts w:eastAsia="Calibri"/>
            <w:sz w:val="28"/>
            <w:szCs w:val="28"/>
          </w:rPr>
          <w:t>2,00</w:t>
        </w:r>
        <w:r w:rsidRPr="0008505A">
          <w:rPr>
            <w:rFonts w:eastAsia="Calibri"/>
            <w:sz w:val="28"/>
            <w:szCs w:val="28"/>
            <w:lang w:val="ru-RU"/>
          </w:rPr>
          <w:t>00 га</w:t>
        </w:r>
      </w:smartTag>
      <w:r w:rsidRPr="0008505A">
        <w:rPr>
          <w:rFonts w:eastAsia="Calibri"/>
          <w:sz w:val="28"/>
          <w:szCs w:val="28"/>
          <w:lang w:val="ru-RU"/>
        </w:rPr>
        <w:t xml:space="preserve"> </w:t>
      </w:r>
      <w:r w:rsidRPr="0008505A">
        <w:rPr>
          <w:rFonts w:eastAsia="Times New Roman"/>
          <w:sz w:val="28"/>
          <w:szCs w:val="28"/>
        </w:rPr>
        <w:t>для передачі її безоплатно у власність</w:t>
      </w:r>
      <w:r w:rsidRPr="0008505A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адресою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: </w:t>
      </w:r>
      <w:proofErr w:type="spellStart"/>
      <w:r w:rsidRPr="0008505A">
        <w:rPr>
          <w:rFonts w:eastAsia="Calibri"/>
          <w:sz w:val="28"/>
          <w:szCs w:val="28"/>
          <w:lang w:val="ru-RU"/>
        </w:rPr>
        <w:t>Одеська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область,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Подільський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район, с.</w:t>
      </w:r>
      <w:proofErr w:type="spellStart"/>
      <w:r w:rsidRPr="0008505A">
        <w:rPr>
          <w:rFonts w:eastAsia="Calibri"/>
          <w:sz w:val="28"/>
          <w:szCs w:val="28"/>
        </w:rPr>
        <w:t>Гандрабури</w:t>
      </w:r>
      <w:proofErr w:type="spellEnd"/>
      <w:r w:rsidRPr="0008505A">
        <w:rPr>
          <w:rFonts w:eastAsia="Calibri"/>
          <w:sz w:val="28"/>
          <w:szCs w:val="28"/>
        </w:rPr>
        <w:t>.</w:t>
      </w:r>
    </w:p>
    <w:p w:rsidR="0008505A" w:rsidRPr="0008505A" w:rsidRDefault="0008505A" w:rsidP="00394217">
      <w:pPr>
        <w:ind w:firstLine="709"/>
        <w:jc w:val="both"/>
        <w:rPr>
          <w:rFonts w:eastAsia="Calibri" w:cs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1.3. Для будівництва та обслуговування житлового будинку, господарських будівель і споруд </w:t>
      </w:r>
      <w:r w:rsidRPr="0008505A">
        <w:rPr>
          <w:rFonts w:eastAsia="Calibri" w:cs="Calibri"/>
          <w:sz w:val="28"/>
          <w:szCs w:val="28"/>
        </w:rPr>
        <w:t>(присадибні ділянки)</w:t>
      </w:r>
      <w:r w:rsidRPr="0008505A">
        <w:rPr>
          <w:rFonts w:eastAsia="Times New Roman" w:cs="Calibri"/>
          <w:sz w:val="28"/>
          <w:szCs w:val="28"/>
          <w:lang w:eastAsia="ru-RU"/>
        </w:rPr>
        <w:t xml:space="preserve">, </w:t>
      </w:r>
      <w:r w:rsidRPr="0008505A">
        <w:rPr>
          <w:rFonts w:eastAsia="Calibri" w:cs="Calibri"/>
          <w:sz w:val="28"/>
          <w:szCs w:val="28"/>
        </w:rPr>
        <w:t>які розташовані на території Ананьївської міської територіальної громади:</w:t>
      </w:r>
    </w:p>
    <w:p w:rsidR="0008505A" w:rsidRPr="0008505A" w:rsidRDefault="0008505A" w:rsidP="00394217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 w:cs="Calibri"/>
          <w:sz w:val="28"/>
          <w:szCs w:val="28"/>
        </w:rPr>
        <w:t xml:space="preserve">1.3.1. </w:t>
      </w:r>
      <w:r w:rsidRPr="0008505A">
        <w:rPr>
          <w:rFonts w:eastAsia="Calibri"/>
          <w:sz w:val="28"/>
          <w:szCs w:val="28"/>
        </w:rPr>
        <w:t>гр.</w:t>
      </w:r>
      <w:r w:rsidR="00394217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</w:rPr>
        <w:t>Брусенко</w:t>
      </w:r>
      <w:proofErr w:type="spellEnd"/>
      <w:r w:rsidRPr="0008505A">
        <w:rPr>
          <w:rFonts w:eastAsia="Calibri"/>
          <w:sz w:val="28"/>
          <w:szCs w:val="28"/>
        </w:rPr>
        <w:t xml:space="preserve"> Пелагеї Іванівні</w:t>
      </w:r>
      <w:r w:rsidRPr="0008505A">
        <w:rPr>
          <w:rFonts w:eastAsia="Times New Roman"/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2500 га"/>
        </w:smartTagPr>
        <w:r w:rsidRPr="0008505A">
          <w:rPr>
            <w:rFonts w:eastAsia="Times New Roman"/>
            <w:sz w:val="28"/>
            <w:szCs w:val="28"/>
          </w:rPr>
          <w:t>0,2500 га</w:t>
        </w:r>
      </w:smartTag>
      <w:r w:rsidRPr="0008505A">
        <w:rPr>
          <w:rFonts w:eastAsia="Times New Roman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</w:rPr>
        <w:t xml:space="preserve">для передачі її </w:t>
      </w:r>
      <w:r w:rsidRPr="0008505A">
        <w:rPr>
          <w:rFonts w:eastAsia="Times New Roman"/>
          <w:sz w:val="28"/>
          <w:szCs w:val="28"/>
        </w:rPr>
        <w:t xml:space="preserve">в оренду терміном на 1 рік </w:t>
      </w:r>
      <w:r w:rsidRPr="0008505A">
        <w:rPr>
          <w:rFonts w:eastAsia="Calibri"/>
          <w:sz w:val="28"/>
          <w:szCs w:val="28"/>
        </w:rPr>
        <w:t xml:space="preserve">за адресою: Одеська область, Подільський район, колишня Ананьївська Друга сільська рада Ананьївського району Одеської області, </w:t>
      </w:r>
      <w:proofErr w:type="spellStart"/>
      <w:r w:rsidRPr="0008505A">
        <w:rPr>
          <w:rFonts w:eastAsia="Calibri"/>
          <w:sz w:val="28"/>
          <w:szCs w:val="28"/>
        </w:rPr>
        <w:t>с.Ананьїв</w:t>
      </w:r>
      <w:proofErr w:type="spellEnd"/>
      <w:r w:rsidRPr="0008505A">
        <w:rPr>
          <w:rFonts w:eastAsia="Calibri"/>
          <w:sz w:val="28"/>
          <w:szCs w:val="28"/>
        </w:rPr>
        <w:t xml:space="preserve">, </w:t>
      </w:r>
      <w:proofErr w:type="spellStart"/>
      <w:r w:rsidRPr="0008505A">
        <w:rPr>
          <w:rFonts w:eastAsia="Calibri"/>
          <w:sz w:val="28"/>
          <w:szCs w:val="28"/>
        </w:rPr>
        <w:t>вул.Центральна</w:t>
      </w:r>
      <w:proofErr w:type="spellEnd"/>
      <w:r w:rsidRPr="0008505A">
        <w:rPr>
          <w:rFonts w:eastAsia="Calibri"/>
          <w:sz w:val="28"/>
          <w:szCs w:val="28"/>
        </w:rPr>
        <w:t>,106;</w:t>
      </w:r>
    </w:p>
    <w:p w:rsidR="0008505A" w:rsidRPr="0008505A" w:rsidRDefault="0008505A" w:rsidP="00394217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>1.3.2. гр.</w:t>
      </w:r>
      <w:r w:rsidR="00394217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</w:rPr>
        <w:t>Брусенку</w:t>
      </w:r>
      <w:proofErr w:type="spellEnd"/>
      <w:r w:rsidRPr="0008505A">
        <w:rPr>
          <w:rFonts w:eastAsia="Calibri"/>
          <w:sz w:val="28"/>
          <w:szCs w:val="28"/>
        </w:rPr>
        <w:t xml:space="preserve"> Валерію Вікторовичу </w:t>
      </w:r>
      <w:r w:rsidRPr="0008505A">
        <w:rPr>
          <w:rFonts w:eastAsia="Times New Roman"/>
          <w:sz w:val="28"/>
          <w:szCs w:val="28"/>
        </w:rPr>
        <w:t>площею</w:t>
      </w:r>
      <w:r w:rsidRPr="0008505A">
        <w:rPr>
          <w:rFonts w:eastAsia="Calibri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500 га"/>
        </w:smartTagPr>
        <w:r w:rsidRPr="0008505A">
          <w:rPr>
            <w:rFonts w:eastAsia="Times New Roman"/>
            <w:sz w:val="28"/>
            <w:szCs w:val="28"/>
          </w:rPr>
          <w:t>0,2500 га</w:t>
        </w:r>
      </w:smartTag>
      <w:r w:rsidRPr="0008505A">
        <w:rPr>
          <w:rFonts w:eastAsia="Times New Roman"/>
          <w:sz w:val="28"/>
          <w:szCs w:val="28"/>
        </w:rPr>
        <w:t xml:space="preserve"> для передачі її безоплатно у власність </w:t>
      </w:r>
      <w:r w:rsidRPr="0008505A">
        <w:rPr>
          <w:rFonts w:eastAsia="Calibri"/>
          <w:sz w:val="28"/>
          <w:szCs w:val="28"/>
        </w:rPr>
        <w:t xml:space="preserve">за адресою: Одеська область, Подільський район, колишня Ананьївська Друга сільська рада Ананьївського району Одеської області, </w:t>
      </w:r>
      <w:proofErr w:type="spellStart"/>
      <w:r w:rsidRPr="0008505A">
        <w:rPr>
          <w:rFonts w:eastAsia="Calibri"/>
          <w:sz w:val="28"/>
          <w:szCs w:val="28"/>
        </w:rPr>
        <w:t>с.Ананьїв</w:t>
      </w:r>
      <w:proofErr w:type="spellEnd"/>
      <w:r w:rsidRPr="0008505A">
        <w:rPr>
          <w:rFonts w:eastAsia="Calibri"/>
          <w:sz w:val="28"/>
          <w:szCs w:val="28"/>
        </w:rPr>
        <w:t xml:space="preserve">, </w:t>
      </w:r>
      <w:proofErr w:type="spellStart"/>
      <w:r w:rsidRPr="0008505A">
        <w:rPr>
          <w:rFonts w:eastAsia="Calibri"/>
          <w:sz w:val="28"/>
          <w:szCs w:val="28"/>
        </w:rPr>
        <w:t>вул.Шевченка</w:t>
      </w:r>
      <w:proofErr w:type="spellEnd"/>
      <w:r w:rsidRPr="0008505A">
        <w:rPr>
          <w:rFonts w:eastAsia="Calibri"/>
          <w:sz w:val="28"/>
          <w:szCs w:val="28"/>
        </w:rPr>
        <w:t>,139;</w:t>
      </w:r>
    </w:p>
    <w:p w:rsidR="0008505A" w:rsidRPr="0008505A" w:rsidRDefault="0008505A" w:rsidP="00394217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>1.3.3. гр.</w:t>
      </w:r>
      <w:r w:rsidR="00394217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</w:rPr>
        <w:t>Середі Людмилі Всеволодівні</w:t>
      </w:r>
      <w:r w:rsidRPr="0008505A">
        <w:rPr>
          <w:rFonts w:eastAsia="Times New Roman"/>
          <w:sz w:val="28"/>
          <w:szCs w:val="28"/>
        </w:rPr>
        <w:t xml:space="preserve"> площею</w:t>
      </w:r>
      <w:r w:rsidRPr="0008505A">
        <w:rPr>
          <w:rFonts w:eastAsia="Calibri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000 га"/>
        </w:smartTagPr>
        <w:r w:rsidRPr="0008505A">
          <w:rPr>
            <w:rFonts w:eastAsia="Times New Roman"/>
            <w:sz w:val="28"/>
            <w:szCs w:val="28"/>
          </w:rPr>
          <w:t>0,1000 га</w:t>
        </w:r>
      </w:smartTag>
      <w:r w:rsidRPr="0008505A">
        <w:rPr>
          <w:rFonts w:eastAsia="Times New Roman"/>
          <w:sz w:val="28"/>
          <w:szCs w:val="28"/>
        </w:rPr>
        <w:t xml:space="preserve"> для передачі її безоплатно у власність </w:t>
      </w:r>
      <w:r w:rsidRPr="0008505A">
        <w:rPr>
          <w:rFonts w:eastAsia="Calibri"/>
          <w:sz w:val="28"/>
          <w:szCs w:val="28"/>
        </w:rPr>
        <w:t xml:space="preserve">за адресою: Одеська область, Подільський район, </w:t>
      </w:r>
      <w:proofErr w:type="spellStart"/>
      <w:r w:rsidRPr="0008505A">
        <w:rPr>
          <w:rFonts w:eastAsia="Calibri"/>
          <w:sz w:val="28"/>
          <w:szCs w:val="28"/>
        </w:rPr>
        <w:t>м.Ананьїв</w:t>
      </w:r>
      <w:proofErr w:type="spellEnd"/>
      <w:r w:rsidRPr="0008505A">
        <w:rPr>
          <w:rFonts w:eastAsia="Calibri"/>
          <w:sz w:val="28"/>
          <w:szCs w:val="28"/>
        </w:rPr>
        <w:t xml:space="preserve">, </w:t>
      </w:r>
      <w:proofErr w:type="spellStart"/>
      <w:r w:rsidRPr="0008505A">
        <w:rPr>
          <w:rFonts w:eastAsia="Calibri"/>
          <w:sz w:val="28"/>
          <w:szCs w:val="28"/>
        </w:rPr>
        <w:t>вул.Пироженко</w:t>
      </w:r>
      <w:proofErr w:type="spellEnd"/>
      <w:r w:rsidRPr="0008505A">
        <w:rPr>
          <w:rFonts w:eastAsia="Calibri"/>
          <w:sz w:val="28"/>
          <w:szCs w:val="28"/>
        </w:rPr>
        <w:t xml:space="preserve"> Максима,15/2.</w:t>
      </w:r>
    </w:p>
    <w:p w:rsidR="0008505A" w:rsidRPr="0008505A" w:rsidRDefault="0008505A" w:rsidP="00394217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>1.4. Для ведення індивідуального садівництва:</w:t>
      </w:r>
    </w:p>
    <w:p w:rsidR="0008505A" w:rsidRPr="0008505A" w:rsidRDefault="0008505A" w:rsidP="00394217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>1.4.1. гр.</w:t>
      </w:r>
      <w:r w:rsidR="00394217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</w:rPr>
        <w:t>Чечуй</w:t>
      </w:r>
      <w:proofErr w:type="spellEnd"/>
      <w:r w:rsidRPr="0008505A">
        <w:rPr>
          <w:rFonts w:eastAsia="Calibri"/>
          <w:sz w:val="28"/>
          <w:szCs w:val="28"/>
        </w:rPr>
        <w:t xml:space="preserve"> Тетяні Федорівні площею </w:t>
      </w:r>
      <w:smartTag w:uri="urn:schemas-microsoft-com:office:smarttags" w:element="metricconverter">
        <w:smartTagPr>
          <w:attr w:name="ProductID" w:val="0,0990 га"/>
        </w:smartTagPr>
        <w:r w:rsidRPr="0008505A">
          <w:rPr>
            <w:rFonts w:eastAsia="Calibri"/>
            <w:sz w:val="28"/>
            <w:szCs w:val="28"/>
          </w:rPr>
          <w:t>0,0990 га</w:t>
        </w:r>
      </w:smartTag>
      <w:r w:rsidRPr="0008505A">
        <w:rPr>
          <w:rFonts w:eastAsia="Calibri"/>
          <w:sz w:val="28"/>
          <w:szCs w:val="28"/>
        </w:rPr>
        <w:t xml:space="preserve"> </w:t>
      </w:r>
      <w:r w:rsidRPr="0008505A">
        <w:rPr>
          <w:rFonts w:eastAsia="Times New Roman"/>
          <w:sz w:val="28"/>
          <w:szCs w:val="28"/>
        </w:rPr>
        <w:t>для передачі її безоплатно</w:t>
      </w:r>
      <w:r w:rsidRPr="0008505A">
        <w:rPr>
          <w:rFonts w:eastAsia="Calibri"/>
          <w:sz w:val="28"/>
          <w:szCs w:val="28"/>
        </w:rPr>
        <w:t xml:space="preserve"> у власність за адресою: : Одеська область, Подільський район, </w:t>
      </w:r>
      <w:proofErr w:type="spellStart"/>
      <w:r w:rsidRPr="0008505A">
        <w:rPr>
          <w:rFonts w:eastAsia="Calibri"/>
          <w:sz w:val="28"/>
          <w:szCs w:val="28"/>
        </w:rPr>
        <w:t>м.Ананьїв</w:t>
      </w:r>
      <w:proofErr w:type="spellEnd"/>
      <w:r w:rsidRPr="0008505A">
        <w:rPr>
          <w:rFonts w:eastAsia="Calibri"/>
          <w:sz w:val="28"/>
          <w:szCs w:val="28"/>
        </w:rPr>
        <w:t xml:space="preserve">, </w:t>
      </w:r>
      <w:proofErr w:type="spellStart"/>
      <w:r w:rsidRPr="0008505A">
        <w:rPr>
          <w:rFonts w:eastAsia="Calibri"/>
          <w:sz w:val="28"/>
          <w:szCs w:val="28"/>
        </w:rPr>
        <w:t>вул.Дворянська</w:t>
      </w:r>
      <w:proofErr w:type="spellEnd"/>
      <w:r w:rsidRPr="0008505A">
        <w:rPr>
          <w:rFonts w:eastAsia="Calibri"/>
          <w:sz w:val="28"/>
          <w:szCs w:val="28"/>
        </w:rPr>
        <w:t>,47а.</w:t>
      </w:r>
    </w:p>
    <w:p w:rsidR="0008505A" w:rsidRPr="0008505A" w:rsidRDefault="0008505A" w:rsidP="00394217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>1.5. Для обслуговування сільськогосподарських та інших господарських будівель і споруд:</w:t>
      </w:r>
    </w:p>
    <w:p w:rsidR="0008505A" w:rsidRPr="0008505A" w:rsidRDefault="0008505A" w:rsidP="00394217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>1.5.1. гр.</w:t>
      </w:r>
      <w:r w:rsidR="00394217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</w:rPr>
        <w:t xml:space="preserve">Солону Павлу Андрійовичу земельну ділянку під нежитловою будівлею для передачі її в </w:t>
      </w:r>
      <w:r w:rsidRPr="0008505A">
        <w:rPr>
          <w:rFonts w:eastAsia="Times New Roman"/>
          <w:sz w:val="28"/>
          <w:szCs w:val="28"/>
        </w:rPr>
        <w:t xml:space="preserve"> оренду терміном на 7 років</w:t>
      </w:r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пло</w:t>
      </w:r>
      <w:proofErr w:type="spellEnd"/>
      <w:r w:rsidRPr="0008505A">
        <w:rPr>
          <w:rFonts w:eastAsia="Calibri"/>
          <w:sz w:val="28"/>
          <w:szCs w:val="28"/>
        </w:rPr>
        <w:t>щ</w:t>
      </w:r>
      <w:r w:rsidRPr="0008505A">
        <w:rPr>
          <w:rFonts w:eastAsia="Calibri"/>
          <w:sz w:val="28"/>
          <w:szCs w:val="28"/>
          <w:lang w:val="ru-RU"/>
        </w:rPr>
        <w:t>ею</w:t>
      </w:r>
      <w:r w:rsidRPr="0008505A">
        <w:rPr>
          <w:rFonts w:eastAsia="Calibri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846 га"/>
        </w:smartTagPr>
        <w:r w:rsidRPr="0008505A">
          <w:rPr>
            <w:rFonts w:eastAsia="Calibri"/>
            <w:sz w:val="28"/>
            <w:szCs w:val="28"/>
          </w:rPr>
          <w:t>0,1846 га</w:t>
        </w:r>
      </w:smartTag>
      <w:r w:rsidRPr="0008505A">
        <w:rPr>
          <w:rFonts w:eastAsia="Calibri"/>
          <w:sz w:val="28"/>
          <w:szCs w:val="28"/>
        </w:rPr>
        <w:t xml:space="preserve"> за адресою: Одеська область, Подільський район, </w:t>
      </w:r>
      <w:proofErr w:type="spellStart"/>
      <w:r w:rsidRPr="0008505A">
        <w:rPr>
          <w:rFonts w:eastAsia="Calibri"/>
          <w:sz w:val="28"/>
          <w:szCs w:val="28"/>
        </w:rPr>
        <w:t>с.Гандрабури</w:t>
      </w:r>
      <w:proofErr w:type="spellEnd"/>
      <w:r w:rsidRPr="0008505A">
        <w:rPr>
          <w:rFonts w:eastAsia="Calibri"/>
          <w:sz w:val="28"/>
          <w:szCs w:val="28"/>
        </w:rPr>
        <w:t xml:space="preserve">, </w:t>
      </w:r>
      <w:proofErr w:type="spellStart"/>
      <w:r w:rsidRPr="0008505A">
        <w:rPr>
          <w:rFonts w:eastAsia="Calibri"/>
          <w:sz w:val="28"/>
          <w:szCs w:val="28"/>
        </w:rPr>
        <w:t>вул.Стасюка</w:t>
      </w:r>
      <w:proofErr w:type="spellEnd"/>
      <w:r w:rsidRPr="0008505A">
        <w:rPr>
          <w:rFonts w:eastAsia="Calibri"/>
          <w:sz w:val="28"/>
          <w:szCs w:val="28"/>
        </w:rPr>
        <w:t xml:space="preserve"> Валерія (</w:t>
      </w:r>
      <w:proofErr w:type="spellStart"/>
      <w:r w:rsidRPr="0008505A">
        <w:rPr>
          <w:rFonts w:eastAsia="Calibri"/>
          <w:sz w:val="28"/>
          <w:szCs w:val="28"/>
        </w:rPr>
        <w:t>вул.Чкалова</w:t>
      </w:r>
      <w:proofErr w:type="spellEnd"/>
      <w:r w:rsidRPr="0008505A">
        <w:rPr>
          <w:rFonts w:eastAsia="Calibri"/>
          <w:sz w:val="28"/>
          <w:szCs w:val="28"/>
        </w:rPr>
        <w:t>), будинок 118в;</w:t>
      </w:r>
    </w:p>
    <w:p w:rsidR="0008505A" w:rsidRPr="0008505A" w:rsidRDefault="0008505A" w:rsidP="00394217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lastRenderedPageBreak/>
        <w:t>1.5.2. гр.</w:t>
      </w:r>
      <w:r w:rsidR="00822EDF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</w:rPr>
        <w:t xml:space="preserve">Солону Павлу Андрійовичу земельну ділянку під нежитловою будівлею для передачі її в </w:t>
      </w:r>
      <w:r w:rsidRPr="0008505A">
        <w:rPr>
          <w:rFonts w:eastAsia="Times New Roman"/>
          <w:sz w:val="28"/>
          <w:szCs w:val="28"/>
        </w:rPr>
        <w:t xml:space="preserve"> оренду терміном на 7 років</w:t>
      </w:r>
      <w:r w:rsidRPr="0008505A">
        <w:rPr>
          <w:rFonts w:eastAsia="Calibri"/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2895 га"/>
        </w:smartTagPr>
        <w:r w:rsidRPr="0008505A">
          <w:rPr>
            <w:rFonts w:eastAsia="Calibri"/>
            <w:sz w:val="28"/>
            <w:szCs w:val="28"/>
          </w:rPr>
          <w:t>0,2895 га</w:t>
        </w:r>
      </w:smartTag>
      <w:r w:rsidRPr="0008505A">
        <w:rPr>
          <w:rFonts w:eastAsia="Calibri"/>
          <w:sz w:val="28"/>
          <w:szCs w:val="28"/>
        </w:rPr>
        <w:t xml:space="preserve"> за адресою: Одеська область, Подільський район, </w:t>
      </w:r>
      <w:proofErr w:type="spellStart"/>
      <w:r w:rsidRPr="0008505A">
        <w:rPr>
          <w:rFonts w:eastAsia="Calibri"/>
          <w:sz w:val="28"/>
          <w:szCs w:val="28"/>
        </w:rPr>
        <w:t>с.Гандрабури</w:t>
      </w:r>
      <w:proofErr w:type="spellEnd"/>
      <w:r w:rsidRPr="0008505A">
        <w:rPr>
          <w:rFonts w:eastAsia="Calibri"/>
          <w:sz w:val="28"/>
          <w:szCs w:val="28"/>
        </w:rPr>
        <w:t xml:space="preserve">, вул. </w:t>
      </w:r>
      <w:proofErr w:type="spellStart"/>
      <w:r w:rsidRPr="0008505A">
        <w:rPr>
          <w:rFonts w:eastAsia="Calibri"/>
          <w:sz w:val="28"/>
          <w:szCs w:val="28"/>
        </w:rPr>
        <w:t>вул.Стасюка</w:t>
      </w:r>
      <w:proofErr w:type="spellEnd"/>
      <w:r w:rsidRPr="0008505A">
        <w:rPr>
          <w:rFonts w:eastAsia="Calibri"/>
          <w:sz w:val="28"/>
          <w:szCs w:val="28"/>
        </w:rPr>
        <w:t xml:space="preserve"> Валерія (</w:t>
      </w:r>
      <w:proofErr w:type="spellStart"/>
      <w:r w:rsidRPr="0008505A">
        <w:rPr>
          <w:rFonts w:eastAsia="Calibri"/>
          <w:sz w:val="28"/>
          <w:szCs w:val="28"/>
        </w:rPr>
        <w:t>вул.Чкалова</w:t>
      </w:r>
      <w:proofErr w:type="spellEnd"/>
      <w:r w:rsidRPr="0008505A">
        <w:rPr>
          <w:rFonts w:eastAsia="Calibri"/>
          <w:sz w:val="28"/>
          <w:szCs w:val="28"/>
        </w:rPr>
        <w:t>), будинок 65;</w:t>
      </w:r>
    </w:p>
    <w:p w:rsidR="0008505A" w:rsidRPr="0008505A" w:rsidRDefault="0008505A" w:rsidP="0008505A">
      <w:pPr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1.5.3. гр.</w:t>
      </w:r>
      <w:r w:rsidR="00822EDF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</w:rPr>
        <w:t xml:space="preserve">Солону Павлу Андрійовичу земельну ділянку під нежитловою будівлею корівника №3, МТФ№3 для передачі її в </w:t>
      </w:r>
      <w:r w:rsidRPr="0008505A">
        <w:rPr>
          <w:rFonts w:eastAsia="Times New Roman"/>
          <w:sz w:val="28"/>
          <w:szCs w:val="28"/>
        </w:rPr>
        <w:t xml:space="preserve"> оренду терміном на 7 років</w:t>
      </w:r>
      <w:r w:rsidRPr="0008505A">
        <w:rPr>
          <w:rFonts w:eastAsia="Calibri"/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2581 га"/>
        </w:smartTagPr>
        <w:r w:rsidRPr="0008505A">
          <w:rPr>
            <w:rFonts w:eastAsia="Calibri"/>
            <w:sz w:val="28"/>
            <w:szCs w:val="28"/>
          </w:rPr>
          <w:t>0,2581 га</w:t>
        </w:r>
      </w:smartTag>
      <w:r w:rsidRPr="0008505A">
        <w:rPr>
          <w:rFonts w:eastAsia="Calibri"/>
          <w:sz w:val="28"/>
          <w:szCs w:val="28"/>
        </w:rPr>
        <w:t xml:space="preserve"> за адресою: Одеська область, Подільський район, </w:t>
      </w:r>
      <w:proofErr w:type="spellStart"/>
      <w:r w:rsidRPr="0008505A">
        <w:rPr>
          <w:rFonts w:eastAsia="Calibri"/>
          <w:sz w:val="28"/>
          <w:szCs w:val="28"/>
        </w:rPr>
        <w:t>с.Гандрабури</w:t>
      </w:r>
      <w:proofErr w:type="spellEnd"/>
      <w:r w:rsidRPr="0008505A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</w:rPr>
        <w:t>вул.Стасюка</w:t>
      </w:r>
      <w:proofErr w:type="spellEnd"/>
      <w:r w:rsidRPr="0008505A">
        <w:rPr>
          <w:rFonts w:eastAsia="Calibri"/>
          <w:sz w:val="28"/>
          <w:szCs w:val="28"/>
        </w:rPr>
        <w:t xml:space="preserve"> Валерія (</w:t>
      </w:r>
      <w:proofErr w:type="spellStart"/>
      <w:r w:rsidRPr="0008505A">
        <w:rPr>
          <w:rFonts w:eastAsia="Calibri"/>
          <w:sz w:val="28"/>
          <w:szCs w:val="28"/>
        </w:rPr>
        <w:t>вул.Чкалова</w:t>
      </w:r>
      <w:proofErr w:type="spellEnd"/>
      <w:r w:rsidRPr="0008505A">
        <w:rPr>
          <w:rFonts w:eastAsia="Calibri"/>
          <w:sz w:val="28"/>
          <w:szCs w:val="28"/>
        </w:rPr>
        <w:t>), будинок 118а;</w:t>
      </w:r>
    </w:p>
    <w:p w:rsidR="0008505A" w:rsidRPr="0008505A" w:rsidRDefault="0008505A" w:rsidP="0008505A">
      <w:pPr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1.5.4. гр.</w:t>
      </w:r>
      <w:r w:rsidR="00822EDF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</w:rPr>
        <w:t xml:space="preserve">Солону Павлу Андрійовичу земельну ділянку під нежитловою будівлею для передачі її в </w:t>
      </w:r>
      <w:r w:rsidRPr="0008505A">
        <w:rPr>
          <w:rFonts w:eastAsia="Times New Roman"/>
          <w:sz w:val="28"/>
          <w:szCs w:val="28"/>
        </w:rPr>
        <w:t xml:space="preserve"> оренду терміном на 7 років</w:t>
      </w:r>
      <w:r w:rsidRPr="0008505A">
        <w:rPr>
          <w:rFonts w:eastAsia="Calibri"/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3778 га"/>
        </w:smartTagPr>
        <w:r w:rsidRPr="0008505A">
          <w:rPr>
            <w:rFonts w:eastAsia="Calibri"/>
            <w:sz w:val="28"/>
            <w:szCs w:val="28"/>
          </w:rPr>
          <w:t>0,3778 га</w:t>
        </w:r>
      </w:smartTag>
      <w:r w:rsidRPr="0008505A">
        <w:rPr>
          <w:rFonts w:eastAsia="Calibri"/>
          <w:sz w:val="28"/>
          <w:szCs w:val="28"/>
        </w:rPr>
        <w:t xml:space="preserve"> за адресою: Одеська область, Подільський район, </w:t>
      </w:r>
      <w:proofErr w:type="spellStart"/>
      <w:r w:rsidRPr="0008505A">
        <w:rPr>
          <w:rFonts w:eastAsia="Calibri"/>
          <w:sz w:val="28"/>
          <w:szCs w:val="28"/>
        </w:rPr>
        <w:t>с.Гандрабури</w:t>
      </w:r>
      <w:proofErr w:type="spellEnd"/>
      <w:r w:rsidRPr="0008505A">
        <w:rPr>
          <w:rFonts w:eastAsia="Calibri"/>
          <w:sz w:val="28"/>
          <w:szCs w:val="28"/>
        </w:rPr>
        <w:t xml:space="preserve">, </w:t>
      </w:r>
      <w:proofErr w:type="spellStart"/>
      <w:r w:rsidRPr="0008505A">
        <w:rPr>
          <w:rFonts w:eastAsia="Calibri"/>
          <w:sz w:val="28"/>
          <w:szCs w:val="28"/>
        </w:rPr>
        <w:t>вул.Стасюка</w:t>
      </w:r>
      <w:proofErr w:type="spellEnd"/>
      <w:r w:rsidRPr="0008505A">
        <w:rPr>
          <w:rFonts w:eastAsia="Calibri"/>
          <w:sz w:val="28"/>
          <w:szCs w:val="28"/>
        </w:rPr>
        <w:t xml:space="preserve"> Валерія, будинок 118б;</w:t>
      </w:r>
    </w:p>
    <w:p w:rsidR="0008505A" w:rsidRPr="0008505A" w:rsidRDefault="0008505A" w:rsidP="00561487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1.5.5. гр.</w:t>
      </w:r>
      <w:r w:rsidR="00822EDF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</w:rPr>
        <w:t xml:space="preserve">Солону Павлу Андрійовичу земельну ділянку під комплексом для передачі її в </w:t>
      </w:r>
      <w:r w:rsidRPr="0008505A">
        <w:rPr>
          <w:rFonts w:eastAsia="Times New Roman"/>
          <w:sz w:val="28"/>
          <w:szCs w:val="28"/>
        </w:rPr>
        <w:t xml:space="preserve"> оренду терміном на 7 років</w:t>
      </w:r>
      <w:r w:rsidRPr="0008505A">
        <w:rPr>
          <w:rFonts w:eastAsia="Calibri"/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13,7274 га"/>
        </w:smartTagPr>
        <w:r w:rsidRPr="0008505A">
          <w:rPr>
            <w:rFonts w:eastAsia="Calibri"/>
            <w:sz w:val="28"/>
            <w:szCs w:val="28"/>
          </w:rPr>
          <w:t>13,7274 га</w:t>
        </w:r>
      </w:smartTag>
      <w:r w:rsidRPr="0008505A">
        <w:rPr>
          <w:rFonts w:eastAsia="Calibri"/>
          <w:sz w:val="28"/>
          <w:szCs w:val="28"/>
        </w:rPr>
        <w:t xml:space="preserve"> за адресою: Одеська область, Подільський район, </w:t>
      </w:r>
      <w:proofErr w:type="spellStart"/>
      <w:r w:rsidRPr="0008505A">
        <w:rPr>
          <w:rFonts w:eastAsia="Calibri"/>
          <w:sz w:val="28"/>
          <w:szCs w:val="28"/>
        </w:rPr>
        <w:t>с.Гандрабури</w:t>
      </w:r>
      <w:proofErr w:type="spellEnd"/>
      <w:r w:rsidRPr="0008505A">
        <w:rPr>
          <w:rFonts w:eastAsia="Calibri"/>
          <w:sz w:val="28"/>
          <w:szCs w:val="28"/>
        </w:rPr>
        <w:t xml:space="preserve">, </w:t>
      </w:r>
      <w:proofErr w:type="spellStart"/>
      <w:r w:rsidRPr="0008505A">
        <w:rPr>
          <w:rFonts w:eastAsia="Calibri"/>
          <w:sz w:val="28"/>
          <w:szCs w:val="28"/>
        </w:rPr>
        <w:t>вул.Польова</w:t>
      </w:r>
      <w:proofErr w:type="spellEnd"/>
      <w:r w:rsidRPr="0008505A">
        <w:rPr>
          <w:rFonts w:eastAsia="Calibri"/>
          <w:sz w:val="28"/>
          <w:szCs w:val="28"/>
        </w:rPr>
        <w:t>,1.</w:t>
      </w:r>
    </w:p>
    <w:p w:rsidR="0008505A" w:rsidRPr="0008505A" w:rsidRDefault="0008505A" w:rsidP="00394217">
      <w:pPr>
        <w:ind w:firstLine="709"/>
        <w:jc w:val="both"/>
        <w:rPr>
          <w:rFonts w:eastAsia="Calibri" w:cs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>2.</w:t>
      </w:r>
      <w:r w:rsidRPr="0008505A">
        <w:rPr>
          <w:rFonts w:eastAsia="Times New Roman" w:cs="Calibri"/>
          <w:sz w:val="28"/>
          <w:szCs w:val="28"/>
          <w:lang w:eastAsia="ru-RU"/>
        </w:rPr>
        <w:t xml:space="preserve"> Надати дозвіл на розробку технічних документацій із землеустрою щодо встановлення (відновлення) меж земельних ділянок в натурі (на місцевості) для передачі їх безоплатно у власність та оренду, </w:t>
      </w:r>
      <w:r w:rsidRPr="0008505A">
        <w:rPr>
          <w:rFonts w:eastAsia="Calibri" w:cs="Calibri"/>
          <w:sz w:val="28"/>
          <w:szCs w:val="28"/>
        </w:rPr>
        <w:t>які розташовані на території Ананьївської міської територіальної громади:</w:t>
      </w:r>
    </w:p>
    <w:p w:rsidR="0008505A" w:rsidRPr="0008505A" w:rsidRDefault="0008505A" w:rsidP="0008505A">
      <w:pPr>
        <w:jc w:val="both"/>
        <w:rPr>
          <w:rFonts w:eastAsia="Calibri" w:cs="Calibri"/>
          <w:sz w:val="28"/>
          <w:szCs w:val="28"/>
        </w:rPr>
      </w:pPr>
      <w:r w:rsidRPr="0008505A">
        <w:rPr>
          <w:rFonts w:eastAsia="Calibri" w:cs="Calibri"/>
          <w:sz w:val="28"/>
          <w:szCs w:val="28"/>
        </w:rPr>
        <w:t xml:space="preserve">         2.1. для ведення товарного сільськогосподарського виробництва:</w:t>
      </w:r>
    </w:p>
    <w:p w:rsidR="0008505A" w:rsidRPr="0008505A" w:rsidRDefault="0008505A" w:rsidP="0008505A">
      <w:pPr>
        <w:jc w:val="both"/>
        <w:rPr>
          <w:rFonts w:eastAsia="Calibri"/>
          <w:sz w:val="28"/>
          <w:szCs w:val="28"/>
        </w:rPr>
      </w:pPr>
      <w:r w:rsidRPr="0008505A">
        <w:rPr>
          <w:rFonts w:eastAsia="Calibri" w:cs="Calibri"/>
          <w:sz w:val="28"/>
          <w:szCs w:val="28"/>
        </w:rPr>
        <w:t xml:space="preserve">         2.1</w:t>
      </w:r>
      <w:r w:rsidRPr="0008505A">
        <w:rPr>
          <w:rFonts w:eastAsia="Calibri"/>
          <w:sz w:val="28"/>
          <w:szCs w:val="28"/>
        </w:rPr>
        <w:t>.1. гр.</w:t>
      </w:r>
      <w:r w:rsidR="00822EDF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</w:rPr>
        <w:t>Косогляденку</w:t>
      </w:r>
      <w:proofErr w:type="spellEnd"/>
      <w:r w:rsidRPr="0008505A">
        <w:rPr>
          <w:rFonts w:eastAsia="Calibri"/>
          <w:sz w:val="28"/>
          <w:szCs w:val="28"/>
        </w:rPr>
        <w:t xml:space="preserve"> Роману Миколайовичу площею 1,8600 умовних кадастрових гектарів за адресою: Одеська область, Подільський район, колишня Ананьївська Перша сільська рада Ананьївського району Одеської області;</w:t>
      </w:r>
    </w:p>
    <w:p w:rsidR="0008505A" w:rsidRPr="0008505A" w:rsidRDefault="0008505A" w:rsidP="0008505A">
      <w:pPr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2.1.2.  гр.</w:t>
      </w:r>
      <w:r w:rsidR="00822EDF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</w:rPr>
        <w:t>Лупуленко</w:t>
      </w:r>
      <w:proofErr w:type="spellEnd"/>
      <w:r w:rsidRPr="0008505A">
        <w:rPr>
          <w:rFonts w:eastAsia="Calibri"/>
          <w:sz w:val="28"/>
          <w:szCs w:val="28"/>
        </w:rPr>
        <w:t xml:space="preserve"> Михайлу Івановичу площею 2,5000 умовних кадастрових гектарів за адресою: Одеська область, Подільський район, колишня </w:t>
      </w:r>
      <w:proofErr w:type="spellStart"/>
      <w:r w:rsidRPr="0008505A">
        <w:rPr>
          <w:rFonts w:eastAsia="Calibri"/>
          <w:sz w:val="28"/>
          <w:szCs w:val="28"/>
        </w:rPr>
        <w:t>Гандрабурівська</w:t>
      </w:r>
      <w:proofErr w:type="spellEnd"/>
      <w:r w:rsidRPr="0008505A">
        <w:rPr>
          <w:rFonts w:eastAsia="Calibri"/>
          <w:sz w:val="28"/>
          <w:szCs w:val="28"/>
        </w:rPr>
        <w:t xml:space="preserve"> сільська рада Ананьївського району Одеської області;</w:t>
      </w:r>
    </w:p>
    <w:p w:rsidR="0008505A" w:rsidRPr="0008505A" w:rsidRDefault="0008505A" w:rsidP="0008505A">
      <w:pPr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2.1.3.  гр.</w:t>
      </w:r>
      <w:r w:rsidR="00822EDF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</w:rPr>
        <w:t>Зелененко</w:t>
      </w:r>
      <w:proofErr w:type="spellEnd"/>
      <w:r w:rsidRPr="0008505A">
        <w:rPr>
          <w:rFonts w:eastAsia="Calibri"/>
          <w:sz w:val="28"/>
          <w:szCs w:val="28"/>
        </w:rPr>
        <w:t xml:space="preserve"> Ірині Михайлівні площею 3,0000 умовних кадастрових гектарів за адресою: Одеська область, Подільський район, колишня </w:t>
      </w:r>
      <w:proofErr w:type="spellStart"/>
      <w:r w:rsidRPr="0008505A">
        <w:rPr>
          <w:rFonts w:eastAsia="Calibri"/>
          <w:sz w:val="28"/>
          <w:szCs w:val="28"/>
        </w:rPr>
        <w:t>Жеребківська</w:t>
      </w:r>
      <w:proofErr w:type="spellEnd"/>
      <w:r w:rsidRPr="0008505A">
        <w:rPr>
          <w:rFonts w:eastAsia="Calibri"/>
          <w:sz w:val="28"/>
          <w:szCs w:val="28"/>
        </w:rPr>
        <w:t xml:space="preserve"> сільська рада Ананьївського району Одеської області;</w:t>
      </w:r>
    </w:p>
    <w:p w:rsidR="0008505A" w:rsidRPr="0008505A" w:rsidRDefault="0008505A" w:rsidP="0008505A">
      <w:pPr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 2.1.4. гр.</w:t>
      </w:r>
      <w:r w:rsidR="00822EDF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</w:rPr>
        <w:t>Юраш</w:t>
      </w:r>
      <w:proofErr w:type="spellEnd"/>
      <w:r w:rsidRPr="0008505A">
        <w:rPr>
          <w:rFonts w:eastAsia="Calibri"/>
          <w:sz w:val="28"/>
          <w:szCs w:val="28"/>
        </w:rPr>
        <w:t xml:space="preserve"> Раїсі Андріївні площею 2,5000 умовних кадастрових гектарів за адресою: Одеська область, Подільський район, колишня </w:t>
      </w:r>
      <w:proofErr w:type="spellStart"/>
      <w:r w:rsidRPr="0008505A">
        <w:rPr>
          <w:rFonts w:eastAsia="Calibri"/>
          <w:sz w:val="28"/>
          <w:szCs w:val="28"/>
        </w:rPr>
        <w:t>Гандрабурівська</w:t>
      </w:r>
      <w:proofErr w:type="spellEnd"/>
      <w:r w:rsidRPr="0008505A">
        <w:rPr>
          <w:rFonts w:eastAsia="Calibri"/>
          <w:sz w:val="28"/>
          <w:szCs w:val="28"/>
        </w:rPr>
        <w:t xml:space="preserve"> сільська рада Ананьївського району Одеської області;</w:t>
      </w:r>
    </w:p>
    <w:p w:rsidR="0008505A" w:rsidRPr="0008505A" w:rsidRDefault="0008505A" w:rsidP="0008505A">
      <w:pPr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2.1.5. гр.</w:t>
      </w:r>
      <w:r w:rsidR="00822EDF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</w:rPr>
        <w:t>Колесниченко</w:t>
      </w:r>
      <w:proofErr w:type="spellEnd"/>
      <w:r w:rsidRPr="0008505A">
        <w:rPr>
          <w:rFonts w:eastAsia="Calibri"/>
          <w:sz w:val="28"/>
          <w:szCs w:val="28"/>
        </w:rPr>
        <w:t xml:space="preserve"> Зінаїді Анатоліївні площею 3,0000 умовних кадастрових гектарів за адресою: Одеська область, Подільський район, колишня </w:t>
      </w:r>
      <w:proofErr w:type="spellStart"/>
      <w:r w:rsidRPr="0008505A">
        <w:rPr>
          <w:rFonts w:eastAsia="Calibri"/>
          <w:sz w:val="28"/>
          <w:szCs w:val="28"/>
        </w:rPr>
        <w:t>Байтальська</w:t>
      </w:r>
      <w:proofErr w:type="spellEnd"/>
      <w:r w:rsidRPr="0008505A">
        <w:rPr>
          <w:rFonts w:eastAsia="Calibri"/>
          <w:sz w:val="28"/>
          <w:szCs w:val="28"/>
        </w:rPr>
        <w:t xml:space="preserve"> сільська рада Ананьївського району Одеської області;</w:t>
      </w:r>
    </w:p>
    <w:p w:rsidR="0008505A" w:rsidRPr="0008505A" w:rsidRDefault="0008505A" w:rsidP="0008505A">
      <w:pPr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 2.1.6. гр.</w:t>
      </w:r>
      <w:r w:rsidR="00822EDF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</w:rPr>
        <w:t xml:space="preserve">Поліщук Оксенії Олексіївні площею 2,5000 умовних кадастрових гектарів за адресою: Одеська область, Подільський район, колишня </w:t>
      </w:r>
      <w:proofErr w:type="spellStart"/>
      <w:r w:rsidRPr="0008505A">
        <w:rPr>
          <w:rFonts w:eastAsia="Calibri"/>
          <w:sz w:val="28"/>
          <w:szCs w:val="28"/>
        </w:rPr>
        <w:t>Гандрабурівська</w:t>
      </w:r>
      <w:proofErr w:type="spellEnd"/>
      <w:r w:rsidRPr="0008505A">
        <w:rPr>
          <w:rFonts w:eastAsia="Calibri"/>
          <w:sz w:val="28"/>
          <w:szCs w:val="28"/>
        </w:rPr>
        <w:t xml:space="preserve"> сільська рада Ананьївського району Одеської області;</w:t>
      </w:r>
    </w:p>
    <w:p w:rsidR="0008505A" w:rsidRPr="0008505A" w:rsidRDefault="0008505A" w:rsidP="00561487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 2.1.7. гр.</w:t>
      </w:r>
      <w:r w:rsidR="00822EDF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</w:rPr>
        <w:t>Цигульовій</w:t>
      </w:r>
      <w:proofErr w:type="spellEnd"/>
      <w:r w:rsidRPr="0008505A">
        <w:rPr>
          <w:rFonts w:eastAsia="Calibri"/>
          <w:sz w:val="28"/>
          <w:szCs w:val="28"/>
        </w:rPr>
        <w:t xml:space="preserve"> Раїсі Іванівні 6,0300 умовних кадастрових гектарів за адресою: Одеська область, Подільський район, колишня </w:t>
      </w:r>
      <w:proofErr w:type="spellStart"/>
      <w:r w:rsidRPr="0008505A">
        <w:rPr>
          <w:rFonts w:eastAsia="Calibri"/>
          <w:sz w:val="28"/>
          <w:szCs w:val="28"/>
        </w:rPr>
        <w:t>Романівська</w:t>
      </w:r>
      <w:proofErr w:type="spellEnd"/>
      <w:r w:rsidRPr="0008505A">
        <w:rPr>
          <w:rFonts w:eastAsia="Calibri"/>
          <w:sz w:val="28"/>
          <w:szCs w:val="28"/>
        </w:rPr>
        <w:t xml:space="preserve"> сільська рада Ананьївського району Одеської області.</w:t>
      </w:r>
    </w:p>
    <w:p w:rsidR="0008505A" w:rsidRPr="0008505A" w:rsidRDefault="0008505A" w:rsidP="00561487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lastRenderedPageBreak/>
        <w:t xml:space="preserve">       </w:t>
      </w:r>
      <w:r w:rsidR="00561487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</w:rPr>
        <w:t xml:space="preserve"> 2.2. для будівництва та обслуговування житлового будинку, господарських будівель і споруд </w:t>
      </w:r>
      <w:r w:rsidRPr="0008505A">
        <w:rPr>
          <w:rFonts w:eastAsia="Calibri" w:cs="Calibri"/>
          <w:sz w:val="28"/>
          <w:szCs w:val="28"/>
        </w:rPr>
        <w:t>(присадибна ділянка)</w:t>
      </w:r>
      <w:r w:rsidRPr="0008505A">
        <w:rPr>
          <w:rFonts w:eastAsia="Times New Roman" w:cs="Calibri"/>
          <w:sz w:val="28"/>
          <w:szCs w:val="28"/>
          <w:lang w:eastAsia="ru-RU"/>
        </w:rPr>
        <w:t xml:space="preserve">, </w:t>
      </w:r>
      <w:r w:rsidRPr="0008505A">
        <w:rPr>
          <w:rFonts w:eastAsia="Calibri" w:cs="Calibri"/>
          <w:sz w:val="28"/>
          <w:szCs w:val="28"/>
        </w:rPr>
        <w:t>яка розташована на території Ананьївської міської територіальної громади:</w:t>
      </w:r>
    </w:p>
    <w:p w:rsidR="0008505A" w:rsidRPr="0008505A" w:rsidRDefault="0008505A" w:rsidP="0008505A">
      <w:pPr>
        <w:ind w:firstLine="709"/>
        <w:jc w:val="both"/>
        <w:rPr>
          <w:rFonts w:eastAsia="Calibri" w:cs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>2.2.1. гр.</w:t>
      </w:r>
      <w:r w:rsidR="00822EDF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</w:rPr>
        <w:t>Ткач Марії Андріївні</w:t>
      </w:r>
      <w:r w:rsidRPr="0008505A">
        <w:rPr>
          <w:rFonts w:eastAsia="Calibri" w:cs="Calibri"/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2500 га"/>
        </w:smartTagPr>
        <w:r w:rsidRPr="0008505A">
          <w:rPr>
            <w:rFonts w:eastAsia="Calibri" w:cs="Calibri"/>
            <w:sz w:val="28"/>
            <w:szCs w:val="28"/>
          </w:rPr>
          <w:t>0,2500 га</w:t>
        </w:r>
      </w:smartTag>
      <w:r w:rsidRPr="0008505A">
        <w:rPr>
          <w:rFonts w:eastAsia="Calibri" w:cs="Calibri"/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08505A">
        <w:rPr>
          <w:rFonts w:eastAsia="Calibri" w:cs="Calibri"/>
          <w:sz w:val="28"/>
          <w:szCs w:val="28"/>
        </w:rPr>
        <w:t>Гандрабури</w:t>
      </w:r>
      <w:proofErr w:type="spellEnd"/>
      <w:r w:rsidRPr="0008505A">
        <w:rPr>
          <w:rFonts w:eastAsia="Calibri" w:cs="Calibri"/>
          <w:sz w:val="28"/>
          <w:szCs w:val="28"/>
        </w:rPr>
        <w:t>, вул. Молодіжна,1;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>2.2.2. гр.</w:t>
      </w:r>
      <w:r w:rsidR="00822EDF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</w:rPr>
        <w:t xml:space="preserve">Кондратенко Тетяні Іванівні площею </w:t>
      </w:r>
      <w:smartTag w:uri="urn:schemas-microsoft-com:office:smarttags" w:element="metricconverter">
        <w:smartTagPr>
          <w:attr w:name="ProductID" w:val="0,2500 га"/>
        </w:smartTagPr>
        <w:r w:rsidRPr="0008505A">
          <w:rPr>
            <w:rFonts w:eastAsia="Calibri"/>
            <w:sz w:val="28"/>
            <w:szCs w:val="28"/>
          </w:rPr>
          <w:t>0,2500 га</w:t>
        </w:r>
      </w:smartTag>
      <w:r w:rsidRPr="0008505A">
        <w:rPr>
          <w:rFonts w:eastAsia="Calibri"/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08505A">
        <w:rPr>
          <w:rFonts w:eastAsia="Calibri"/>
          <w:sz w:val="28"/>
          <w:szCs w:val="28"/>
        </w:rPr>
        <w:t>Ананьїв</w:t>
      </w:r>
      <w:proofErr w:type="spellEnd"/>
      <w:r w:rsidRPr="0008505A">
        <w:rPr>
          <w:rFonts w:eastAsia="Calibri"/>
          <w:sz w:val="28"/>
          <w:szCs w:val="28"/>
        </w:rPr>
        <w:t xml:space="preserve">, </w:t>
      </w:r>
      <w:proofErr w:type="spellStart"/>
      <w:r w:rsidRPr="0008505A">
        <w:rPr>
          <w:rFonts w:eastAsia="Calibri"/>
          <w:sz w:val="28"/>
          <w:szCs w:val="28"/>
        </w:rPr>
        <w:t>вул.Шевченка</w:t>
      </w:r>
      <w:proofErr w:type="spellEnd"/>
      <w:r w:rsidRPr="0008505A">
        <w:rPr>
          <w:rFonts w:eastAsia="Calibri"/>
          <w:sz w:val="28"/>
          <w:szCs w:val="28"/>
        </w:rPr>
        <w:t>,22;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  <w:lang w:val="ru-RU"/>
        </w:rPr>
        <w:t>2.2.3. гр.</w:t>
      </w:r>
      <w:r w:rsidR="00822EDF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Чорнобай</w:t>
      </w:r>
      <w:proofErr w:type="spellEnd"/>
      <w:proofErr w:type="gramStart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Н</w:t>
      </w:r>
      <w:proofErr w:type="gramEnd"/>
      <w:r w:rsidRPr="0008505A">
        <w:rPr>
          <w:rFonts w:eastAsia="Calibri"/>
          <w:sz w:val="28"/>
          <w:szCs w:val="28"/>
          <w:lang w:val="ru-RU"/>
        </w:rPr>
        <w:t>адії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Петрівні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площею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0,2500 га"/>
        </w:smartTagPr>
        <w:r w:rsidRPr="0008505A">
          <w:rPr>
            <w:rFonts w:eastAsia="Calibri"/>
            <w:sz w:val="28"/>
            <w:szCs w:val="28"/>
            <w:lang w:val="ru-RU"/>
          </w:rPr>
          <w:t>0,2500 га</w:t>
        </w:r>
      </w:smartTag>
      <w:r w:rsidRPr="0008505A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адресою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: </w:t>
      </w:r>
      <w:proofErr w:type="spellStart"/>
      <w:r w:rsidRPr="0008505A">
        <w:rPr>
          <w:rFonts w:eastAsia="Calibri"/>
          <w:sz w:val="28"/>
          <w:szCs w:val="28"/>
          <w:lang w:val="ru-RU"/>
        </w:rPr>
        <w:t>Одеська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область,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Подільський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район, с.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Ананьїв</w:t>
      </w:r>
      <w:proofErr w:type="spellEnd"/>
      <w:r w:rsidRPr="0008505A">
        <w:rPr>
          <w:rFonts w:eastAsia="Calibri"/>
          <w:sz w:val="28"/>
          <w:szCs w:val="28"/>
          <w:lang w:val="ru-RU"/>
        </w:rPr>
        <w:t>, вул</w:t>
      </w:r>
      <w:proofErr w:type="gramStart"/>
      <w:r w:rsidRPr="0008505A">
        <w:rPr>
          <w:rFonts w:eastAsia="Calibri"/>
          <w:sz w:val="28"/>
          <w:szCs w:val="28"/>
          <w:lang w:val="ru-RU"/>
        </w:rPr>
        <w:t>.З</w:t>
      </w:r>
      <w:proofErr w:type="gramEnd"/>
      <w:r w:rsidRPr="0008505A">
        <w:rPr>
          <w:rFonts w:eastAsia="Calibri"/>
          <w:sz w:val="28"/>
          <w:szCs w:val="28"/>
          <w:lang w:val="ru-RU"/>
        </w:rPr>
        <w:t>елена,59;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  <w:lang w:val="ru-RU"/>
        </w:rPr>
        <w:t>2.</w:t>
      </w:r>
      <w:r w:rsidRPr="0008505A">
        <w:rPr>
          <w:rFonts w:eastAsia="Calibri"/>
          <w:sz w:val="28"/>
          <w:szCs w:val="28"/>
        </w:rPr>
        <w:t>2</w:t>
      </w:r>
      <w:r w:rsidRPr="0008505A">
        <w:rPr>
          <w:rFonts w:eastAsia="Calibri"/>
          <w:sz w:val="28"/>
          <w:szCs w:val="28"/>
          <w:lang w:val="ru-RU"/>
        </w:rPr>
        <w:t>.</w:t>
      </w:r>
      <w:r w:rsidRPr="0008505A">
        <w:rPr>
          <w:rFonts w:eastAsia="Calibri"/>
          <w:sz w:val="28"/>
          <w:szCs w:val="28"/>
        </w:rPr>
        <w:t>4</w:t>
      </w:r>
      <w:r w:rsidRPr="0008505A">
        <w:rPr>
          <w:rFonts w:eastAsia="Calibri"/>
          <w:sz w:val="28"/>
          <w:szCs w:val="28"/>
          <w:lang w:val="ru-RU"/>
        </w:rPr>
        <w:t>.</w:t>
      </w:r>
      <w:r w:rsidRPr="0008505A">
        <w:rPr>
          <w:rFonts w:eastAsia="Calibri"/>
          <w:sz w:val="28"/>
          <w:szCs w:val="28"/>
        </w:rPr>
        <w:t xml:space="preserve"> </w:t>
      </w:r>
      <w:r w:rsidRPr="0008505A">
        <w:rPr>
          <w:rFonts w:eastAsia="Calibri"/>
          <w:sz w:val="28"/>
          <w:szCs w:val="28"/>
          <w:lang w:val="ru-RU"/>
        </w:rPr>
        <w:t xml:space="preserve">гр. Колчак </w:t>
      </w:r>
      <w:proofErr w:type="spellStart"/>
      <w:r w:rsidRPr="0008505A">
        <w:rPr>
          <w:rFonts w:eastAsia="Calibri"/>
          <w:sz w:val="28"/>
          <w:szCs w:val="28"/>
          <w:lang w:val="ru-RU"/>
        </w:rPr>
        <w:t>Галині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Володимирівні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орієнтовною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площею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0,0861 га"/>
        </w:smartTagPr>
        <w:r w:rsidRPr="0008505A">
          <w:rPr>
            <w:rFonts w:eastAsia="Calibri"/>
            <w:sz w:val="28"/>
            <w:szCs w:val="28"/>
            <w:lang w:val="ru-RU"/>
          </w:rPr>
          <w:t>0,0861 га</w:t>
        </w:r>
      </w:smartTag>
      <w:r w:rsidRPr="0008505A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адресою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: </w:t>
      </w:r>
      <w:proofErr w:type="spellStart"/>
      <w:r w:rsidRPr="0008505A">
        <w:rPr>
          <w:rFonts w:eastAsia="Calibri"/>
          <w:sz w:val="28"/>
          <w:szCs w:val="28"/>
          <w:lang w:val="ru-RU"/>
        </w:rPr>
        <w:t>Одеська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область,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Подільський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район, м.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Ананьїв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8505A">
        <w:rPr>
          <w:rFonts w:eastAsia="Calibri"/>
          <w:sz w:val="28"/>
          <w:szCs w:val="28"/>
          <w:lang w:val="ru-RU"/>
        </w:rPr>
        <w:t>вул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08505A">
        <w:rPr>
          <w:rFonts w:eastAsia="Calibri"/>
          <w:sz w:val="28"/>
          <w:szCs w:val="28"/>
          <w:lang w:val="ru-RU"/>
        </w:rPr>
        <w:t>Пролетарська</w:t>
      </w:r>
      <w:proofErr w:type="spellEnd"/>
      <w:r w:rsidRPr="0008505A">
        <w:rPr>
          <w:rFonts w:eastAsia="Calibri"/>
          <w:sz w:val="28"/>
          <w:szCs w:val="28"/>
          <w:lang w:val="ru-RU"/>
        </w:rPr>
        <w:t>, 49</w:t>
      </w:r>
      <w:r w:rsidRPr="0008505A">
        <w:rPr>
          <w:rFonts w:eastAsia="Calibri"/>
          <w:sz w:val="28"/>
          <w:szCs w:val="28"/>
        </w:rPr>
        <w:t>;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2.2.5. гр. </w:t>
      </w:r>
      <w:proofErr w:type="spellStart"/>
      <w:r w:rsidRPr="0008505A">
        <w:rPr>
          <w:rFonts w:eastAsia="Calibri"/>
          <w:sz w:val="28"/>
          <w:szCs w:val="28"/>
        </w:rPr>
        <w:t>Літвіновій</w:t>
      </w:r>
      <w:proofErr w:type="spellEnd"/>
      <w:r w:rsidRPr="0008505A">
        <w:rPr>
          <w:rFonts w:eastAsia="Calibri"/>
          <w:sz w:val="28"/>
          <w:szCs w:val="28"/>
        </w:rPr>
        <w:t xml:space="preserve"> Аллі Петрівні  та гр. </w:t>
      </w:r>
      <w:proofErr w:type="spellStart"/>
      <w:r w:rsidRPr="0008505A">
        <w:rPr>
          <w:rFonts w:eastAsia="Calibri"/>
          <w:sz w:val="28"/>
          <w:szCs w:val="28"/>
          <w:lang w:val="ru-RU"/>
        </w:rPr>
        <w:t>Єременку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Олександру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Миколайовичу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 </w:t>
      </w:r>
      <w:r w:rsidRPr="0008505A">
        <w:rPr>
          <w:rFonts w:eastAsia="Calibri"/>
          <w:sz w:val="28"/>
          <w:szCs w:val="28"/>
        </w:rPr>
        <w:t xml:space="preserve">у спільну часткову власність </w:t>
      </w:r>
      <w:proofErr w:type="spellStart"/>
      <w:r w:rsidRPr="0008505A">
        <w:rPr>
          <w:rFonts w:eastAsia="Calibri"/>
          <w:sz w:val="28"/>
          <w:szCs w:val="28"/>
          <w:lang w:val="ru-RU"/>
        </w:rPr>
        <w:t>орієнтовною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площею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0,0663 га"/>
        </w:smartTagPr>
        <w:r w:rsidRPr="0008505A">
          <w:rPr>
            <w:rFonts w:eastAsia="Calibri"/>
            <w:sz w:val="28"/>
            <w:szCs w:val="28"/>
            <w:lang w:val="ru-RU"/>
          </w:rPr>
          <w:t>0,0663 га</w:t>
        </w:r>
      </w:smartTag>
      <w:r w:rsidRPr="0008505A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адресою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: </w:t>
      </w:r>
      <w:proofErr w:type="spellStart"/>
      <w:r w:rsidRPr="0008505A">
        <w:rPr>
          <w:rFonts w:eastAsia="Calibri"/>
          <w:sz w:val="28"/>
          <w:szCs w:val="28"/>
          <w:lang w:val="ru-RU"/>
        </w:rPr>
        <w:t>Одеська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область,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Подільський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район, с.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Ананьїв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8505A">
        <w:rPr>
          <w:rFonts w:eastAsia="Calibri"/>
          <w:sz w:val="28"/>
          <w:szCs w:val="28"/>
          <w:lang w:val="ru-RU"/>
        </w:rPr>
        <w:t>вул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08505A">
        <w:rPr>
          <w:rFonts w:eastAsia="Calibri"/>
          <w:sz w:val="28"/>
          <w:szCs w:val="28"/>
          <w:lang w:val="ru-RU"/>
        </w:rPr>
        <w:t>Селянська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(</w:t>
      </w:r>
      <w:proofErr w:type="spellStart"/>
      <w:r w:rsidRPr="0008505A">
        <w:rPr>
          <w:rFonts w:eastAsia="Calibri"/>
          <w:sz w:val="28"/>
          <w:szCs w:val="28"/>
          <w:lang w:val="ru-RU"/>
        </w:rPr>
        <w:t>бувша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Котовського</w:t>
      </w:r>
      <w:proofErr w:type="spellEnd"/>
      <w:r w:rsidRPr="0008505A">
        <w:rPr>
          <w:rFonts w:eastAsia="Calibri"/>
          <w:sz w:val="28"/>
          <w:szCs w:val="28"/>
          <w:lang w:val="ru-RU"/>
        </w:rPr>
        <w:t>), 7</w:t>
      </w:r>
      <w:r w:rsidRPr="0008505A">
        <w:rPr>
          <w:rFonts w:eastAsia="Calibri"/>
          <w:sz w:val="28"/>
          <w:szCs w:val="28"/>
        </w:rPr>
        <w:t>;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2.2.6. гр. Солону Павлу Андрійовичу </w:t>
      </w:r>
      <w:proofErr w:type="spellStart"/>
      <w:r w:rsidRPr="0008505A">
        <w:rPr>
          <w:rFonts w:eastAsia="Calibri"/>
          <w:sz w:val="28"/>
          <w:szCs w:val="28"/>
          <w:lang w:val="ru-RU"/>
        </w:rPr>
        <w:t>орієнтовною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площею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0,2500 га"/>
        </w:smartTagPr>
        <w:r w:rsidRPr="0008505A">
          <w:rPr>
            <w:rFonts w:eastAsia="Calibri"/>
            <w:sz w:val="28"/>
            <w:szCs w:val="28"/>
            <w:lang w:val="ru-RU"/>
          </w:rPr>
          <w:t>0,</w:t>
        </w:r>
        <w:r w:rsidRPr="0008505A">
          <w:rPr>
            <w:rFonts w:eastAsia="Calibri"/>
            <w:sz w:val="28"/>
            <w:szCs w:val="28"/>
          </w:rPr>
          <w:t>2500</w:t>
        </w:r>
        <w:r w:rsidRPr="0008505A">
          <w:rPr>
            <w:rFonts w:eastAsia="Calibri"/>
            <w:sz w:val="28"/>
            <w:szCs w:val="28"/>
            <w:lang w:val="ru-RU"/>
          </w:rPr>
          <w:t xml:space="preserve"> га</w:t>
        </w:r>
      </w:smartTag>
      <w:r w:rsidRPr="0008505A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адресою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: </w:t>
      </w:r>
      <w:proofErr w:type="spellStart"/>
      <w:r w:rsidRPr="0008505A">
        <w:rPr>
          <w:rFonts w:eastAsia="Calibri"/>
          <w:sz w:val="28"/>
          <w:szCs w:val="28"/>
          <w:lang w:val="ru-RU"/>
        </w:rPr>
        <w:t>Одеська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область,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Подільський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район, с.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Ананьїв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8505A">
        <w:rPr>
          <w:rFonts w:eastAsia="Calibri"/>
          <w:sz w:val="28"/>
          <w:szCs w:val="28"/>
          <w:lang w:val="ru-RU"/>
        </w:rPr>
        <w:t>вул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08505A">
        <w:rPr>
          <w:rFonts w:eastAsia="Calibri"/>
          <w:sz w:val="28"/>
          <w:szCs w:val="28"/>
        </w:rPr>
        <w:t>Тилігульська</w:t>
      </w:r>
      <w:proofErr w:type="spellEnd"/>
      <w:r w:rsidRPr="0008505A">
        <w:rPr>
          <w:rFonts w:eastAsia="Calibri"/>
          <w:sz w:val="28"/>
          <w:szCs w:val="28"/>
        </w:rPr>
        <w:t>,96;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2.2.7. гр. Солону Павлу Андрійовичу </w:t>
      </w:r>
      <w:proofErr w:type="spellStart"/>
      <w:r w:rsidRPr="0008505A">
        <w:rPr>
          <w:rFonts w:eastAsia="Calibri"/>
          <w:sz w:val="28"/>
          <w:szCs w:val="28"/>
          <w:lang w:val="ru-RU"/>
        </w:rPr>
        <w:t>орієнтовною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площею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0,2500 га"/>
        </w:smartTagPr>
        <w:r w:rsidRPr="0008505A">
          <w:rPr>
            <w:rFonts w:eastAsia="Calibri"/>
            <w:sz w:val="28"/>
            <w:szCs w:val="28"/>
            <w:lang w:val="ru-RU"/>
          </w:rPr>
          <w:t>0,</w:t>
        </w:r>
        <w:r w:rsidRPr="0008505A">
          <w:rPr>
            <w:rFonts w:eastAsia="Calibri"/>
            <w:sz w:val="28"/>
            <w:szCs w:val="28"/>
          </w:rPr>
          <w:t>2500</w:t>
        </w:r>
        <w:r w:rsidRPr="0008505A">
          <w:rPr>
            <w:rFonts w:eastAsia="Calibri"/>
            <w:sz w:val="28"/>
            <w:szCs w:val="28"/>
            <w:lang w:val="ru-RU"/>
          </w:rPr>
          <w:t xml:space="preserve"> га</w:t>
        </w:r>
      </w:smartTag>
      <w:r w:rsidRPr="0008505A">
        <w:rPr>
          <w:rFonts w:eastAsia="Calibri"/>
          <w:sz w:val="28"/>
          <w:szCs w:val="28"/>
          <w:lang w:val="ru-RU"/>
        </w:rPr>
        <w:t xml:space="preserve"> </w:t>
      </w:r>
      <w:r w:rsidRPr="0008505A">
        <w:rPr>
          <w:rFonts w:eastAsia="Calibri"/>
          <w:sz w:val="28"/>
          <w:szCs w:val="28"/>
        </w:rPr>
        <w:t xml:space="preserve">для передачі її в оренду терміном на 5 років </w:t>
      </w:r>
      <w:r w:rsidRPr="0008505A">
        <w:rPr>
          <w:rFonts w:eastAsia="Calibri"/>
          <w:sz w:val="28"/>
          <w:szCs w:val="28"/>
          <w:lang w:val="ru-RU"/>
        </w:rPr>
        <w:t xml:space="preserve">за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адресою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: </w:t>
      </w:r>
      <w:proofErr w:type="spellStart"/>
      <w:r w:rsidRPr="0008505A">
        <w:rPr>
          <w:rFonts w:eastAsia="Calibri"/>
          <w:sz w:val="28"/>
          <w:szCs w:val="28"/>
          <w:lang w:val="ru-RU"/>
        </w:rPr>
        <w:t>Одеська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область,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Подільський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район, с. </w:t>
      </w:r>
      <w:proofErr w:type="spellStart"/>
      <w:r w:rsidRPr="0008505A">
        <w:rPr>
          <w:rFonts w:eastAsia="Calibri"/>
          <w:sz w:val="28"/>
          <w:szCs w:val="28"/>
          <w:lang w:val="ru-RU"/>
        </w:rPr>
        <w:t>Ананьїв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8505A">
        <w:rPr>
          <w:rFonts w:eastAsia="Calibri"/>
          <w:sz w:val="28"/>
          <w:szCs w:val="28"/>
          <w:lang w:val="ru-RU"/>
        </w:rPr>
        <w:t>вул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08505A">
        <w:rPr>
          <w:rFonts w:eastAsia="Calibri"/>
          <w:sz w:val="28"/>
          <w:szCs w:val="28"/>
        </w:rPr>
        <w:t>Тилігульська</w:t>
      </w:r>
      <w:proofErr w:type="spellEnd"/>
      <w:r w:rsidRPr="0008505A">
        <w:rPr>
          <w:rFonts w:eastAsia="Calibri"/>
          <w:sz w:val="28"/>
          <w:szCs w:val="28"/>
        </w:rPr>
        <w:t>,96а.</w:t>
      </w:r>
    </w:p>
    <w:p w:rsidR="0008505A" w:rsidRPr="0008505A" w:rsidRDefault="0008505A" w:rsidP="00394217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08505A">
        <w:rPr>
          <w:sz w:val="28"/>
          <w:szCs w:val="28"/>
        </w:rPr>
        <w:t>3.</w:t>
      </w:r>
      <w:r w:rsidRPr="0008505A">
        <w:rPr>
          <w:rFonts w:eastAsia="Calibri" w:cs="Calibri"/>
          <w:sz w:val="28"/>
          <w:szCs w:val="28"/>
          <w:lang w:eastAsia="en-US"/>
        </w:rPr>
        <w:t xml:space="preserve"> Надати дозвіл на розробку </w:t>
      </w:r>
      <w:r w:rsidRPr="0008505A">
        <w:rPr>
          <w:rFonts w:eastAsia="Calibri" w:cs="Calibri"/>
          <w:color w:val="000000"/>
          <w:sz w:val="28"/>
          <w:szCs w:val="28"/>
          <w:lang w:eastAsia="en-US"/>
        </w:rPr>
        <w:t>технічної документації із землеустрою щодо інвентаризації земель</w:t>
      </w:r>
      <w:r w:rsidRPr="0008505A">
        <w:rPr>
          <w:rFonts w:eastAsia="Calibri" w:cs="Calibri"/>
          <w:sz w:val="28"/>
          <w:szCs w:val="28"/>
          <w:lang w:eastAsia="en-US"/>
        </w:rPr>
        <w:t xml:space="preserve"> комунальної власності Ананьївської міської територіальної громади: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3.1. </w:t>
      </w:r>
      <w:proofErr w:type="spellStart"/>
      <w:r w:rsidRPr="0008505A">
        <w:rPr>
          <w:rFonts w:eastAsia="Calibri"/>
          <w:sz w:val="28"/>
          <w:szCs w:val="28"/>
        </w:rPr>
        <w:t>Ананьївській</w:t>
      </w:r>
      <w:proofErr w:type="spellEnd"/>
      <w:r w:rsidRPr="0008505A">
        <w:rPr>
          <w:rFonts w:eastAsia="Calibri"/>
          <w:sz w:val="28"/>
          <w:szCs w:val="28"/>
        </w:rPr>
        <w:t xml:space="preserve"> міській раді орієнтовною площею </w:t>
      </w:r>
      <w:smartTag w:uri="urn:schemas-microsoft-com:office:smarttags" w:element="metricconverter">
        <w:smartTagPr>
          <w:attr w:name="ProductID" w:val="0,0880 га"/>
        </w:smartTagPr>
        <w:r w:rsidRPr="0008505A">
          <w:rPr>
            <w:rFonts w:eastAsia="Calibri"/>
            <w:sz w:val="28"/>
            <w:szCs w:val="28"/>
          </w:rPr>
          <w:t>0,0880 га</w:t>
        </w:r>
      </w:smartTag>
      <w:r w:rsidRPr="0008505A">
        <w:rPr>
          <w:rFonts w:eastAsia="Calibri"/>
          <w:sz w:val="28"/>
          <w:szCs w:val="28"/>
        </w:rPr>
        <w:t xml:space="preserve"> за адресою: Одеська область, Подільський район, колишня </w:t>
      </w:r>
      <w:proofErr w:type="spellStart"/>
      <w:r w:rsidRPr="0008505A">
        <w:rPr>
          <w:rFonts w:eastAsia="Calibri"/>
          <w:sz w:val="28"/>
          <w:szCs w:val="28"/>
        </w:rPr>
        <w:t>Гандрабурівська</w:t>
      </w:r>
      <w:proofErr w:type="spellEnd"/>
      <w:r w:rsidRPr="0008505A">
        <w:rPr>
          <w:rFonts w:eastAsia="Calibri"/>
          <w:sz w:val="28"/>
          <w:szCs w:val="28"/>
        </w:rPr>
        <w:t xml:space="preserve"> сільська рада Ананьївського району Одеської області;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3.2. </w:t>
      </w:r>
      <w:proofErr w:type="spellStart"/>
      <w:r w:rsidRPr="0008505A">
        <w:rPr>
          <w:rFonts w:eastAsia="Calibri"/>
          <w:sz w:val="28"/>
          <w:szCs w:val="28"/>
        </w:rPr>
        <w:t>Ананьївській</w:t>
      </w:r>
      <w:proofErr w:type="spellEnd"/>
      <w:r w:rsidRPr="0008505A">
        <w:rPr>
          <w:rFonts w:eastAsia="Calibri"/>
          <w:sz w:val="28"/>
          <w:szCs w:val="28"/>
        </w:rPr>
        <w:t xml:space="preserve"> міській раді орієнтовною площею </w:t>
      </w:r>
      <w:smartTag w:uri="urn:schemas-microsoft-com:office:smarttags" w:element="metricconverter">
        <w:smartTagPr>
          <w:attr w:name="ProductID" w:val="0,0880 га"/>
        </w:smartTagPr>
        <w:r w:rsidRPr="0008505A">
          <w:rPr>
            <w:rFonts w:eastAsia="Calibri"/>
            <w:sz w:val="28"/>
            <w:szCs w:val="28"/>
          </w:rPr>
          <w:t>0,0880 га</w:t>
        </w:r>
      </w:smartTag>
      <w:r w:rsidRPr="0008505A">
        <w:rPr>
          <w:rFonts w:eastAsia="Calibri"/>
          <w:sz w:val="28"/>
          <w:szCs w:val="28"/>
        </w:rPr>
        <w:t xml:space="preserve"> за адресою: Одеська область, Подільський район, колишня </w:t>
      </w:r>
      <w:proofErr w:type="spellStart"/>
      <w:r w:rsidRPr="0008505A">
        <w:rPr>
          <w:rFonts w:eastAsia="Calibri"/>
          <w:sz w:val="28"/>
          <w:szCs w:val="28"/>
        </w:rPr>
        <w:t>Гандрабурівська</w:t>
      </w:r>
      <w:proofErr w:type="spellEnd"/>
      <w:r w:rsidRPr="0008505A">
        <w:rPr>
          <w:rFonts w:eastAsia="Calibri"/>
          <w:sz w:val="28"/>
          <w:szCs w:val="28"/>
        </w:rPr>
        <w:t xml:space="preserve"> сільська рада Ананьївського району Одеської області;</w:t>
      </w:r>
    </w:p>
    <w:p w:rsidR="0008505A" w:rsidRPr="0008505A" w:rsidRDefault="0008505A" w:rsidP="0008505A">
      <w:pPr>
        <w:ind w:firstLine="709"/>
        <w:jc w:val="both"/>
        <w:rPr>
          <w:rFonts w:eastAsia="Calibri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3.3. </w:t>
      </w:r>
      <w:proofErr w:type="spellStart"/>
      <w:r w:rsidRPr="0008505A">
        <w:rPr>
          <w:rFonts w:eastAsia="Calibri"/>
          <w:sz w:val="28"/>
          <w:szCs w:val="28"/>
        </w:rPr>
        <w:t>Ананьївській</w:t>
      </w:r>
      <w:proofErr w:type="spellEnd"/>
      <w:r w:rsidRPr="0008505A">
        <w:rPr>
          <w:rFonts w:eastAsia="Calibri"/>
          <w:sz w:val="28"/>
          <w:szCs w:val="28"/>
        </w:rPr>
        <w:t xml:space="preserve"> міській раді орієнтовною площею </w:t>
      </w:r>
      <w:smartTag w:uri="urn:schemas-microsoft-com:office:smarttags" w:element="metricconverter">
        <w:smartTagPr>
          <w:attr w:name="ProductID" w:val="4,0000 га"/>
        </w:smartTagPr>
        <w:r w:rsidRPr="0008505A">
          <w:rPr>
            <w:rFonts w:eastAsia="Calibri"/>
            <w:sz w:val="28"/>
            <w:szCs w:val="28"/>
          </w:rPr>
          <w:t>4,0000 га</w:t>
        </w:r>
      </w:smartTag>
      <w:r w:rsidRPr="0008505A">
        <w:rPr>
          <w:rFonts w:eastAsia="Calibri"/>
          <w:sz w:val="28"/>
          <w:szCs w:val="28"/>
        </w:rPr>
        <w:t xml:space="preserve"> за адресою: Одеська область, Подільський район, колишня </w:t>
      </w:r>
      <w:proofErr w:type="spellStart"/>
      <w:r w:rsidRPr="0008505A">
        <w:rPr>
          <w:rFonts w:eastAsia="Calibri"/>
          <w:sz w:val="28"/>
          <w:szCs w:val="28"/>
        </w:rPr>
        <w:t>Кохівська</w:t>
      </w:r>
      <w:proofErr w:type="spellEnd"/>
      <w:r w:rsidRPr="0008505A">
        <w:rPr>
          <w:rFonts w:eastAsia="Calibri"/>
          <w:sz w:val="28"/>
          <w:szCs w:val="28"/>
        </w:rPr>
        <w:t xml:space="preserve"> сільська рада Ананьївського району Одеської області.</w:t>
      </w:r>
    </w:p>
    <w:p w:rsidR="0008505A" w:rsidRPr="0008505A" w:rsidRDefault="0008505A" w:rsidP="00394217">
      <w:pPr>
        <w:jc w:val="both"/>
        <w:rPr>
          <w:rFonts w:eastAsia="Times New Roman"/>
          <w:sz w:val="28"/>
          <w:szCs w:val="28"/>
        </w:rPr>
      </w:pPr>
      <w:r w:rsidRPr="0008505A">
        <w:rPr>
          <w:rFonts w:eastAsia="Calibri"/>
          <w:sz w:val="28"/>
          <w:szCs w:val="28"/>
        </w:rPr>
        <w:t xml:space="preserve">          </w:t>
      </w:r>
      <w:r w:rsidRPr="0008505A">
        <w:rPr>
          <w:rFonts w:eastAsia="Times New Roman"/>
          <w:sz w:val="28"/>
          <w:szCs w:val="28"/>
        </w:rPr>
        <w:t xml:space="preserve">4. </w:t>
      </w:r>
      <w:r w:rsidRPr="0008505A">
        <w:rPr>
          <w:sz w:val="28"/>
          <w:szCs w:val="28"/>
        </w:rPr>
        <w:t>Зобов’язати громадян зазначених в пунктах 1-2:</w:t>
      </w:r>
    </w:p>
    <w:p w:rsidR="0008505A" w:rsidRPr="0008505A" w:rsidRDefault="0008505A" w:rsidP="0008505A">
      <w:pPr>
        <w:tabs>
          <w:tab w:val="left" w:pos="0"/>
        </w:tabs>
        <w:ind w:firstLine="709"/>
        <w:jc w:val="both"/>
      </w:pPr>
      <w:r w:rsidRPr="0008505A">
        <w:rPr>
          <w:rFonts w:eastAsia="Times New Roman"/>
          <w:sz w:val="28"/>
          <w:szCs w:val="28"/>
        </w:rPr>
        <w:t>-</w:t>
      </w:r>
      <w:r w:rsidR="00CD44E5">
        <w:rPr>
          <w:rFonts w:eastAsia="Times New Roman"/>
          <w:sz w:val="28"/>
          <w:szCs w:val="28"/>
        </w:rPr>
        <w:t xml:space="preserve"> </w:t>
      </w:r>
      <w:r w:rsidRPr="0008505A">
        <w:rPr>
          <w:rFonts w:eastAsia="Times New Roman"/>
          <w:sz w:val="28"/>
          <w:szCs w:val="28"/>
        </w:rPr>
        <w:t xml:space="preserve">розроблені технічні документації та </w:t>
      </w:r>
      <w:proofErr w:type="spellStart"/>
      <w:r w:rsidRPr="0008505A">
        <w:rPr>
          <w:rFonts w:eastAsia="Times New Roman"/>
          <w:sz w:val="28"/>
          <w:szCs w:val="28"/>
        </w:rPr>
        <w:t>проєкти</w:t>
      </w:r>
      <w:proofErr w:type="spellEnd"/>
      <w:r w:rsidRPr="0008505A">
        <w:rPr>
          <w:rFonts w:eastAsia="Times New Roman"/>
          <w:sz w:val="28"/>
          <w:szCs w:val="28"/>
        </w:rPr>
        <w:t xml:space="preserve"> землеустрою на земельні </w:t>
      </w:r>
      <w:proofErr w:type="spellStart"/>
      <w:r w:rsidRPr="0008505A">
        <w:rPr>
          <w:rFonts w:eastAsia="Times New Roman"/>
          <w:sz w:val="28"/>
          <w:szCs w:val="28"/>
        </w:rPr>
        <w:t>ділянк</w:t>
      </w:r>
      <w:proofErr w:type="spellEnd"/>
      <w:r w:rsidRPr="0008505A">
        <w:rPr>
          <w:rFonts w:eastAsia="Times New Roman"/>
          <w:sz w:val="28"/>
          <w:szCs w:val="28"/>
          <w:lang w:val="ru-RU"/>
        </w:rPr>
        <w:t xml:space="preserve">и подати на </w:t>
      </w:r>
      <w:proofErr w:type="spellStart"/>
      <w:r w:rsidRPr="0008505A"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 w:rsidRPr="0008505A"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 w:rsidRPr="0008505A">
        <w:rPr>
          <w:rFonts w:eastAsia="Times New Roman"/>
          <w:sz w:val="28"/>
          <w:szCs w:val="28"/>
          <w:lang w:val="ru-RU"/>
        </w:rPr>
        <w:t>міської</w:t>
      </w:r>
      <w:proofErr w:type="spellEnd"/>
      <w:r w:rsidRPr="0008505A"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 w:rsidRPr="0008505A"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 w:rsidRPr="0008505A">
        <w:rPr>
          <w:rFonts w:eastAsia="Times New Roman"/>
          <w:sz w:val="28"/>
          <w:szCs w:val="28"/>
          <w:lang w:val="ru-RU"/>
        </w:rPr>
        <w:t xml:space="preserve"> порядку.  </w:t>
      </w:r>
    </w:p>
    <w:p w:rsidR="0008505A" w:rsidRDefault="0008505A" w:rsidP="00394217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08505A">
        <w:rPr>
          <w:rFonts w:eastAsia="Calibri"/>
          <w:sz w:val="28"/>
          <w:szCs w:val="28"/>
        </w:rPr>
        <w:t>5</w:t>
      </w:r>
      <w:r w:rsidRPr="0008505A">
        <w:rPr>
          <w:rFonts w:eastAsia="Calibri"/>
          <w:sz w:val="28"/>
          <w:szCs w:val="28"/>
          <w:lang w:val="ru-RU"/>
        </w:rPr>
        <w:t xml:space="preserve">. Контроль за </w:t>
      </w:r>
      <w:proofErr w:type="spellStart"/>
      <w:r w:rsidRPr="0008505A">
        <w:rPr>
          <w:rFonts w:eastAsia="Calibri"/>
          <w:sz w:val="28"/>
          <w:szCs w:val="28"/>
          <w:lang w:val="ru-RU"/>
        </w:rPr>
        <w:t>виконанням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цього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 w:rsidRPr="0008505A">
        <w:rPr>
          <w:rFonts w:eastAsia="Calibri"/>
          <w:sz w:val="28"/>
          <w:szCs w:val="28"/>
          <w:lang w:val="ru-RU"/>
        </w:rPr>
        <w:t>р</w:t>
      </w:r>
      <w:proofErr w:type="gramEnd"/>
      <w:r w:rsidRPr="0008505A">
        <w:rPr>
          <w:rFonts w:eastAsia="Calibri"/>
          <w:sz w:val="28"/>
          <w:szCs w:val="28"/>
          <w:lang w:val="ru-RU"/>
        </w:rPr>
        <w:t>ішення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покласти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на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постійну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комісію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з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питань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земельних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відносин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8505A">
        <w:rPr>
          <w:rFonts w:eastAsia="Calibri"/>
          <w:sz w:val="28"/>
          <w:szCs w:val="28"/>
          <w:lang w:val="ru-RU"/>
        </w:rPr>
        <w:t>природокористування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планування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території</w:t>
      </w:r>
      <w:proofErr w:type="spellEnd"/>
      <w:r w:rsidRPr="0008505A">
        <w:rPr>
          <w:rFonts w:eastAsia="Calibri"/>
          <w:sz w:val="28"/>
          <w:szCs w:val="28"/>
          <w:lang w:val="ru-RU"/>
        </w:rPr>
        <w:t>,</w:t>
      </w:r>
      <w:r w:rsidRPr="0008505A">
        <w:rPr>
          <w:rFonts w:eastAsia="Calibri"/>
          <w:sz w:val="28"/>
          <w:szCs w:val="28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будівництва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8505A">
        <w:rPr>
          <w:rFonts w:eastAsia="Calibri"/>
          <w:sz w:val="28"/>
          <w:szCs w:val="28"/>
          <w:lang w:val="ru-RU"/>
        </w:rPr>
        <w:t>архітектури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8505A">
        <w:rPr>
          <w:rFonts w:eastAsia="Calibri"/>
          <w:sz w:val="28"/>
          <w:szCs w:val="28"/>
          <w:lang w:val="ru-RU"/>
        </w:rPr>
        <w:t>охорони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пам’яток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08505A">
        <w:rPr>
          <w:rFonts w:eastAsia="Calibri"/>
          <w:sz w:val="28"/>
          <w:szCs w:val="28"/>
          <w:lang w:val="ru-RU"/>
        </w:rPr>
        <w:t>історичного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08505A">
        <w:rPr>
          <w:rFonts w:eastAsia="Calibri"/>
          <w:sz w:val="28"/>
          <w:szCs w:val="28"/>
          <w:lang w:val="ru-RU"/>
        </w:rPr>
        <w:t>середовища</w:t>
      </w:r>
      <w:proofErr w:type="spellEnd"/>
      <w:r w:rsidRPr="0008505A">
        <w:rPr>
          <w:rFonts w:eastAsia="Calibri"/>
          <w:sz w:val="28"/>
          <w:szCs w:val="28"/>
          <w:lang w:val="ru-RU"/>
        </w:rPr>
        <w:t xml:space="preserve"> та благоустрою.</w:t>
      </w:r>
    </w:p>
    <w:p w:rsidR="00561487" w:rsidRDefault="00561487" w:rsidP="0008505A">
      <w:pPr>
        <w:jc w:val="both"/>
        <w:rPr>
          <w:rFonts w:eastAsia="Calibri"/>
          <w:lang w:val="ru-RU"/>
        </w:rPr>
      </w:pPr>
    </w:p>
    <w:p w:rsidR="00394217" w:rsidRDefault="00394217" w:rsidP="0008505A">
      <w:pPr>
        <w:jc w:val="both"/>
        <w:rPr>
          <w:rFonts w:eastAsia="Calibri"/>
          <w:lang w:val="ru-RU"/>
        </w:rPr>
      </w:pPr>
    </w:p>
    <w:p w:rsidR="00822A16" w:rsidRPr="00822A16" w:rsidRDefault="00822A16" w:rsidP="00561487">
      <w:pPr>
        <w:ind w:firstLine="708"/>
        <w:jc w:val="both"/>
        <w:rPr>
          <w:b/>
        </w:rPr>
      </w:pPr>
      <w:bookmarkStart w:id="0" w:name="_GoBack"/>
      <w:bookmarkEnd w:id="0"/>
    </w:p>
    <w:p w:rsidR="00642BBF" w:rsidRPr="00475897" w:rsidRDefault="0008505A" w:rsidP="00561487">
      <w:pPr>
        <w:ind w:firstLine="708"/>
        <w:jc w:val="both"/>
        <w:rPr>
          <w:sz w:val="28"/>
          <w:szCs w:val="28"/>
          <w:lang w:val="ru-RU"/>
        </w:rPr>
      </w:pPr>
      <w:r w:rsidRPr="0008505A">
        <w:rPr>
          <w:b/>
          <w:sz w:val="28"/>
          <w:szCs w:val="28"/>
        </w:rPr>
        <w:t xml:space="preserve">Ананьївський міський голова                               Юрій ТИЩЕНКО    </w:t>
      </w:r>
    </w:p>
    <w:sectPr w:rsidR="00642BBF" w:rsidRPr="00475897" w:rsidSect="00561487">
      <w:pgSz w:w="11906" w:h="16838"/>
      <w:pgMar w:top="568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9B"/>
    <w:rsid w:val="0008505A"/>
    <w:rsid w:val="00140CC4"/>
    <w:rsid w:val="002D239A"/>
    <w:rsid w:val="00394217"/>
    <w:rsid w:val="00475897"/>
    <w:rsid w:val="00514A4D"/>
    <w:rsid w:val="00561487"/>
    <w:rsid w:val="00571F5C"/>
    <w:rsid w:val="00642BBF"/>
    <w:rsid w:val="00684548"/>
    <w:rsid w:val="007E46C8"/>
    <w:rsid w:val="00822A16"/>
    <w:rsid w:val="00822EDF"/>
    <w:rsid w:val="00C55D0A"/>
    <w:rsid w:val="00CD44E5"/>
    <w:rsid w:val="00DB325D"/>
    <w:rsid w:val="00E1648C"/>
    <w:rsid w:val="00E3165B"/>
    <w:rsid w:val="00EF0779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B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42BBF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642BBF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140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CC4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B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42BBF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642BBF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140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CC4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6589</Words>
  <Characters>3757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2021-04-26T06:04:00Z</cp:lastPrinted>
  <dcterms:created xsi:type="dcterms:W3CDTF">2021-04-23T15:33:00Z</dcterms:created>
  <dcterms:modified xsi:type="dcterms:W3CDTF">2021-05-04T09:16:00Z</dcterms:modified>
</cp:coreProperties>
</file>