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91" w:rsidRPr="00794A91" w:rsidRDefault="00794A91" w:rsidP="00794A91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794A91">
        <w:rPr>
          <w:rFonts w:cs="Calibri"/>
          <w:b/>
          <w:noProof/>
          <w:szCs w:val="28"/>
          <w:lang w:eastAsia="uk-UA"/>
        </w:rPr>
        <w:drawing>
          <wp:inline distT="0" distB="0" distL="0" distR="0" wp14:anchorId="340C5C5A" wp14:editId="593FB845">
            <wp:extent cx="526415" cy="6877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A91" w:rsidRPr="00794A91" w:rsidRDefault="00794A91" w:rsidP="00794A91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794A91">
        <w:rPr>
          <w:rFonts w:cs="Calibri"/>
          <w:b/>
          <w:bCs/>
          <w:szCs w:val="28"/>
          <w:lang w:eastAsia="ar-SA"/>
        </w:rPr>
        <w:t>УКРАЇНА</w:t>
      </w:r>
    </w:p>
    <w:p w:rsidR="00794A91" w:rsidRPr="00794A91" w:rsidRDefault="00794A91" w:rsidP="00794A91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794A91">
        <w:rPr>
          <w:rFonts w:cs="Calibri"/>
          <w:b/>
          <w:bCs/>
          <w:szCs w:val="28"/>
          <w:lang w:eastAsia="ar-SA"/>
        </w:rPr>
        <w:t>Ананьївська міська рада</w:t>
      </w:r>
    </w:p>
    <w:p w:rsidR="00794A91" w:rsidRPr="00794A91" w:rsidRDefault="00794A91" w:rsidP="00794A91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794A91">
        <w:rPr>
          <w:rFonts w:cs="Calibri"/>
          <w:b/>
          <w:bCs/>
          <w:szCs w:val="28"/>
          <w:lang w:eastAsia="ar-SA"/>
        </w:rPr>
        <w:t>РІШЕННЯ</w:t>
      </w:r>
    </w:p>
    <w:p w:rsidR="00794A91" w:rsidRPr="00794A91" w:rsidRDefault="00794A91" w:rsidP="00794A91">
      <w:pPr>
        <w:suppressAutoHyphens/>
        <w:jc w:val="both"/>
        <w:rPr>
          <w:rFonts w:cs="Calibri"/>
          <w:sz w:val="24"/>
          <w:szCs w:val="24"/>
          <w:lang w:eastAsia="ar-SA"/>
        </w:rPr>
      </w:pPr>
    </w:p>
    <w:p w:rsidR="00794A91" w:rsidRPr="00794A91" w:rsidRDefault="00794A91" w:rsidP="00794A91">
      <w:pPr>
        <w:jc w:val="both"/>
        <w:rPr>
          <w:szCs w:val="28"/>
        </w:rPr>
      </w:pPr>
      <w:r w:rsidRPr="00794A91">
        <w:rPr>
          <w:szCs w:val="28"/>
        </w:rPr>
        <w:t>30 квітня 2021 року</w:t>
      </w:r>
    </w:p>
    <w:p w:rsidR="00794A91" w:rsidRPr="00794A91" w:rsidRDefault="00794A91" w:rsidP="00794A91">
      <w:pPr>
        <w:jc w:val="both"/>
        <w:rPr>
          <w:szCs w:val="28"/>
        </w:rPr>
      </w:pPr>
      <w:r w:rsidRPr="00794A91">
        <w:rPr>
          <w:szCs w:val="28"/>
        </w:rPr>
        <w:t>№ 18</w:t>
      </w:r>
      <w:r>
        <w:rPr>
          <w:szCs w:val="28"/>
        </w:rPr>
        <w:t>9</w:t>
      </w:r>
      <w:r w:rsidRPr="00794A91">
        <w:rPr>
          <w:szCs w:val="28"/>
        </w:rPr>
        <w:t>-</w:t>
      </w:r>
      <w:r w:rsidRPr="00794A91">
        <w:rPr>
          <w:szCs w:val="28"/>
          <w:lang w:val="en-US"/>
        </w:rPr>
        <w:t>V</w:t>
      </w:r>
      <w:r w:rsidRPr="00794A91">
        <w:rPr>
          <w:szCs w:val="28"/>
        </w:rPr>
        <w:t>ІІІ</w:t>
      </w:r>
    </w:p>
    <w:p w:rsidR="00136371" w:rsidRDefault="00136371" w:rsidP="00136371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36371" w:rsidRDefault="00136371" w:rsidP="00136371">
      <w:pPr>
        <w:pStyle w:val="bodytext0"/>
        <w:spacing w:before="0" w:beforeAutospacing="0" w:after="17" w:afterAutospacing="0"/>
        <w:ind w:left="20" w:right="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управління комунальним майном </w:t>
      </w:r>
    </w:p>
    <w:p w:rsidR="00136371" w:rsidRDefault="00136371" w:rsidP="00136371">
      <w:pPr>
        <w:pStyle w:val="bodytext0"/>
        <w:spacing w:before="0" w:beforeAutospacing="0" w:after="17" w:afterAutospacing="0"/>
        <w:ind w:left="20" w:right="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по вул. Пушкіна, 49,</w:t>
      </w:r>
      <w:r>
        <w:rPr>
          <w:b/>
          <w:bCs/>
          <w:sz w:val="28"/>
          <w:szCs w:val="28"/>
          <w:lang w:val="uk-UA"/>
        </w:rPr>
        <w:t xml:space="preserve"> м. </w:t>
      </w:r>
      <w:proofErr w:type="spellStart"/>
      <w:r>
        <w:rPr>
          <w:b/>
          <w:bCs/>
          <w:sz w:val="28"/>
          <w:szCs w:val="28"/>
          <w:lang w:val="uk-UA"/>
        </w:rPr>
        <w:t>Ананьїв</w:t>
      </w:r>
      <w:proofErr w:type="spellEnd"/>
    </w:p>
    <w:p w:rsidR="00136371" w:rsidRDefault="00136371" w:rsidP="00136371">
      <w:pPr>
        <w:pStyle w:val="bodytext0"/>
        <w:tabs>
          <w:tab w:val="left" w:pos="709"/>
        </w:tabs>
        <w:spacing w:before="0" w:beforeAutospacing="0" w:after="17" w:afterAutospacing="0"/>
        <w:ind w:left="20" w:right="40"/>
        <w:rPr>
          <w:b/>
          <w:bCs/>
          <w:sz w:val="26"/>
          <w:szCs w:val="26"/>
          <w:lang w:val="uk-UA"/>
        </w:rPr>
      </w:pPr>
    </w:p>
    <w:p w:rsidR="00136371" w:rsidRDefault="00136371" w:rsidP="0013637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/>
          <w:bCs/>
          <w:sz w:val="26"/>
          <w:szCs w:val="26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статтями 26,60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статтями 133,137 Господарського кодексу України,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136371" w:rsidRDefault="00136371" w:rsidP="00136371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36371" w:rsidRDefault="00136371" w:rsidP="00136371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  <w:lang w:val="uk-UA" w:eastAsia="uk-UA" w:bidi="uk-UA"/>
        </w:rPr>
      </w:pPr>
      <w:r>
        <w:rPr>
          <w:rFonts w:ascii="Times New Roman" w:hAnsi="Times New Roman"/>
          <w:b/>
          <w:sz w:val="26"/>
          <w:szCs w:val="26"/>
          <w:lang w:val="uk-UA" w:eastAsia="uk-UA" w:bidi="uk-UA"/>
        </w:rPr>
        <w:t>ВИРІШИЛА:</w:t>
      </w:r>
    </w:p>
    <w:p w:rsidR="00136371" w:rsidRDefault="00136371" w:rsidP="00136371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  <w:lang w:val="uk-UA" w:eastAsia="uk-UA" w:bidi="uk-UA"/>
        </w:rPr>
      </w:pPr>
    </w:p>
    <w:p w:rsidR="00136371" w:rsidRPr="007D7EC5" w:rsidRDefault="00136371" w:rsidP="0013637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6"/>
          <w:szCs w:val="26"/>
          <w:lang w:val="uk-UA" w:eastAsia="uk-UA"/>
        </w:rPr>
        <w:t xml:space="preserve">1.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Передати в оперативне управління комунальне майно Ананьївської міської територіальної громади – нежитлова будівля, за адресою: вул. Пушкіна, 49, м.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Ананьїв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(номер запису про право власності: 33096625) </w:t>
      </w:r>
      <w:r w:rsidRPr="007D7EC5">
        <w:rPr>
          <w:rFonts w:ascii="Times New Roman" w:hAnsi="Times New Roman"/>
          <w:sz w:val="28"/>
          <w:szCs w:val="28"/>
          <w:lang w:val="uk-UA" w:eastAsia="uk-UA"/>
        </w:rPr>
        <w:t>відділу надання адміністративних послуг Ананьївської міської ради.</w:t>
      </w:r>
    </w:p>
    <w:p w:rsidR="00136371" w:rsidRPr="00794A91" w:rsidRDefault="00136371" w:rsidP="00136371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</w:p>
    <w:p w:rsidR="00136371" w:rsidRDefault="00136371" w:rsidP="00136371">
      <w:pPr>
        <w:pStyle w:val="a4"/>
        <w:ind w:firstLine="689"/>
        <w:jc w:val="both"/>
        <w:rPr>
          <w:rFonts w:ascii="Times New Roman" w:hAnsi="Times New Roman"/>
          <w:bCs/>
          <w:kern w:val="36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2. </w:t>
      </w:r>
      <w:r>
        <w:rPr>
          <w:rFonts w:ascii="Times New Roman" w:hAnsi="Times New Roman"/>
          <w:bCs/>
          <w:kern w:val="36"/>
          <w:sz w:val="28"/>
          <w:szCs w:val="28"/>
          <w:lang w:val="uk-UA" w:eastAsia="uk-UA"/>
        </w:rPr>
        <w:t xml:space="preserve">Доручити Ананьївському міському голові Тищенку Ю.С. створити комісію щодо </w:t>
      </w:r>
      <w:r w:rsidR="00416435">
        <w:rPr>
          <w:rFonts w:ascii="Times New Roman" w:hAnsi="Times New Roman"/>
          <w:bCs/>
          <w:kern w:val="36"/>
          <w:sz w:val="28"/>
          <w:szCs w:val="28"/>
          <w:lang w:val="uk-UA" w:eastAsia="uk-UA"/>
        </w:rPr>
        <w:t xml:space="preserve">передачі майна, зазначеного в пункті </w:t>
      </w:r>
      <w:r>
        <w:rPr>
          <w:rFonts w:ascii="Times New Roman" w:hAnsi="Times New Roman"/>
          <w:bCs/>
          <w:kern w:val="36"/>
          <w:sz w:val="28"/>
          <w:szCs w:val="28"/>
          <w:lang w:val="uk-UA" w:eastAsia="uk-UA"/>
        </w:rPr>
        <w:t>1 цього рішення.</w:t>
      </w:r>
    </w:p>
    <w:p w:rsidR="00136371" w:rsidRPr="00794A91" w:rsidRDefault="00136371" w:rsidP="00136371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6371" w:rsidRPr="007D7EC5" w:rsidRDefault="00136371" w:rsidP="0013637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Начальнику </w:t>
      </w:r>
      <w:r w:rsidRPr="007D7EC5">
        <w:rPr>
          <w:rFonts w:ascii="Times New Roman" w:hAnsi="Times New Roman"/>
          <w:sz w:val="28"/>
          <w:szCs w:val="28"/>
          <w:lang w:val="uk-UA" w:eastAsia="uk-UA"/>
        </w:rPr>
        <w:t>відділу надання адміністративних послуг Ананьївської міської ради Середі О.В.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та </w:t>
      </w:r>
      <w:r w:rsidR="004A215A" w:rsidRPr="00E224B2">
        <w:rPr>
          <w:rFonts w:ascii="Times New Roman" w:hAnsi="Times New Roman"/>
          <w:sz w:val="28"/>
          <w:szCs w:val="28"/>
          <w:lang w:val="uk-UA"/>
        </w:rPr>
        <w:t>н</w:t>
      </w:r>
      <w:r w:rsidR="004A215A" w:rsidRPr="00E81EA9">
        <w:rPr>
          <w:rFonts w:ascii="Times New Roman" w:hAnsi="Times New Roman"/>
          <w:sz w:val="28"/>
          <w:szCs w:val="28"/>
          <w:lang w:val="uk-UA"/>
        </w:rPr>
        <w:t>ачальник</w:t>
      </w:r>
      <w:r w:rsidR="004A215A" w:rsidRPr="00E224B2">
        <w:rPr>
          <w:rFonts w:ascii="Times New Roman" w:hAnsi="Times New Roman"/>
          <w:sz w:val="28"/>
          <w:szCs w:val="28"/>
          <w:lang w:val="uk-UA"/>
        </w:rPr>
        <w:t>у</w:t>
      </w:r>
      <w:r w:rsidR="004A215A" w:rsidRPr="00E81EA9">
        <w:rPr>
          <w:rFonts w:ascii="Times New Roman" w:hAnsi="Times New Roman"/>
          <w:sz w:val="28"/>
          <w:szCs w:val="28"/>
          <w:lang w:val="uk-UA"/>
        </w:rPr>
        <w:t xml:space="preserve"> відділу – головн</w:t>
      </w:r>
      <w:r w:rsidR="004A215A" w:rsidRPr="00E224B2">
        <w:rPr>
          <w:rFonts w:ascii="Times New Roman" w:hAnsi="Times New Roman"/>
          <w:sz w:val="28"/>
          <w:szCs w:val="28"/>
          <w:lang w:val="uk-UA"/>
        </w:rPr>
        <w:t>ому</w:t>
      </w:r>
      <w:r w:rsidR="004A215A" w:rsidRPr="00E81EA9">
        <w:rPr>
          <w:rFonts w:ascii="Times New Roman" w:hAnsi="Times New Roman"/>
          <w:sz w:val="28"/>
          <w:szCs w:val="28"/>
          <w:lang w:val="uk-UA"/>
        </w:rPr>
        <w:t xml:space="preserve"> бухгалтер</w:t>
      </w:r>
      <w:r w:rsidR="004A215A" w:rsidRPr="00E224B2">
        <w:rPr>
          <w:rFonts w:ascii="Times New Roman" w:hAnsi="Times New Roman"/>
          <w:sz w:val="28"/>
          <w:szCs w:val="28"/>
          <w:lang w:val="uk-UA"/>
        </w:rPr>
        <w:t>у</w:t>
      </w:r>
      <w:r w:rsidR="004A215A" w:rsidRPr="00E81EA9">
        <w:rPr>
          <w:rFonts w:ascii="Times New Roman" w:hAnsi="Times New Roman"/>
          <w:sz w:val="28"/>
          <w:szCs w:val="28"/>
          <w:lang w:val="uk-UA"/>
        </w:rPr>
        <w:t xml:space="preserve"> відділу бухгалтерського обліку та звітності апарату міської ради</w:t>
      </w:r>
      <w:r w:rsidR="004A215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4A215A">
        <w:rPr>
          <w:rFonts w:ascii="Times New Roman" w:hAnsi="Times New Roman"/>
          <w:sz w:val="28"/>
          <w:szCs w:val="28"/>
          <w:lang w:val="uk-UA" w:eastAsia="uk-UA"/>
        </w:rPr>
        <w:t>Заврадинській</w:t>
      </w:r>
      <w:proofErr w:type="spellEnd"/>
      <w:r w:rsidR="004A215A">
        <w:rPr>
          <w:rFonts w:ascii="Times New Roman" w:hAnsi="Times New Roman"/>
          <w:sz w:val="28"/>
          <w:szCs w:val="28"/>
          <w:lang w:val="uk-UA" w:eastAsia="uk-UA"/>
        </w:rPr>
        <w:t xml:space="preserve"> В.О.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забезпечити відображення в установленому порядку  в бухгалтерському обліку прийом – передачі зазначеного майна. </w:t>
      </w:r>
    </w:p>
    <w:p w:rsidR="00136371" w:rsidRPr="00794A91" w:rsidRDefault="00136371" w:rsidP="00136371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136371" w:rsidRPr="007D7EC5" w:rsidRDefault="00136371" w:rsidP="00794A9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 Контроль за виконанням даного рішення покласти на постійну комісію Ананьївської міської ради з питань комунальної власності, житлово-комунального господарства, енерг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uk-UA"/>
        </w:rPr>
        <w:t>озбереження та транспорту.</w:t>
      </w:r>
    </w:p>
    <w:p w:rsidR="00136371" w:rsidRPr="00794A91" w:rsidRDefault="00136371" w:rsidP="00794A9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136371" w:rsidRPr="00794A91" w:rsidRDefault="00136371" w:rsidP="00794A9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794A91" w:rsidRPr="00794A91" w:rsidRDefault="00794A91" w:rsidP="00794A9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136371" w:rsidRDefault="00136371" w:rsidP="00794A91">
      <w:pPr>
        <w:ind w:firstLine="689"/>
        <w:rPr>
          <w:szCs w:val="28"/>
        </w:rPr>
      </w:pPr>
      <w:r>
        <w:rPr>
          <w:b/>
          <w:szCs w:val="28"/>
        </w:rPr>
        <w:t xml:space="preserve">Ананьївський міський голова                  </w:t>
      </w:r>
      <w:r>
        <w:rPr>
          <w:b/>
          <w:szCs w:val="28"/>
        </w:rPr>
        <w:tab/>
      </w:r>
      <w:r w:rsidR="008628FE">
        <w:rPr>
          <w:b/>
          <w:szCs w:val="28"/>
        </w:rPr>
        <w:t xml:space="preserve"> </w:t>
      </w:r>
      <w:r>
        <w:rPr>
          <w:b/>
          <w:szCs w:val="28"/>
        </w:rPr>
        <w:t>Юрій ТИЩЕНКО</w:t>
      </w:r>
    </w:p>
    <w:sectPr w:rsidR="00136371" w:rsidSect="00794A9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A3"/>
    <w:rsid w:val="00136371"/>
    <w:rsid w:val="001A41E9"/>
    <w:rsid w:val="002778A3"/>
    <w:rsid w:val="002820C8"/>
    <w:rsid w:val="00353148"/>
    <w:rsid w:val="003562B8"/>
    <w:rsid w:val="00377CAF"/>
    <w:rsid w:val="00416435"/>
    <w:rsid w:val="004A215A"/>
    <w:rsid w:val="005A5627"/>
    <w:rsid w:val="0075091A"/>
    <w:rsid w:val="0077151B"/>
    <w:rsid w:val="00794A91"/>
    <w:rsid w:val="007D7EC5"/>
    <w:rsid w:val="008628FE"/>
    <w:rsid w:val="00914DD8"/>
    <w:rsid w:val="009B6179"/>
    <w:rsid w:val="00F2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7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4">
    <w:name w:val="No Spacing"/>
    <w:uiPriority w:val="1"/>
    <w:qFormat/>
    <w:rsid w:val="001363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bodytext0">
    <w:name w:val="bodytext0"/>
    <w:basedOn w:val="a"/>
    <w:rsid w:val="00136371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3">
    <w:name w:val="Основной текст (3)"/>
    <w:basedOn w:val="a0"/>
    <w:rsid w:val="00136371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rvts0">
    <w:name w:val="rvts0"/>
    <w:basedOn w:val="a0"/>
    <w:rsid w:val="00136371"/>
  </w:style>
  <w:style w:type="paragraph" w:styleId="a5">
    <w:name w:val="Balloon Text"/>
    <w:basedOn w:val="a"/>
    <w:link w:val="a6"/>
    <w:uiPriority w:val="99"/>
    <w:semiHidden/>
    <w:unhideWhenUsed/>
    <w:rsid w:val="00794A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A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7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4">
    <w:name w:val="No Spacing"/>
    <w:uiPriority w:val="1"/>
    <w:qFormat/>
    <w:rsid w:val="001363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bodytext0">
    <w:name w:val="bodytext0"/>
    <w:basedOn w:val="a"/>
    <w:rsid w:val="00136371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3">
    <w:name w:val="Основной текст (3)"/>
    <w:basedOn w:val="a0"/>
    <w:rsid w:val="00136371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rvts0">
    <w:name w:val="rvts0"/>
    <w:basedOn w:val="a0"/>
    <w:rsid w:val="00136371"/>
  </w:style>
  <w:style w:type="paragraph" w:styleId="a5">
    <w:name w:val="Balloon Text"/>
    <w:basedOn w:val="a"/>
    <w:link w:val="a6"/>
    <w:uiPriority w:val="99"/>
    <w:semiHidden/>
    <w:unhideWhenUsed/>
    <w:rsid w:val="00794A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A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945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2021-04-16T12:10:00Z</dcterms:created>
  <dcterms:modified xsi:type="dcterms:W3CDTF">2021-05-03T09:33:00Z</dcterms:modified>
</cp:coreProperties>
</file>