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EB" w:rsidRPr="002421EB" w:rsidRDefault="002421EB" w:rsidP="002421E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2421EB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6E6201E0" wp14:editId="40EEEF4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EB" w:rsidRPr="002421EB" w:rsidRDefault="002421EB" w:rsidP="002421E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2421E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2421EB" w:rsidRPr="002421EB" w:rsidRDefault="002421EB" w:rsidP="002421E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2421E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2421EB" w:rsidRPr="002421EB" w:rsidRDefault="002421EB" w:rsidP="002421E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2421E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2421EB" w:rsidRPr="002421EB" w:rsidRDefault="002421EB" w:rsidP="002421E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421EB" w:rsidRPr="002421EB" w:rsidRDefault="002421EB" w:rsidP="00242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1EB">
        <w:rPr>
          <w:rFonts w:ascii="Times New Roman" w:eastAsia="Calibri" w:hAnsi="Times New Roman" w:cs="Times New Roman"/>
          <w:sz w:val="28"/>
          <w:szCs w:val="28"/>
        </w:rPr>
        <w:t>30 квітня 2021 року</w:t>
      </w:r>
    </w:p>
    <w:p w:rsidR="002421EB" w:rsidRPr="002421EB" w:rsidRDefault="002421EB" w:rsidP="00242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186</w:t>
      </w:r>
      <w:r w:rsidRPr="002421EB">
        <w:rPr>
          <w:rFonts w:ascii="Times New Roman" w:eastAsia="Calibri" w:hAnsi="Times New Roman" w:cs="Times New Roman"/>
          <w:sz w:val="28"/>
          <w:szCs w:val="28"/>
        </w:rPr>
        <w:t>-</w:t>
      </w:r>
      <w:r w:rsidRPr="002421E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421E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DB20CA" w:rsidRPr="00DB20CA" w:rsidRDefault="00DB20CA" w:rsidP="00D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 w:rsidR="00E55FEE" w:rsidRPr="00E5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 </w:t>
      </w:r>
      <w:r w:rsidR="00561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січня 2021року</w:t>
      </w:r>
      <w:r w:rsidRPr="00DB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№116-</w:t>
      </w:r>
      <w:r w:rsidRPr="00DB20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20CA" w:rsidRPr="000451C6" w:rsidRDefault="00DB20CA" w:rsidP="000451C6">
      <w:pPr>
        <w:pStyle w:val="a3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0451C6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статей 26,29,60 Закону України “Про місцеве самоврядування в Україні”,  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DB20CA" w:rsidRPr="00DB20CA" w:rsidRDefault="00DB20CA" w:rsidP="00DB20CA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uk-UA" w:bidi="uk-UA"/>
        </w:rPr>
      </w:pPr>
    </w:p>
    <w:p w:rsidR="00DB20CA" w:rsidRPr="00DB20CA" w:rsidRDefault="00DB20CA" w:rsidP="000451C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 w:rsidRPr="00DB20CA"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DB20CA" w:rsidRPr="00DB20CA" w:rsidRDefault="00DB20CA" w:rsidP="00DB20CA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lang w:eastAsia="ru-RU"/>
        </w:rPr>
      </w:pPr>
    </w:p>
    <w:p w:rsidR="00DB20CA" w:rsidRPr="00A011DB" w:rsidRDefault="00DB20CA" w:rsidP="00A011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1C6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DB20CA">
        <w:rPr>
          <w:lang w:eastAsia="uk-UA"/>
        </w:rPr>
        <w:t xml:space="preserve">. </w:t>
      </w:r>
      <w:r w:rsidRPr="000451C6">
        <w:rPr>
          <w:rFonts w:ascii="Times New Roman" w:hAnsi="Times New Roman" w:cs="Times New Roman"/>
          <w:sz w:val="28"/>
          <w:szCs w:val="28"/>
          <w:lang w:eastAsia="uk-UA"/>
        </w:rPr>
        <w:t xml:space="preserve">Внести до рішення </w:t>
      </w:r>
      <w:r w:rsidRPr="000451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Ананьївської міської ради «Про 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затвердження Переліків </w:t>
      </w:r>
      <w:r w:rsidRPr="000451C6">
        <w:rPr>
          <w:rFonts w:ascii="Times New Roman" w:hAnsi="Times New Roman" w:cs="Times New Roman"/>
          <w:sz w:val="28"/>
          <w:szCs w:val="28"/>
          <w:lang w:eastAsia="uk-UA"/>
        </w:rPr>
        <w:t xml:space="preserve">першого та другого типів об’єктів оренди комунальної власності» від  </w:t>
      </w:r>
      <w:r w:rsidR="005617C5">
        <w:rPr>
          <w:rFonts w:ascii="Times New Roman" w:hAnsi="Times New Roman" w:cs="Times New Roman"/>
          <w:sz w:val="28"/>
          <w:szCs w:val="28"/>
          <w:lang w:eastAsia="ru-RU"/>
        </w:rPr>
        <w:t xml:space="preserve">22  січня 2021року 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>№116-</w:t>
      </w:r>
      <w:r w:rsidRPr="00A011DB">
        <w:rPr>
          <w:rFonts w:ascii="Times New Roman" w:hAnsi="Times New Roman" w:cs="Times New Roman"/>
          <w:sz w:val="28"/>
          <w:szCs w:val="28"/>
          <w:lang w:eastAsia="ru-RU"/>
        </w:rPr>
        <w:t>VIII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11DB">
        <w:rPr>
          <w:rFonts w:ascii="Times New Roman" w:hAnsi="Times New Roman" w:cs="Times New Roman"/>
          <w:sz w:val="28"/>
          <w:szCs w:val="28"/>
          <w:lang w:eastAsia="ru-RU"/>
        </w:rPr>
        <w:t>наступні зміни:</w:t>
      </w:r>
    </w:p>
    <w:p w:rsidR="00DB20CA" w:rsidRPr="00A011DB" w:rsidRDefault="00C06B3D" w:rsidP="000451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1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20CA" w:rsidRPr="00A011D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11DB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DB20CA" w:rsidRPr="00A011DB">
        <w:rPr>
          <w:rFonts w:ascii="Times New Roman" w:hAnsi="Times New Roman" w:cs="Times New Roman"/>
          <w:sz w:val="28"/>
          <w:szCs w:val="28"/>
          <w:lang w:eastAsia="ru-RU"/>
        </w:rPr>
        <w:t>оповнити Перелік першого типу об’єктів оренди комунальної власності, які підлягають передачі в оренду на аукціоні нас</w:t>
      </w:r>
      <w:r w:rsidR="00510FB7">
        <w:rPr>
          <w:rFonts w:ascii="Times New Roman" w:hAnsi="Times New Roman" w:cs="Times New Roman"/>
          <w:sz w:val="28"/>
          <w:szCs w:val="28"/>
          <w:lang w:eastAsia="ru-RU"/>
        </w:rPr>
        <w:t>тупним записом згідно додатку</w:t>
      </w:r>
      <w:r w:rsidR="0015587D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510F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20CA" w:rsidRPr="000451C6" w:rsidRDefault="00C06B3D" w:rsidP="000451C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20CA" w:rsidRPr="00A011D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11DB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DB20CA" w:rsidRPr="00A011DB">
        <w:rPr>
          <w:rFonts w:ascii="Times New Roman" w:hAnsi="Times New Roman" w:cs="Times New Roman"/>
          <w:sz w:val="28"/>
          <w:szCs w:val="28"/>
          <w:lang w:eastAsia="ru-RU"/>
        </w:rPr>
        <w:t xml:space="preserve">оповнити Перелік другого типу об’єктів оренди комунальної власності, які підлягають </w:t>
      </w:r>
      <w:r w:rsidR="00DB20CA" w:rsidRPr="000451C6">
        <w:rPr>
          <w:rFonts w:ascii="Times New Roman" w:hAnsi="Times New Roman" w:cs="Times New Roman"/>
          <w:sz w:val="28"/>
          <w:szCs w:val="28"/>
          <w:lang w:eastAsia="ru-RU"/>
        </w:rPr>
        <w:t>передачі в оренду без проведення аукціону</w:t>
      </w:r>
      <w:r w:rsidR="00DB20CA" w:rsidRPr="00A011DB">
        <w:rPr>
          <w:rFonts w:ascii="Times New Roman" w:hAnsi="Times New Roman" w:cs="Times New Roman"/>
          <w:sz w:val="28"/>
          <w:szCs w:val="28"/>
          <w:lang w:eastAsia="ru-RU"/>
        </w:rPr>
        <w:t xml:space="preserve"> наступним записом згі</w:t>
      </w:r>
      <w:r w:rsidR="00510FB7">
        <w:rPr>
          <w:rFonts w:ascii="Times New Roman" w:hAnsi="Times New Roman" w:cs="Times New Roman"/>
          <w:sz w:val="28"/>
          <w:szCs w:val="28"/>
          <w:lang w:eastAsia="ru-RU"/>
        </w:rPr>
        <w:t>дно додатку 2;</w:t>
      </w:r>
    </w:p>
    <w:p w:rsidR="00DB20CA" w:rsidRPr="000451C6" w:rsidRDefault="00C06B3D" w:rsidP="000451C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DB20CA" w:rsidRPr="0004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Переліку </w:t>
      </w:r>
      <w:r w:rsidR="00DB20CA" w:rsidRPr="000451C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типу об’єктів оренди комунальної власності, які підлягають передачі в оренду на аукціоні</w:t>
      </w:r>
      <w:r w:rsidR="00DB20CA" w:rsidRPr="0004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DB20CA" w:rsidRPr="000451C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Переліку другого типу об’єктів оренди комунальної власності, які підлягають передачі в оренду без проведення аукціону</w:t>
      </w:r>
      <w:r w:rsidR="00DB20CA" w:rsidRPr="0004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пунктах графи: «адреса </w:t>
      </w:r>
      <w:proofErr w:type="spellStart"/>
      <w:r w:rsidR="00DB20CA" w:rsidRPr="0004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балансоутримувача</w:t>
      </w:r>
      <w:proofErr w:type="spellEnd"/>
      <w:r w:rsidR="00DB20CA" w:rsidRPr="0004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цифру «20» змінити на цифру «51».</w:t>
      </w:r>
    </w:p>
    <w:p w:rsidR="00DB20CA" w:rsidRPr="000451C6" w:rsidRDefault="00DB20CA" w:rsidP="000451C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0CA" w:rsidRDefault="00C06B3D" w:rsidP="000451C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B20CA" w:rsidRPr="000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виконанням цього рішення покласти на </w:t>
      </w:r>
      <w:r w:rsidR="00DB20CA" w:rsidRPr="000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2421EB" w:rsidRPr="000451C6" w:rsidRDefault="002421EB" w:rsidP="000451C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CA" w:rsidRPr="00DB20CA" w:rsidRDefault="00DB20CA" w:rsidP="00DB2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CA" w:rsidRPr="00DB20CA" w:rsidRDefault="00DB20CA" w:rsidP="00DB2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Юрій ТИЩЕНКО</w:t>
      </w:r>
    </w:p>
    <w:p w:rsidR="004D4B6B" w:rsidRPr="00DF1573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B6B" w:rsidRPr="00DF1573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D4B6B" w:rsidRPr="00DF1573" w:rsidSect="009D326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66C34" w:rsidRPr="004D4B6B" w:rsidRDefault="00D66C34" w:rsidP="00DB20CA">
      <w:pPr>
        <w:spacing w:after="0" w:line="240" w:lineRule="auto"/>
      </w:pPr>
    </w:p>
    <w:p w:rsidR="00DB20CA" w:rsidRPr="00DB20CA" w:rsidRDefault="00DB20CA" w:rsidP="00DB20CA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 1</w:t>
      </w:r>
    </w:p>
    <w:p w:rsidR="00DB20CA" w:rsidRPr="00DB20CA" w:rsidRDefault="00DB20CA" w:rsidP="00DB20CA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Ананьївської міської ради </w:t>
      </w:r>
    </w:p>
    <w:p w:rsidR="00DB20CA" w:rsidRPr="00DB20CA" w:rsidRDefault="00DB20CA" w:rsidP="00DB20CA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52484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.04.2021р. № </w:t>
      </w:r>
      <w:r w:rsidR="002421EB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-VIII</w:t>
      </w: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першого типу</w:t>
      </w: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 оренди комунальної власності, які підлягають передачі в оренду на аукціоні</w:t>
      </w:r>
    </w:p>
    <w:p w:rsidR="00DB20CA" w:rsidRPr="00DB20CA" w:rsidRDefault="00DB20CA" w:rsidP="00DB20CA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bottomFromText="200" w:vertAnchor="text" w:horzAnchor="margin" w:tblpXSpec="center" w:tblpY="122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0"/>
        <w:gridCol w:w="993"/>
        <w:gridCol w:w="1026"/>
        <w:gridCol w:w="1242"/>
        <w:gridCol w:w="1134"/>
        <w:gridCol w:w="992"/>
        <w:gridCol w:w="1452"/>
        <w:gridCol w:w="1243"/>
        <w:gridCol w:w="1025"/>
        <w:gridCol w:w="1419"/>
        <w:gridCol w:w="959"/>
        <w:gridCol w:w="1451"/>
        <w:gridCol w:w="764"/>
      </w:tblGrid>
      <w:tr w:rsidR="00DB20CA" w:rsidRPr="00DB20CA" w:rsidTr="00DB20CA">
        <w:trPr>
          <w:trHeight w:val="19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Наймену-вання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органу управління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органу управління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за ЄДРПОУ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балансо-утримувача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</w:t>
            </w:r>
            <w:proofErr w:type="spellEnd"/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балансоут-римувача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контактний телефон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балансоут-римувача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потенцій-ного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Назва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потенцій-ного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Місцезна-ходження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потенційного об’єкта оренди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Регіон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об’єкт оренди (область)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місцезна-</w:t>
            </w:r>
            <w:proofErr w:type="spellEnd"/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ходження потенційного об’єкта оренди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Пропозиції щодо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викорис-тання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Характерис-</w:t>
            </w:r>
            <w:proofErr w:type="spellEnd"/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 об’єкта оренди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20CA" w:rsidRPr="00DB20CA" w:rsidTr="00DB20CA">
        <w:trPr>
          <w:trHeight w:val="1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DB20CA" w:rsidRPr="00DB20CA" w:rsidTr="00DB20CA">
        <w:trPr>
          <w:trHeight w:val="12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C06B3D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службове</w:t>
            </w:r>
            <w:proofErr w:type="spellEnd"/>
            <w:r w:rsidR="00DB20CA"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DB20CA"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DB20CA" w:rsidRPr="00DB20CA" w:rsidRDefault="00DB20CA" w:rsidP="00DB20CA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DB20CA" w:rsidRPr="00DB20CA" w:rsidRDefault="00DB20CA" w:rsidP="00DB20CA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C06B3D" w:rsidP="00C0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Службове приміщення в одноповерховій прибудові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C06B3D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</w:tr>
    </w:tbl>
    <w:p w:rsidR="00DB20CA" w:rsidRPr="00DB20CA" w:rsidRDefault="00DB20CA" w:rsidP="00DB20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20CA" w:rsidRPr="00DB20CA" w:rsidRDefault="00DB20CA" w:rsidP="00DB20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20CA" w:rsidRPr="00DB20CA" w:rsidRDefault="00DB20CA" w:rsidP="00DB20C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DB20CA" w:rsidRPr="00DB20CA" w:rsidRDefault="00DB20CA" w:rsidP="00DB20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20CA" w:rsidRPr="00DB20CA" w:rsidRDefault="00DB20CA" w:rsidP="00DB20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20CA" w:rsidRPr="00DB20CA" w:rsidRDefault="00DB20CA" w:rsidP="00DB20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20CA" w:rsidRPr="00DB20CA" w:rsidRDefault="00DB20CA" w:rsidP="00DB20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20CA" w:rsidRPr="00DB20CA" w:rsidRDefault="00DB20CA" w:rsidP="00DB20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7A7" w:rsidRDefault="004C57A7" w:rsidP="00DB20CA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A7" w:rsidRDefault="004C57A7" w:rsidP="00DB20CA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A7" w:rsidRDefault="004C57A7" w:rsidP="00DB20CA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A7" w:rsidRDefault="004C57A7" w:rsidP="00DB20CA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A" w:rsidRPr="00DB20CA" w:rsidRDefault="00DB20CA" w:rsidP="00DB20CA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 2</w:t>
      </w:r>
    </w:p>
    <w:p w:rsidR="00DB20CA" w:rsidRPr="00DB20CA" w:rsidRDefault="00DB20CA" w:rsidP="00DB20CA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Ананьївської міської ради </w:t>
      </w:r>
    </w:p>
    <w:p w:rsidR="00DB20CA" w:rsidRPr="00DB20CA" w:rsidRDefault="00DB20CA" w:rsidP="00DB20CA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52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.04.2021р. № </w:t>
      </w:r>
      <w:r w:rsidR="002421EB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-VIII</w:t>
      </w: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CA" w:rsidRP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другого типу</w:t>
      </w:r>
    </w:p>
    <w:p w:rsidR="00DB20CA" w:rsidRDefault="00DB20CA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оренди</w:t>
      </w:r>
      <w:proofErr w:type="spell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комунальної</w:t>
      </w:r>
      <w:proofErr w:type="spell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ідлягають</w:t>
      </w:r>
      <w:proofErr w:type="spell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оренду</w:t>
      </w:r>
      <w:proofErr w:type="spell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2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аукціону</w:t>
      </w:r>
      <w:proofErr w:type="spellEnd"/>
    </w:p>
    <w:p w:rsidR="0052484B" w:rsidRDefault="0052484B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484B" w:rsidRPr="00DB20CA" w:rsidRDefault="0052484B" w:rsidP="00D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B20CA" w:rsidRPr="00DB20CA" w:rsidRDefault="00DB20CA" w:rsidP="00DB20C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57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3"/>
        <w:gridCol w:w="994"/>
        <w:gridCol w:w="851"/>
        <w:gridCol w:w="1134"/>
        <w:gridCol w:w="1100"/>
        <w:gridCol w:w="1134"/>
        <w:gridCol w:w="1134"/>
        <w:gridCol w:w="1418"/>
        <w:gridCol w:w="992"/>
        <w:gridCol w:w="1418"/>
        <w:gridCol w:w="1134"/>
        <w:gridCol w:w="1521"/>
        <w:gridCol w:w="747"/>
      </w:tblGrid>
      <w:tr w:rsidR="00DB20CA" w:rsidRPr="00DB20CA" w:rsidTr="00DB20CA">
        <w:trPr>
          <w:trHeight w:val="21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Наймену-вання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органу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код органу управ-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ління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Код за ЄДРПОУ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балансо-утримувача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Наймену</w:t>
            </w:r>
            <w:proofErr w:type="spellEnd"/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балансоутримувача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Адреса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балансоут-римувача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контактний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телефон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балансоут-римувача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Вид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потенцій-ного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об’єкта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оренди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потенцій-ного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об’єкта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оренди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Місцезна-ходження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потенційного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об’єкта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оренди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Регіон</w:t>
            </w:r>
            <w:proofErr w:type="spellEnd"/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об’єкт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оренди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(область)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Код за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класифікатором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об’єктів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адм</w:t>
            </w:r>
            <w:proofErr w:type="gram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іністративно-територіального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устрою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України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місцезна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ходження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потенційного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об’єкта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оренди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Пропозиції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щодо</w:t>
            </w:r>
            <w:proofErr w:type="spellEnd"/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викорис-тання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об’єкта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оренди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тика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об’єкта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оренди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Площа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об’єк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-та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оренди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кв.м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DB20CA" w:rsidRPr="00DB20CA" w:rsidTr="00DB20CA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14</w:t>
            </w:r>
          </w:p>
        </w:tc>
      </w:tr>
      <w:tr w:rsidR="00DB20CA" w:rsidRPr="00DB20CA" w:rsidTr="00DB20CA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Ананьївська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міська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04056807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Ананьївська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міська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DB20CA" w:rsidRPr="00DB20CA" w:rsidRDefault="00DB20CA" w:rsidP="00DB20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04863-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нерухоме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майно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службові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Одеська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розміщення архівного відділу Подільської районної державної адміністрації (м.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gram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термін</w:t>
            </w:r>
            <w:proofErr w:type="spellEnd"/>
            <w:proofErr w:type="gramEnd"/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оренди</w:t>
            </w:r>
            <w:proofErr w:type="spellEnd"/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5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років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ІІ поверх,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службові кабінети: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№302 (48,0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.), 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№303 (20,6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.),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304 (11,2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.),  №305 (5,8 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.),</w:t>
            </w:r>
          </w:p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всього 85,6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CA" w:rsidRPr="00DB20CA" w:rsidRDefault="00DB20CA" w:rsidP="00DB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85,6</w:t>
            </w:r>
          </w:p>
        </w:tc>
      </w:tr>
    </w:tbl>
    <w:p w:rsidR="00227ACA" w:rsidRDefault="00227ACA" w:rsidP="0052484B"/>
    <w:sectPr w:rsidR="00227ACA" w:rsidSect="004D4B6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72"/>
    <w:rsid w:val="000451C6"/>
    <w:rsid w:val="0015587D"/>
    <w:rsid w:val="001D7A65"/>
    <w:rsid w:val="00227ACA"/>
    <w:rsid w:val="002421EB"/>
    <w:rsid w:val="003F6B72"/>
    <w:rsid w:val="004574B9"/>
    <w:rsid w:val="004C57A7"/>
    <w:rsid w:val="004D4B6B"/>
    <w:rsid w:val="00510FB7"/>
    <w:rsid w:val="0052484B"/>
    <w:rsid w:val="005617C5"/>
    <w:rsid w:val="008A0A43"/>
    <w:rsid w:val="00A011DB"/>
    <w:rsid w:val="00C06B3D"/>
    <w:rsid w:val="00D66C34"/>
    <w:rsid w:val="00DB20CA"/>
    <w:rsid w:val="00E55FEE"/>
    <w:rsid w:val="00E9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1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1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2021-04-16T11:10:00Z</dcterms:created>
  <dcterms:modified xsi:type="dcterms:W3CDTF">2021-05-03T07:53:00Z</dcterms:modified>
</cp:coreProperties>
</file>