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FA" w:rsidRPr="00F8624B" w:rsidRDefault="007805FA" w:rsidP="00780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54FA" w:rsidRPr="007254FA" w:rsidRDefault="007254FA" w:rsidP="007254FA">
      <w:pPr>
        <w:shd w:val="clear" w:color="auto" w:fill="FFFFFF"/>
        <w:ind w:firstLine="52"/>
        <w:jc w:val="center"/>
        <w:rPr>
          <w:rFonts w:ascii="Calibri" w:eastAsia="Times New Roman" w:hAnsi="Calibri" w:cs="Times New Roman"/>
          <w:b/>
          <w:spacing w:val="-1"/>
          <w:sz w:val="32"/>
          <w:szCs w:val="32"/>
          <w:lang w:eastAsia="ru-RU"/>
        </w:rPr>
      </w:pPr>
      <w:r w:rsidRPr="007254FA">
        <w:rPr>
          <w:rFonts w:ascii="Calibri" w:eastAsia="Times New Roman" w:hAnsi="Calibri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18B865CC" wp14:editId="752609C4">
            <wp:extent cx="523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4FA" w:rsidRPr="007254FA" w:rsidRDefault="007254FA" w:rsidP="007254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254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УКРАЇНА </w:t>
      </w:r>
    </w:p>
    <w:p w:rsidR="007254FA" w:rsidRPr="007254FA" w:rsidRDefault="007254FA" w:rsidP="007254F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F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АНАНЬЇВСЬКА МІСЬКА РАДА</w:t>
      </w:r>
    </w:p>
    <w:p w:rsidR="007254FA" w:rsidRDefault="007254FA" w:rsidP="007254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254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7254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7254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   </w:t>
      </w:r>
    </w:p>
    <w:p w:rsidR="00E12744" w:rsidRPr="007254FA" w:rsidRDefault="00E12744" w:rsidP="007254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Міського голови</w:t>
      </w:r>
      <w:bookmarkStart w:id="0" w:name="_GoBack"/>
      <w:bookmarkEnd w:id="0"/>
    </w:p>
    <w:p w:rsidR="007254FA" w:rsidRPr="007254FA" w:rsidRDefault="007254FA" w:rsidP="007254FA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904B02" w:rsidRDefault="00904B02" w:rsidP="00780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5FA" w:rsidRPr="00BF7A94" w:rsidRDefault="007805FA" w:rsidP="00780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F86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травня </w:t>
      </w:r>
      <w:r w:rsidRPr="00F8624B">
        <w:rPr>
          <w:rFonts w:ascii="Times New Roman" w:eastAsia="Calibri" w:hAnsi="Times New Roman" w:cs="Times New Roman"/>
          <w:sz w:val="28"/>
          <w:szCs w:val="28"/>
        </w:rPr>
        <w:t>2021 року</w:t>
      </w:r>
      <w:r w:rsidRPr="00F8624B">
        <w:rPr>
          <w:rFonts w:ascii="Times New Roman" w:eastAsia="Calibri" w:hAnsi="Times New Roman" w:cs="Times New Roman"/>
          <w:sz w:val="28"/>
          <w:szCs w:val="28"/>
        </w:rPr>
        <w:tab/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F7A9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60BCA">
        <w:rPr>
          <w:rFonts w:ascii="Times New Roman" w:eastAsia="Calibri" w:hAnsi="Times New Roman" w:cs="Times New Roman"/>
          <w:sz w:val="28"/>
          <w:szCs w:val="28"/>
        </w:rPr>
        <w:t>101/од-2021</w:t>
      </w:r>
    </w:p>
    <w:p w:rsidR="007805FA" w:rsidRPr="00F8624B" w:rsidRDefault="007805FA" w:rsidP="007805FA">
      <w:pPr>
        <w:rPr>
          <w:rFonts w:ascii="Calibri" w:eastAsia="Times New Roman" w:hAnsi="Calibri" w:cs="Times New Roman"/>
          <w:lang w:eastAsia="ru-RU"/>
        </w:rPr>
      </w:pPr>
    </w:p>
    <w:p w:rsidR="007805FA" w:rsidRPr="00F8624B" w:rsidRDefault="007805FA" w:rsidP="0078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24B">
        <w:rPr>
          <w:rFonts w:ascii="Times New Roman" w:eastAsia="Calibri" w:hAnsi="Times New Roman" w:cs="Times New Roman"/>
          <w:b/>
          <w:sz w:val="28"/>
          <w:szCs w:val="28"/>
        </w:rPr>
        <w:t xml:space="preserve">Про скликання пленарного засідання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восьмої</w:t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 xml:space="preserve"> чергової сесії</w:t>
      </w:r>
    </w:p>
    <w:p w:rsidR="007805FA" w:rsidRPr="00F8624B" w:rsidRDefault="007805FA" w:rsidP="0078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24B">
        <w:rPr>
          <w:rFonts w:ascii="Times New Roman" w:eastAsia="Calibri" w:hAnsi="Times New Roman" w:cs="Times New Roman"/>
          <w:b/>
          <w:sz w:val="28"/>
          <w:szCs w:val="28"/>
        </w:rPr>
        <w:t>Ананьївської міської ради восьмого скликання</w:t>
      </w:r>
    </w:p>
    <w:p w:rsidR="007805FA" w:rsidRPr="00F8624B" w:rsidRDefault="007805FA" w:rsidP="0078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5FA" w:rsidRPr="00F8624B" w:rsidRDefault="007805FA" w:rsidP="00780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5FA" w:rsidRPr="00F8624B" w:rsidRDefault="007805FA" w:rsidP="00780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4B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F8624B">
        <w:rPr>
          <w:rFonts w:ascii="Times New Roman" w:eastAsia="Calibri" w:hAnsi="Times New Roman" w:cs="Times New Roman"/>
          <w:sz w:val="28"/>
          <w:szCs w:val="28"/>
        </w:rPr>
        <w:t>Відповідно до пункту 8 частини 4 статті 42, пункту 4 статті 46 Закону України "Про міс</w:t>
      </w:r>
      <w:r>
        <w:rPr>
          <w:rFonts w:ascii="Times New Roman" w:eastAsia="Calibri" w:hAnsi="Times New Roman" w:cs="Times New Roman"/>
          <w:sz w:val="28"/>
          <w:szCs w:val="28"/>
        </w:rPr>
        <w:t>цеве самоврядування в Україні".</w:t>
      </w:r>
    </w:p>
    <w:p w:rsidR="007805FA" w:rsidRPr="00F8624B" w:rsidRDefault="007805FA" w:rsidP="007805FA">
      <w:pPr>
        <w:tabs>
          <w:tab w:val="left" w:pos="351"/>
        </w:tabs>
        <w:spacing w:after="17" w:line="322" w:lineRule="exact"/>
        <w:ind w:left="20" w:right="40"/>
        <w:jc w:val="both"/>
        <w:rPr>
          <w:rFonts w:ascii="Calibri" w:eastAsia="Calibri" w:hAnsi="Calibri" w:cs="Times New Roman"/>
          <w:b/>
          <w:spacing w:val="5"/>
          <w:sz w:val="28"/>
          <w:szCs w:val="28"/>
        </w:rPr>
      </w:pPr>
    </w:p>
    <w:p w:rsidR="007805FA" w:rsidRPr="00F8624B" w:rsidRDefault="007805FA" w:rsidP="00780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4B">
        <w:rPr>
          <w:rFonts w:ascii="Times New Roman" w:eastAsia="Calibri" w:hAnsi="Times New Roman" w:cs="Times New Roman"/>
          <w:sz w:val="28"/>
          <w:szCs w:val="28"/>
        </w:rPr>
        <w:t xml:space="preserve">1. Скликати </w:t>
      </w:r>
      <w:r w:rsidRPr="00F862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пленарне засідання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восьмої </w:t>
      </w:r>
      <w:r w:rsidRPr="00F862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чергової сесії Ананьївської міс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ької ради восьмого  скликання  04</w:t>
      </w:r>
      <w:r w:rsidRPr="00F8624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червня</w:t>
      </w:r>
      <w:r w:rsidRPr="00F8624B">
        <w:rPr>
          <w:rFonts w:ascii="Times New Roman" w:eastAsia="Calibri" w:hAnsi="Times New Roman" w:cs="Times New Roman"/>
          <w:sz w:val="28"/>
          <w:szCs w:val="28"/>
        </w:rPr>
        <w:t xml:space="preserve"> 2021 року о 10.00 годині в актовій залі Ананьївського центрального будинку культури (м. </w:t>
      </w:r>
      <w:proofErr w:type="spellStart"/>
      <w:r w:rsidRPr="00F8624B">
        <w:rPr>
          <w:rFonts w:ascii="Times New Roman" w:eastAsia="Calibri" w:hAnsi="Times New Roman" w:cs="Times New Roman"/>
          <w:sz w:val="28"/>
          <w:szCs w:val="28"/>
        </w:rPr>
        <w:t>Ананьїв</w:t>
      </w:r>
      <w:proofErr w:type="spellEnd"/>
      <w:r w:rsidRPr="00F8624B">
        <w:rPr>
          <w:rFonts w:ascii="Times New Roman" w:eastAsia="Calibri" w:hAnsi="Times New Roman" w:cs="Times New Roman"/>
          <w:sz w:val="28"/>
          <w:szCs w:val="28"/>
        </w:rPr>
        <w:t>, вул. Героїв України,  буд.33).</w:t>
      </w:r>
    </w:p>
    <w:p w:rsidR="007805FA" w:rsidRPr="00F8624B" w:rsidRDefault="007805FA" w:rsidP="007805FA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7805FA" w:rsidRPr="00F8624B" w:rsidRDefault="007805FA" w:rsidP="00780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24B">
        <w:rPr>
          <w:rFonts w:ascii="Times New Roman" w:eastAsia="Calibri" w:hAnsi="Times New Roman" w:cs="Times New Roman"/>
          <w:sz w:val="28"/>
          <w:szCs w:val="28"/>
        </w:rPr>
        <w:t xml:space="preserve">2. Рекомендувати для розгляду на пленарному засіданні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восьмої </w:t>
      </w:r>
      <w:r w:rsidRPr="00F8624B">
        <w:rPr>
          <w:rFonts w:ascii="Times New Roman" w:eastAsia="Calibri" w:hAnsi="Times New Roman" w:cs="Times New Roman"/>
          <w:sz w:val="28"/>
          <w:szCs w:val="28"/>
        </w:rPr>
        <w:t>чергової сесії Ананьївської міської ради восьмого  скликання  такий порядок денний, згідно додатку.</w:t>
      </w:r>
    </w:p>
    <w:p w:rsidR="007805FA" w:rsidRPr="00F8624B" w:rsidRDefault="007805FA" w:rsidP="007805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5FA" w:rsidRPr="00F8624B" w:rsidRDefault="007805FA" w:rsidP="007805F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7805FA" w:rsidRPr="00F8624B" w:rsidRDefault="007805FA" w:rsidP="007805FA">
      <w:pPr>
        <w:spacing w:after="0" w:line="240" w:lineRule="auto"/>
        <w:ind w:firstLine="284"/>
        <w:jc w:val="both"/>
        <w:rPr>
          <w:rFonts w:ascii="Calibri" w:eastAsia="Calibri" w:hAnsi="Calibri" w:cs="Times New Roman"/>
          <w:iCs/>
          <w:color w:val="000000"/>
          <w:sz w:val="24"/>
          <w:szCs w:val="24"/>
          <w:shd w:val="clear" w:color="auto" w:fill="FFFFFF"/>
        </w:rPr>
      </w:pPr>
    </w:p>
    <w:p w:rsidR="007805FA" w:rsidRPr="00F8624B" w:rsidRDefault="007805FA" w:rsidP="007805FA">
      <w:pPr>
        <w:spacing w:after="0" w:line="240" w:lineRule="auto"/>
        <w:ind w:firstLine="284"/>
        <w:jc w:val="both"/>
        <w:rPr>
          <w:rFonts w:ascii="Calibri" w:eastAsia="Calibri" w:hAnsi="Calibri" w:cs="Times New Roman"/>
          <w:iCs/>
          <w:color w:val="000000"/>
          <w:sz w:val="24"/>
          <w:szCs w:val="24"/>
          <w:shd w:val="clear" w:color="auto" w:fill="FFFFFF"/>
        </w:rPr>
      </w:pPr>
    </w:p>
    <w:p w:rsidR="007805FA" w:rsidRPr="00F8624B" w:rsidRDefault="007805FA" w:rsidP="007805FA">
      <w:pPr>
        <w:spacing w:after="0" w:line="240" w:lineRule="auto"/>
        <w:ind w:firstLine="284"/>
        <w:jc w:val="both"/>
        <w:rPr>
          <w:rFonts w:ascii="Calibri" w:eastAsia="Calibri" w:hAnsi="Calibri" w:cs="Times New Roman"/>
          <w:i/>
          <w:iCs/>
          <w:sz w:val="28"/>
          <w:szCs w:val="28"/>
          <w:lang w:eastAsia="uk-UA"/>
        </w:rPr>
      </w:pPr>
      <w:r w:rsidRPr="00F8624B">
        <w:rPr>
          <w:rFonts w:ascii="Calibri" w:eastAsia="Calibri" w:hAnsi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805FA" w:rsidRPr="00F8624B" w:rsidRDefault="007805FA" w:rsidP="007805FA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247" w:line="240" w:lineRule="exact"/>
        <w:ind w:left="20"/>
        <w:jc w:val="both"/>
        <w:rPr>
          <w:rFonts w:ascii="Calibri" w:eastAsia="Calibri" w:hAnsi="Calibri" w:cs="Times New Roman"/>
          <w:spacing w:val="5"/>
          <w:sz w:val="28"/>
          <w:szCs w:val="28"/>
          <w:lang w:val="ru-RU" w:eastAsia="ru-RU"/>
        </w:rPr>
      </w:pPr>
    </w:p>
    <w:p w:rsidR="007805FA" w:rsidRPr="00F8624B" w:rsidRDefault="007805FA" w:rsidP="00060B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24B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Ананьївський м</w:t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 xml:space="preserve">іський голова          </w:t>
      </w:r>
      <w:r w:rsidRPr="00F8624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Юрій    ТИЩЕНКО</w:t>
      </w:r>
    </w:p>
    <w:p w:rsidR="007805FA" w:rsidRPr="00F8624B" w:rsidRDefault="007805FA" w:rsidP="007805FA">
      <w:pPr>
        <w:rPr>
          <w:rFonts w:ascii="Calibri" w:eastAsia="Times New Roman" w:hAnsi="Calibri" w:cs="Times New Roman"/>
          <w:lang w:eastAsia="ru-RU"/>
        </w:rPr>
      </w:pPr>
      <w:r w:rsidRPr="00F8624B">
        <w:rPr>
          <w:rFonts w:ascii="Calibri" w:eastAsia="Times New Roman" w:hAnsi="Calibri" w:cs="Times New Roman"/>
          <w:lang w:eastAsia="ru-RU"/>
        </w:rPr>
        <w:t xml:space="preserve"> </w:t>
      </w:r>
    </w:p>
    <w:p w:rsidR="007805FA" w:rsidRPr="00F8624B" w:rsidRDefault="007805FA" w:rsidP="007805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5FA" w:rsidRPr="00F8624B" w:rsidRDefault="007805FA" w:rsidP="007805FA">
      <w:pPr>
        <w:rPr>
          <w:rFonts w:ascii="Calibri" w:eastAsia="Times New Roman" w:hAnsi="Calibri" w:cs="Times New Roman"/>
          <w:lang w:eastAsia="ru-RU"/>
        </w:rPr>
      </w:pPr>
    </w:p>
    <w:p w:rsidR="007805FA" w:rsidRPr="00F8624B" w:rsidRDefault="007805FA" w:rsidP="007805FA">
      <w:pPr>
        <w:rPr>
          <w:rFonts w:ascii="Calibri" w:eastAsia="Times New Roman" w:hAnsi="Calibri" w:cs="Times New Roman"/>
          <w:lang w:eastAsia="ru-RU"/>
        </w:rPr>
      </w:pPr>
    </w:p>
    <w:p w:rsidR="007805FA" w:rsidRPr="00F8624B" w:rsidRDefault="007805FA" w:rsidP="007805FA">
      <w:pPr>
        <w:rPr>
          <w:rFonts w:ascii="Calibri" w:eastAsia="Times New Roman" w:hAnsi="Calibri" w:cs="Times New Roman"/>
          <w:lang w:eastAsia="ru-RU"/>
        </w:rPr>
      </w:pPr>
    </w:p>
    <w:p w:rsidR="007805FA" w:rsidRDefault="007805FA" w:rsidP="007805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05FA" w:rsidRDefault="007805FA" w:rsidP="007805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805FA" w:rsidRDefault="007805FA" w:rsidP="007805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805FA" w:rsidRDefault="007805FA" w:rsidP="007805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567DD" w:rsidRPr="000567DD" w:rsidRDefault="000567DD" w:rsidP="000567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7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Рекомендований порядок денний 8 чергової сесії Ананьївської міської ради восьмого скликання </w:t>
      </w:r>
    </w:p>
    <w:p w:rsidR="000567DD" w:rsidRPr="000567DD" w:rsidRDefault="000567DD" w:rsidP="000567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7DD">
        <w:rPr>
          <w:rFonts w:ascii="Times New Roman" w:eastAsia="Calibri" w:hAnsi="Times New Roman" w:cs="Times New Roman"/>
          <w:b/>
          <w:sz w:val="28"/>
          <w:szCs w:val="28"/>
        </w:rPr>
        <w:t>(04 червня 2021 року)</w:t>
      </w:r>
    </w:p>
    <w:p w:rsidR="000567DD" w:rsidRPr="000567DD" w:rsidRDefault="000567DD" w:rsidP="000567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DD">
        <w:rPr>
          <w:rFonts w:ascii="Times New Roman" w:eastAsia="Calibri" w:hAnsi="Times New Roman" w:cs="Times New Roman"/>
          <w:sz w:val="28"/>
          <w:szCs w:val="28"/>
        </w:rPr>
        <w:t>1. Про внесення змін і доповнень до рішення Ананьївської міської ради від 23.12.2020 року №58-VІІІ «Про бюджет Ананьївської міської територіальної громади на 2021 рік».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567DD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 начальник фінансового управління Ананьївської міської ради – Продан А.О.).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DD">
        <w:rPr>
          <w:rFonts w:ascii="Times New Roman" w:eastAsia="Calibri" w:hAnsi="Times New Roman" w:cs="Times New Roman"/>
          <w:sz w:val="28"/>
          <w:szCs w:val="28"/>
        </w:rPr>
        <w:t>2. 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 у 2022 році.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567DD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 начальник фінансового управління Ананьївської міської ради – Продан А.О.).</w:t>
      </w:r>
    </w:p>
    <w:p w:rsidR="000567DD" w:rsidRPr="000567DD" w:rsidRDefault="000567DD" w:rsidP="000567DD">
      <w:pPr>
        <w:tabs>
          <w:tab w:val="left" w:pos="2070"/>
          <w:tab w:val="left" w:pos="2880"/>
          <w:tab w:val="left" w:pos="2983"/>
          <w:tab w:val="center" w:pos="5127"/>
        </w:tabs>
        <w:spacing w:after="0" w:line="240" w:lineRule="auto"/>
        <w:ind w:firstLine="90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0567D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3. Про транспортний податок  на 2022 рік.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567DD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 начальник фінансового управління Ананьївської міської ради – Продан А.О.).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7DD">
        <w:rPr>
          <w:rFonts w:ascii="Times New Roman" w:eastAsia="Calibri" w:hAnsi="Times New Roman" w:cs="Times New Roman"/>
          <w:sz w:val="28"/>
          <w:szCs w:val="28"/>
        </w:rPr>
        <w:t xml:space="preserve">4. Про встановлення місцевих податків та зборів на території Ананьївської міської територіальної громади. 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567DD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Доповідач –</w:t>
      </w:r>
      <w:proofErr w:type="spellEnd"/>
      <w:r w:rsidRPr="000567D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 начальник фінансового управління Ананьївської міської ради – Продан А.О.).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5</w:t>
      </w:r>
      <w:r w:rsidRPr="000567DD">
        <w:rPr>
          <w:rFonts w:ascii="Times New Roman" w:hAnsi="Times New Roman" w:cs="Times New Roman"/>
          <w:sz w:val="28"/>
          <w:szCs w:val="28"/>
          <w:lang w:eastAsia="ru-RU"/>
        </w:rPr>
        <w:t>.  Про внесення змін до рішення Ананьївської міської ради від 30 квітня 2021 року №184-</w:t>
      </w:r>
      <w:r w:rsidRPr="000567DD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0567DD">
        <w:rPr>
          <w:rFonts w:ascii="Times New Roman" w:hAnsi="Times New Roman" w:cs="Times New Roman"/>
          <w:sz w:val="28"/>
          <w:szCs w:val="28"/>
          <w:lang w:eastAsia="ru-RU"/>
        </w:rPr>
        <w:t>ІІІ.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iCs/>
          <w:sz w:val="24"/>
          <w:szCs w:val="24"/>
        </w:rPr>
        <w:t xml:space="preserve"> </w:t>
      </w:r>
      <w:r w:rsidRPr="000567DD">
        <w:rPr>
          <w:rFonts w:ascii="Times New Roman" w:hAnsi="Times New Roman"/>
          <w:iCs/>
          <w:sz w:val="24"/>
          <w:szCs w:val="24"/>
          <w:lang w:val="ru-RU"/>
        </w:rPr>
        <w:t>(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 –  </w:t>
      </w:r>
      <w:r w:rsidRPr="000567DD">
        <w:rPr>
          <w:rFonts w:ascii="Times New Roman" w:hAnsi="Times New Roman"/>
          <w:iCs/>
          <w:sz w:val="24"/>
          <w:szCs w:val="24"/>
          <w:shd w:val="clear" w:color="auto" w:fill="FFFFFF"/>
        </w:rPr>
        <w:t>головний спеціалі</w:t>
      </w:r>
      <w:proofErr w:type="gram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</w:rPr>
        <w:t>ст</w:t>
      </w:r>
      <w:proofErr w:type="gram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юридичного відділу апарату міської ради - 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</w:rPr>
        <w:t>Панасюк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</w:t>
      </w:r>
      <w:r w:rsidRPr="000567DD">
        <w:rPr>
          <w:rFonts w:ascii="Times New Roman" w:hAnsi="Times New Roman"/>
          <w:iCs/>
          <w:sz w:val="24"/>
          <w:szCs w:val="24"/>
          <w:shd w:val="clear" w:color="auto" w:fill="FFFFFF"/>
        </w:rPr>
        <w:t>О.А.)</w:t>
      </w:r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                               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6. </w:t>
      </w:r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закриття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та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перенесення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кладовища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gram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в</w:t>
      </w:r>
      <w:proofErr w:type="gram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селі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Кохівка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Ананьївської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міської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територіальної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/>
        </w:rPr>
        <w:t>громади</w:t>
      </w:r>
      <w:proofErr w:type="spellEnd"/>
      <w:r w:rsidRPr="000567D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  <w:r w:rsidRPr="000567DD"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 – 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завідувач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сектору з 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питань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містобудування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proofErr w:type="gram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арх</w:t>
      </w:r>
      <w:proofErr w:type="gram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ітектури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головний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>архітектор</w:t>
      </w:r>
      <w:proofErr w:type="spellEnd"/>
      <w:r w:rsidRPr="000567DD"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  <w:t xml:space="preserve"> – Гладкий А.О.).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7. </w:t>
      </w:r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комунальним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майном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Незалежності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63, м.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Ананьї</w:t>
      </w:r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0567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(Доповідач – начальник юридичного відділу апарату міської ради – Грицька Ю.О.)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8.</w:t>
      </w:r>
      <w:r w:rsidRPr="000567DD">
        <w:rPr>
          <w:iCs/>
          <w:shd w:val="clear" w:color="auto" w:fill="FFFFFF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lang w:eastAsia="ru-RU"/>
        </w:rPr>
        <w:t xml:space="preserve">Про внесення змін до рішення Ананьївської міської ради </w:t>
      </w:r>
      <w:r w:rsidRPr="000567DD"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Pr="000567DD">
        <w:rPr>
          <w:rFonts w:ascii="Times New Roman" w:hAnsi="Times New Roman" w:cs="Times New Roman"/>
          <w:sz w:val="28"/>
          <w:szCs w:val="28"/>
          <w:lang w:eastAsia="ru-RU"/>
        </w:rPr>
        <w:t>22 січня 2021року №116-</w:t>
      </w:r>
      <w:r w:rsidRPr="000567DD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0567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(Доповідач – начальник юридичного відділу апарату міської ради – Грицька Ю.О.)</w:t>
      </w:r>
    </w:p>
    <w:p w:rsidR="000567DD" w:rsidRPr="000567DD" w:rsidRDefault="000567DD" w:rsidP="000567DD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Про  передачу майна в оперативне управління. 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(Доповідач – начальник юридичного відділу апарату міської ради – Грицька Ю.О.)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567DD">
        <w:rPr>
          <w:rFonts w:ascii="Times New Roman" w:hAnsi="Times New Roman"/>
          <w:iCs/>
          <w:sz w:val="28"/>
          <w:szCs w:val="28"/>
          <w:shd w:val="clear" w:color="auto" w:fill="FFFFFF"/>
        </w:rPr>
        <w:t>10. Про затвердження плану роботи Ананьївської міської ради на ІІ півріччя 2021 року.</w:t>
      </w:r>
    </w:p>
    <w:p w:rsidR="000567DD" w:rsidRPr="000567DD" w:rsidRDefault="000567DD" w:rsidP="000567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67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(Доповідач – завідувач сектору організаційної роботи Покотило В.В.)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567DD">
        <w:rPr>
          <w:rFonts w:ascii="Times New Roman" w:hAnsi="Times New Roman"/>
          <w:iCs/>
          <w:sz w:val="28"/>
          <w:szCs w:val="28"/>
          <w:shd w:val="clear" w:color="auto" w:fill="FFFFFF"/>
        </w:rPr>
        <w:t>11. 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І квартал 2021 року.</w:t>
      </w:r>
    </w:p>
    <w:p w:rsidR="000567DD" w:rsidRPr="000567DD" w:rsidRDefault="000567DD" w:rsidP="000567D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spellStart"/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Доповідач </w:t>
      </w:r>
      <w:proofErr w:type="spellEnd"/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– директор Комунального некомерційного підприємства «Ананьївська багатопрофільна міська лікарня Ананьївської міської ради – </w:t>
      </w:r>
      <w:proofErr w:type="spellStart"/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Койчев</w:t>
      </w:r>
      <w:proofErr w:type="spellEnd"/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А.С.)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0567DD">
        <w:rPr>
          <w:rFonts w:ascii="Times New Roman" w:hAnsi="Times New Roman"/>
          <w:iCs/>
          <w:sz w:val="28"/>
          <w:szCs w:val="28"/>
          <w:shd w:val="clear" w:color="auto" w:fill="FFFFFF"/>
        </w:rPr>
        <w:t>12. 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І квартал 2021 року.</w:t>
      </w:r>
    </w:p>
    <w:p w:rsidR="000567DD" w:rsidRPr="000567DD" w:rsidRDefault="000567DD" w:rsidP="000567D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proofErr w:type="spellStart"/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Доповідач </w:t>
      </w:r>
      <w:proofErr w:type="spellEnd"/>
      <w:r w:rsidRPr="000567D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 директор Комунального некомерційного підприємства «Ананьївський центр первинної медико-санітарної допомоги Ананьївської міської ради» – Ченчик В.І.)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13.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дозволів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розробку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техн</w:t>
      </w:r>
      <w:proofErr w:type="gram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ічних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документацій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встановлення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(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відновлення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) меж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земельних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ділянок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в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натурі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(на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місцевості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)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будівництва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та</w:t>
      </w: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обслуговування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житлового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будинку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господарських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будівель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і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споруд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14. </w:t>
      </w:r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внесення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змін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lang w:eastAsia="uk-UA"/>
        </w:rPr>
        <w:t>до</w:t>
      </w:r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р</w:t>
      </w:r>
      <w:proofErr w:type="gram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ішення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Ананьївської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міської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ради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від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26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>березня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2021 року №178-</w:t>
      </w:r>
      <w:r w:rsidRPr="000567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VІІІ</w:t>
      </w:r>
      <w:r w:rsidRPr="000567D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15.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дозволу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розробку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техн</w:t>
      </w:r>
      <w:proofErr w:type="gram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ічної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документації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встановлення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(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відновлення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) меж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земельної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ділянки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в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натурі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(на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місцевості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)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товарного сільськогосподарського виробництва.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16. </w:t>
      </w:r>
      <w:r w:rsidRPr="000567D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дозволу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розробку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проєкту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відведення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земельної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ділянки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передачі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в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оренду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для</w:t>
      </w:r>
      <w:proofErr w:type="gram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обслуговування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нежитлової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будівлі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17. Про надання дозволів на розробку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проєктів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землеустрою щодо відведення земельних ділянок для будівництва та обслуговування житлового будинку, господарських будівель і споруд.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18. Про надання дозволів на розробку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проєктів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землеустрою щодо відведення земельних ділянок  для передачі їх 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власністьдля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ведення особистого селянського господарства.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19. Про надання дозволів на розробку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проєктів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землеустрою щодо відведення земельних ділянок  для передачі їх в оренду для ведення товарного сільськогосподарського виробництва.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20. Про надання дозволу на розробку проєкту землеустрою щодо відведення земельної ділянки в постійне користування. 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21.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дозволу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розробку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проєкту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відведення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земельної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ділянки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будівництва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індивідуальних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гаражі</w:t>
      </w:r>
      <w:proofErr w:type="gram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</w:t>
      </w:r>
      <w:proofErr w:type="spellEnd"/>
      <w:proofErr w:type="gram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22.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дозволів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розробку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техн</w:t>
      </w:r>
      <w:proofErr w:type="gram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ічних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документацій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із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інвентаризації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земель</w:t>
      </w: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23.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дозволу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розробку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проєкту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відведення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земельної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ділянки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передачі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її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оренду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для</w:t>
      </w:r>
      <w:proofErr w:type="gram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сінокосіння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і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випасання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ar-SA"/>
        </w:rPr>
        <w:t>худоби</w:t>
      </w:r>
      <w:proofErr w:type="spellEnd"/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24. </w:t>
      </w:r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Про надання дозволів на розробку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 для передачі їх у власність </w:t>
      </w:r>
      <w:r w:rsidRPr="000567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для індивідуального садівництва.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/>
          <w:iCs/>
          <w:sz w:val="28"/>
          <w:szCs w:val="28"/>
          <w:shd w:val="clear" w:color="auto" w:fill="FFFFFF"/>
        </w:rPr>
        <w:t>25.</w:t>
      </w:r>
      <w:r w:rsidRPr="000567D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lang w:eastAsia="ar-SA"/>
        </w:rPr>
        <w:t>Про внесення змін до рішення Ананьївської міської ради від 26 лютого 2021 року №162- VІІІ.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t>26. Про затвердження проєкту землеустрою щодо відведення земельної ділянки для розміщення, обслуговування, експлуатації магазину та передачу її в оренду.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27. Про затвердження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у власність.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t>28. Про затвердження проєкту землеустрою щодо відведення земельної ділянки для ведення садівництва та передачі її у власність.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0567D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29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Про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затвердження</w:t>
      </w:r>
      <w:proofErr w:type="spellEnd"/>
      <w:proofErr w:type="gram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проєктів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відведення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ділянок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особистого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селянського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та передачу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їх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власність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</w:pPr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3</w:t>
      </w:r>
      <w:r w:rsidRPr="000567DD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затвердження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техн</w:t>
      </w:r>
      <w:proofErr w:type="gram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ічних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документацій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із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встановлення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відновлення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) меж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ділянок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натурі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(на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місцевості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)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товарного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сільськогосподарського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виробництва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та передачу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їх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власність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t>31.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у власність.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</w:rPr>
        <w:t xml:space="preserve">32.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Про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укладання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додаткових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угод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</w:t>
      </w:r>
      <w:proofErr w:type="gram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договорів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оренди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землі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t>33. Про затвердження додаткових угод  до договорів оренди землі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3</w:t>
      </w:r>
      <w:r w:rsidRPr="000567DD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. Про </w:t>
      </w:r>
      <w:proofErr w:type="spellStart"/>
      <w:proofErr w:type="gram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затвердження</w:t>
      </w:r>
      <w:proofErr w:type="spellEnd"/>
      <w:proofErr w:type="gram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проєкту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землеустрою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щодо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відведення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земельної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ділянки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для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ведення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особистого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селянського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господарства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та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надання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її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</w:t>
      </w:r>
      <w:proofErr w:type="spellStart"/>
      <w:r w:rsidRPr="000567DD">
        <w:rPr>
          <w:rFonts w:ascii="Times New Roman" w:hAnsi="Times New Roman" w:cs="Times New Roman"/>
          <w:sz w:val="28"/>
          <w:szCs w:val="28"/>
          <w:lang w:val="ru-RU" w:eastAsia="ar-SA"/>
        </w:rPr>
        <w:t>оренду</w:t>
      </w:r>
      <w:proofErr w:type="spellEnd"/>
      <w:r w:rsidRPr="000567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35.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передачу її в оренду.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567DD">
        <w:rPr>
          <w:rFonts w:ascii="Times New Roman" w:hAnsi="Times New Roman" w:cs="Times New Roman"/>
          <w:sz w:val="28"/>
          <w:szCs w:val="28"/>
          <w:lang w:eastAsia="ar-SA"/>
        </w:rPr>
        <w:t>36. Про надання дозволу на розробку технічної  документації із землеустрою щодо поділу та об’єднання земельних ділянок.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(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Доповідач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начальник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відділу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земельних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відносин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охорони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навколишнього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природного</w:t>
      </w:r>
      <w:proofErr w:type="gram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середовища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>Тірон</w:t>
      </w:r>
      <w:proofErr w:type="spellEnd"/>
      <w:r w:rsidRPr="000567DD">
        <w:rPr>
          <w:rFonts w:ascii="Times New Roman" w:hAnsi="Times New Roman"/>
          <w:bCs/>
          <w:iCs/>
          <w:sz w:val="24"/>
          <w:szCs w:val="24"/>
          <w:shd w:val="clear" w:color="auto" w:fill="FFFFFF"/>
          <w:lang w:val="ru-RU"/>
        </w:rPr>
        <w:t xml:space="preserve"> Н.П.)</w:t>
      </w:r>
    </w:p>
    <w:p w:rsidR="000567DD" w:rsidRPr="000567DD" w:rsidRDefault="000567DD" w:rsidP="0005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7DD">
        <w:rPr>
          <w:rFonts w:ascii="Times New Roman" w:hAnsi="Times New Roman" w:cs="Times New Roman"/>
          <w:sz w:val="28"/>
          <w:szCs w:val="28"/>
        </w:rPr>
        <w:t>37. Різне</w:t>
      </w:r>
    </w:p>
    <w:p w:rsidR="005251F7" w:rsidRDefault="005251F7" w:rsidP="000567DD">
      <w:pPr>
        <w:spacing w:after="0" w:line="240" w:lineRule="auto"/>
        <w:ind w:firstLine="567"/>
        <w:jc w:val="center"/>
      </w:pPr>
    </w:p>
    <w:sectPr w:rsidR="005251F7" w:rsidSect="0072700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54F75D2F"/>
    <w:multiLevelType w:val="hybridMultilevel"/>
    <w:tmpl w:val="4014C024"/>
    <w:lvl w:ilvl="0" w:tplc="3FBA3E3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F5"/>
    <w:rsid w:val="000567DD"/>
    <w:rsid w:val="00060BCA"/>
    <w:rsid w:val="003662DF"/>
    <w:rsid w:val="005251F7"/>
    <w:rsid w:val="007254FA"/>
    <w:rsid w:val="007805FA"/>
    <w:rsid w:val="00904B02"/>
    <w:rsid w:val="00B33FF5"/>
    <w:rsid w:val="00E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FA"/>
    <w:pPr>
      <w:ind w:left="720"/>
      <w:contextualSpacing/>
    </w:pPr>
  </w:style>
  <w:style w:type="paragraph" w:styleId="a4">
    <w:name w:val="No Spacing"/>
    <w:link w:val="a5"/>
    <w:uiPriority w:val="1"/>
    <w:qFormat/>
    <w:rsid w:val="007805F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7805FA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2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FA"/>
    <w:pPr>
      <w:ind w:left="720"/>
      <w:contextualSpacing/>
    </w:pPr>
  </w:style>
  <w:style w:type="paragraph" w:styleId="a4">
    <w:name w:val="No Spacing"/>
    <w:link w:val="a5"/>
    <w:uiPriority w:val="1"/>
    <w:qFormat/>
    <w:rsid w:val="007805FA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Без интервала Знак"/>
    <w:link w:val="a4"/>
    <w:uiPriority w:val="1"/>
    <w:locked/>
    <w:rsid w:val="007805FA"/>
    <w:rPr>
      <w:rFonts w:ascii="Calibri" w:eastAsia="Calibri" w:hAnsi="Calibri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2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6383</Words>
  <Characters>3639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2021-05-20T06:08:00Z</cp:lastPrinted>
  <dcterms:created xsi:type="dcterms:W3CDTF">2021-05-14T14:12:00Z</dcterms:created>
  <dcterms:modified xsi:type="dcterms:W3CDTF">2021-05-21T14:56:00Z</dcterms:modified>
</cp:coreProperties>
</file>