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D6D" w:rsidRPr="00F03D6D" w:rsidRDefault="00F03D6D" w:rsidP="00F03D6D">
      <w:pPr>
        <w:suppressAutoHyphens/>
        <w:autoSpaceDN w:val="0"/>
        <w:spacing w:after="0" w:line="240" w:lineRule="auto"/>
        <w:jc w:val="center"/>
        <w:rPr>
          <w:rFonts w:ascii="Times New Roman" w:eastAsia="Calibri" w:hAnsi="Times New Roman" w:cs="Calibri"/>
          <w:b/>
          <w:bCs/>
          <w:sz w:val="28"/>
          <w:szCs w:val="28"/>
          <w:lang w:eastAsia="ar-SA"/>
        </w:rPr>
      </w:pPr>
      <w:r w:rsidRPr="00F03D6D">
        <w:rPr>
          <w:rFonts w:ascii="Times New Roman" w:eastAsia="Calibri" w:hAnsi="Times New Roman" w:cs="Calibri"/>
          <w:b/>
          <w:noProof/>
          <w:sz w:val="28"/>
          <w:szCs w:val="28"/>
          <w:lang w:eastAsia="uk-UA"/>
        </w:rPr>
        <w:drawing>
          <wp:inline distT="0" distB="0" distL="0" distR="0" wp14:anchorId="4CB55EB9" wp14:editId="64FFBD3D">
            <wp:extent cx="524510" cy="683895"/>
            <wp:effectExtent l="0" t="0" r="889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838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3D6D" w:rsidRPr="00F03D6D" w:rsidRDefault="00F03D6D" w:rsidP="00F03D6D">
      <w:pPr>
        <w:suppressAutoHyphens/>
        <w:autoSpaceDN w:val="0"/>
        <w:spacing w:after="0" w:line="240" w:lineRule="auto"/>
        <w:jc w:val="center"/>
        <w:rPr>
          <w:rFonts w:ascii="Times New Roman" w:eastAsia="Calibri" w:hAnsi="Times New Roman" w:cs="Calibri"/>
          <w:b/>
          <w:bCs/>
          <w:sz w:val="28"/>
          <w:szCs w:val="28"/>
          <w:lang w:eastAsia="ar-SA"/>
        </w:rPr>
      </w:pPr>
      <w:r w:rsidRPr="00F03D6D">
        <w:rPr>
          <w:rFonts w:ascii="Times New Roman" w:eastAsia="Calibri" w:hAnsi="Times New Roman" w:cs="Calibri"/>
          <w:b/>
          <w:bCs/>
          <w:sz w:val="28"/>
          <w:szCs w:val="28"/>
          <w:lang w:eastAsia="ar-SA"/>
        </w:rPr>
        <w:t>УКРАЇНА</w:t>
      </w:r>
    </w:p>
    <w:p w:rsidR="00F03D6D" w:rsidRPr="00F03D6D" w:rsidRDefault="00F03D6D" w:rsidP="00F03D6D">
      <w:pPr>
        <w:suppressAutoHyphens/>
        <w:autoSpaceDN w:val="0"/>
        <w:spacing w:after="0" w:line="240" w:lineRule="auto"/>
        <w:jc w:val="center"/>
        <w:rPr>
          <w:rFonts w:ascii="Times New Roman" w:eastAsia="Calibri" w:hAnsi="Times New Roman" w:cs="Calibri"/>
          <w:b/>
          <w:bCs/>
          <w:sz w:val="28"/>
          <w:szCs w:val="28"/>
          <w:lang w:eastAsia="ar-SA"/>
        </w:rPr>
      </w:pPr>
      <w:r w:rsidRPr="00F03D6D">
        <w:rPr>
          <w:rFonts w:ascii="Times New Roman" w:eastAsia="Calibri" w:hAnsi="Times New Roman" w:cs="Calibri"/>
          <w:b/>
          <w:bCs/>
          <w:sz w:val="28"/>
          <w:szCs w:val="28"/>
          <w:lang w:eastAsia="ar-SA"/>
        </w:rPr>
        <w:t>Ананьївська міська рада</w:t>
      </w:r>
    </w:p>
    <w:p w:rsidR="00F03D6D" w:rsidRPr="00F03D6D" w:rsidRDefault="00F03D6D" w:rsidP="00F03D6D">
      <w:pPr>
        <w:suppressAutoHyphens/>
        <w:autoSpaceDN w:val="0"/>
        <w:spacing w:after="0" w:line="240" w:lineRule="auto"/>
        <w:jc w:val="center"/>
        <w:rPr>
          <w:rFonts w:ascii="Times New Roman" w:eastAsia="Calibri" w:hAnsi="Times New Roman" w:cs="Calibri"/>
          <w:b/>
          <w:bCs/>
          <w:sz w:val="28"/>
          <w:szCs w:val="28"/>
          <w:lang w:eastAsia="ar-SA"/>
        </w:rPr>
      </w:pPr>
      <w:r w:rsidRPr="00F03D6D">
        <w:rPr>
          <w:rFonts w:ascii="Times New Roman" w:eastAsia="Calibri" w:hAnsi="Times New Roman" w:cs="Calibri"/>
          <w:b/>
          <w:bCs/>
          <w:sz w:val="28"/>
          <w:szCs w:val="28"/>
          <w:lang w:eastAsia="ar-SA"/>
        </w:rPr>
        <w:t>РІШЕННЯ</w:t>
      </w:r>
    </w:p>
    <w:p w:rsidR="00F03D6D" w:rsidRPr="00F03D6D" w:rsidRDefault="00F03D6D" w:rsidP="00F03D6D">
      <w:p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</w:p>
    <w:p w:rsidR="00F03D6D" w:rsidRPr="00F03D6D" w:rsidRDefault="00F03D6D" w:rsidP="00F03D6D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3D6D">
        <w:rPr>
          <w:rFonts w:ascii="Times New Roman" w:eastAsia="Calibri" w:hAnsi="Times New Roman" w:cs="Times New Roman"/>
          <w:sz w:val="28"/>
          <w:szCs w:val="28"/>
        </w:rPr>
        <w:t xml:space="preserve">26 </w:t>
      </w:r>
      <w:r w:rsidR="0043049E">
        <w:rPr>
          <w:rFonts w:ascii="Times New Roman" w:eastAsia="Calibri" w:hAnsi="Times New Roman" w:cs="Times New Roman"/>
          <w:sz w:val="28"/>
          <w:szCs w:val="28"/>
        </w:rPr>
        <w:t>березня</w:t>
      </w:r>
      <w:r w:rsidRPr="00F03D6D">
        <w:rPr>
          <w:rFonts w:ascii="Times New Roman" w:eastAsia="Calibri" w:hAnsi="Times New Roman" w:cs="Times New Roman"/>
          <w:sz w:val="28"/>
          <w:szCs w:val="28"/>
        </w:rPr>
        <w:t xml:space="preserve"> 2021 року</w:t>
      </w:r>
    </w:p>
    <w:p w:rsidR="00F03D6D" w:rsidRPr="00F03D6D" w:rsidRDefault="00F03D6D" w:rsidP="00F03D6D">
      <w:pPr>
        <w:tabs>
          <w:tab w:val="left" w:pos="709"/>
        </w:tabs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№ 180</w:t>
      </w:r>
      <w:r w:rsidRPr="00F03D6D">
        <w:rPr>
          <w:rFonts w:ascii="Times New Roman" w:eastAsia="Calibri" w:hAnsi="Times New Roman" w:cs="Times New Roman"/>
          <w:sz w:val="28"/>
          <w:szCs w:val="28"/>
        </w:rPr>
        <w:t>-</w:t>
      </w:r>
      <w:r w:rsidRPr="00F03D6D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F03D6D">
        <w:rPr>
          <w:rFonts w:ascii="Times New Roman" w:eastAsia="Calibri" w:hAnsi="Times New Roman" w:cs="Times New Roman"/>
          <w:sz w:val="28"/>
          <w:szCs w:val="28"/>
        </w:rPr>
        <w:t>ІІІ</w:t>
      </w:r>
    </w:p>
    <w:p w:rsidR="00E26118" w:rsidRPr="00E26118" w:rsidRDefault="00E26118" w:rsidP="00E26118">
      <w:pPr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</w:rPr>
      </w:pPr>
    </w:p>
    <w:p w:rsidR="00E26118" w:rsidRPr="00E26118" w:rsidRDefault="00E26118" w:rsidP="00E261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E2611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Про внесення доповнень до рішення Ананьївської міської ради </w:t>
      </w:r>
    </w:p>
    <w:p w:rsidR="00E26118" w:rsidRPr="00E26118" w:rsidRDefault="00E26118" w:rsidP="00E261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E2611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від 26 лютого 2021 року №162</w:t>
      </w:r>
      <w:r w:rsidRPr="00E26118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Pr="00E261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VІІІ</w:t>
      </w:r>
    </w:p>
    <w:p w:rsidR="00E26118" w:rsidRPr="00E26118" w:rsidRDefault="00E26118" w:rsidP="00E261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E26118" w:rsidRPr="00E26118" w:rsidRDefault="00E26118" w:rsidP="00E26118">
      <w:pPr>
        <w:spacing w:after="0" w:line="240" w:lineRule="auto"/>
        <w:ind w:firstLine="709"/>
        <w:jc w:val="both"/>
        <w:rPr>
          <w:rFonts w:ascii="Times New Roman" w:eastAsia="Calibri" w:hAnsi="Times New Roman" w:cs="Calibri"/>
          <w:sz w:val="28"/>
          <w:szCs w:val="28"/>
        </w:rPr>
      </w:pPr>
      <w:r w:rsidRPr="00E26118">
        <w:rPr>
          <w:rFonts w:ascii="Times New Roman" w:eastAsia="Calibri" w:hAnsi="Times New Roman" w:cs="Calibri"/>
          <w:color w:val="000000"/>
          <w:sz w:val="28"/>
          <w:szCs w:val="28"/>
        </w:rPr>
        <w:t>Керуючись статтею 26 Закону України «Про місцеве</w:t>
      </w:r>
      <w:r w:rsidRPr="00E26118">
        <w:rPr>
          <w:rFonts w:ascii="Times New Roman" w:eastAsia="Calibri" w:hAnsi="Times New Roman" w:cs="Calibri"/>
          <w:sz w:val="28"/>
          <w:szCs w:val="28"/>
        </w:rPr>
        <w:t xml:space="preserve"> самоврядування в Україні»,</w:t>
      </w:r>
      <w:r w:rsidRPr="00E26118">
        <w:rPr>
          <w:rFonts w:ascii="Times New Roman" w:eastAsia="Calibri" w:hAnsi="Times New Roman" w:cs="Calibri"/>
          <w:color w:val="000000"/>
          <w:sz w:val="28"/>
          <w:szCs w:val="28"/>
        </w:rPr>
        <w:t xml:space="preserve"> статтями 12, 134-136  Земельного кодексу України,  Законом України «Про оренду землі», </w:t>
      </w:r>
      <w:r w:rsidRPr="00E26118">
        <w:rPr>
          <w:rFonts w:ascii="Times New Roman" w:eastAsia="Calibri" w:hAnsi="Times New Roman" w:cs="Times New Roman"/>
          <w:sz w:val="28"/>
          <w:szCs w:val="28"/>
        </w:rPr>
        <w:t xml:space="preserve">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  </w:t>
      </w:r>
      <w:r w:rsidRPr="00E26118">
        <w:rPr>
          <w:rFonts w:ascii="Times New Roman" w:eastAsia="Calibri" w:hAnsi="Times New Roman" w:cs="Calibri"/>
          <w:sz w:val="28"/>
          <w:szCs w:val="28"/>
        </w:rPr>
        <w:t xml:space="preserve"> Ананьївська міська рада</w:t>
      </w:r>
    </w:p>
    <w:p w:rsidR="00E26118" w:rsidRPr="00E26118" w:rsidRDefault="00E26118" w:rsidP="00E26118">
      <w:pPr>
        <w:spacing w:after="0" w:line="240" w:lineRule="auto"/>
        <w:ind w:firstLine="709"/>
        <w:jc w:val="both"/>
        <w:rPr>
          <w:rFonts w:ascii="Times New Roman" w:eastAsia="Calibri" w:hAnsi="Times New Roman" w:cs="Calibri"/>
          <w:sz w:val="28"/>
          <w:szCs w:val="28"/>
        </w:rPr>
      </w:pPr>
    </w:p>
    <w:p w:rsidR="00E26118" w:rsidRPr="00E26118" w:rsidRDefault="00E26118" w:rsidP="00DC267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2611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        ВИРІШИЛА: </w:t>
      </w:r>
    </w:p>
    <w:p w:rsidR="00E26118" w:rsidRPr="00E26118" w:rsidRDefault="00E26118" w:rsidP="00E26118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261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</w:t>
      </w:r>
    </w:p>
    <w:p w:rsidR="00E26118" w:rsidRDefault="00E26118" w:rsidP="00BC6856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261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1. Доповнити Перелік земельних ділянок </w:t>
      </w:r>
      <w:r w:rsidRPr="00E2611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комунальної власності</w:t>
      </w:r>
      <w:r w:rsidRPr="00E2611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 </w:t>
      </w:r>
      <w:r w:rsidRPr="00E261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Ананьївської міської територіальної громади, призначених для продажу права їх оренди на земельних торгах у формі аукціону, затверджений рішенням Ананьївської міської ради від 26 лютого 2021 року №162-</w:t>
      </w:r>
      <w:bookmarkStart w:id="0" w:name="_GoBack"/>
      <w:bookmarkEnd w:id="0"/>
      <w:r w:rsidRPr="00E26118">
        <w:rPr>
          <w:rFonts w:ascii="Times New Roman" w:eastAsia="Times New Roman" w:hAnsi="Times New Roman" w:cs="Times New Roman"/>
          <w:sz w:val="28"/>
          <w:szCs w:val="28"/>
          <w:lang w:eastAsia="ru-RU"/>
        </w:rPr>
        <w:t>VІІІ, земельними ділянками згідно</w:t>
      </w:r>
      <w:r w:rsidRPr="00E261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додатку.</w:t>
      </w:r>
    </w:p>
    <w:p w:rsidR="00BA0A45" w:rsidRPr="00E26118" w:rsidRDefault="00BA0A45" w:rsidP="00BA0A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E26118" w:rsidRPr="00E26118" w:rsidRDefault="00E26118" w:rsidP="00BA0A45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26118">
        <w:rPr>
          <w:rFonts w:ascii="Times New Roman" w:eastAsia="Times New Roman" w:hAnsi="Times New Roman" w:cs="Times New Roman"/>
          <w:sz w:val="28"/>
          <w:szCs w:val="28"/>
          <w:lang w:eastAsia="uk-UA"/>
        </w:rPr>
        <w:t>Контроль за виконанням цього рішення покласти на постійну комісію з питань земельних відносин, природокористування, планування території,будівництва, архітектури, охорони пам’яток, історичного середовища та благоустрою.</w:t>
      </w:r>
    </w:p>
    <w:p w:rsidR="00E26118" w:rsidRDefault="00E26118" w:rsidP="00BA0A45">
      <w:pPr>
        <w:spacing w:after="0" w:line="240" w:lineRule="auto"/>
        <w:ind w:firstLine="709"/>
        <w:jc w:val="both"/>
        <w:rPr>
          <w:rFonts w:ascii="Times New Roman" w:eastAsia="Calibri" w:hAnsi="Times New Roman" w:cs="Calibri"/>
          <w:sz w:val="28"/>
          <w:szCs w:val="28"/>
        </w:rPr>
      </w:pPr>
    </w:p>
    <w:p w:rsidR="00BA0A45" w:rsidRPr="00E26118" w:rsidRDefault="00BA0A45" w:rsidP="00BA0A45">
      <w:pPr>
        <w:spacing w:after="0" w:line="240" w:lineRule="auto"/>
        <w:ind w:firstLine="709"/>
        <w:jc w:val="both"/>
        <w:rPr>
          <w:rFonts w:ascii="Times New Roman" w:eastAsia="Calibri" w:hAnsi="Times New Roman" w:cs="Calibri"/>
          <w:sz w:val="28"/>
          <w:szCs w:val="28"/>
        </w:rPr>
      </w:pPr>
    </w:p>
    <w:p w:rsidR="00E26118" w:rsidRPr="00E26118" w:rsidRDefault="00E26118" w:rsidP="00E261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E26118" w:rsidRPr="00E26118" w:rsidRDefault="00E26118" w:rsidP="0081622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E2611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Ананьївський міський голова                           Юрій ТИЩЕНКО  </w:t>
      </w:r>
    </w:p>
    <w:p w:rsidR="00E26118" w:rsidRPr="00E26118" w:rsidRDefault="00E26118" w:rsidP="00E261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E26118" w:rsidRPr="00E26118" w:rsidRDefault="00E26118" w:rsidP="00E261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E26118" w:rsidRPr="00E26118" w:rsidRDefault="00E26118" w:rsidP="00E261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E26118" w:rsidRPr="00E26118" w:rsidRDefault="00E26118" w:rsidP="00E261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E26118" w:rsidRPr="00E26118" w:rsidRDefault="00E26118" w:rsidP="00E261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E26118" w:rsidRPr="00E26118" w:rsidRDefault="00E26118" w:rsidP="00E261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E26118" w:rsidRPr="00E26118" w:rsidRDefault="00E26118" w:rsidP="00E261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E26118" w:rsidRPr="00E26118" w:rsidRDefault="00E26118" w:rsidP="00E261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E26118" w:rsidRPr="00E26118" w:rsidRDefault="00E26118" w:rsidP="00E261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E26118" w:rsidRPr="00E26118" w:rsidRDefault="00E26118" w:rsidP="00E2611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26118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Додаток </w:t>
      </w:r>
    </w:p>
    <w:p w:rsidR="00E26118" w:rsidRPr="00E26118" w:rsidRDefault="00E26118" w:rsidP="00E2611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E26118" w:rsidRPr="00E26118" w:rsidRDefault="00E26118" w:rsidP="00E2611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E26118" w:rsidRPr="00E26118" w:rsidRDefault="00E26118" w:rsidP="00E2611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17"/>
          <w:szCs w:val="17"/>
          <w:lang w:eastAsia="uk-UA"/>
        </w:rPr>
      </w:pPr>
      <w:r w:rsidRPr="00E2611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Перелік</w:t>
      </w:r>
    </w:p>
    <w:p w:rsidR="00E26118" w:rsidRDefault="00E26118" w:rsidP="00E261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</w:pPr>
      <w:r w:rsidRPr="00E2611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земельних ділянок  комунальної </w:t>
      </w:r>
      <w:proofErr w:type="spellStart"/>
      <w:r w:rsidRPr="00E2611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власності Ан</w:t>
      </w:r>
      <w:proofErr w:type="spellEnd"/>
      <w:r w:rsidRPr="00E2611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аньївської міської територіальної громади  призначених для продажу </w:t>
      </w:r>
      <w:proofErr w:type="spellStart"/>
      <w:r w:rsidRPr="00E2611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права їх </w:t>
      </w:r>
      <w:proofErr w:type="spellEnd"/>
      <w:r w:rsidRPr="00E2611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оренди на земельних торгах у формі аукціону</w:t>
      </w:r>
    </w:p>
    <w:p w:rsidR="00F9108D" w:rsidRPr="00E26118" w:rsidRDefault="00F9108D" w:rsidP="00816221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Arial" w:eastAsia="Times New Roman" w:hAnsi="Arial" w:cs="Arial"/>
          <w:sz w:val="17"/>
          <w:szCs w:val="17"/>
          <w:lang w:eastAsia="uk-UA"/>
        </w:rPr>
      </w:pPr>
    </w:p>
    <w:p w:rsidR="00E26118" w:rsidRPr="00E26118" w:rsidRDefault="00E26118" w:rsidP="00E2611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17"/>
          <w:szCs w:val="17"/>
          <w:lang w:eastAsia="uk-UA"/>
        </w:rPr>
      </w:pPr>
      <w:r w:rsidRPr="00E26118">
        <w:rPr>
          <w:rFonts w:ascii="Arial" w:eastAsia="Times New Roman" w:hAnsi="Arial" w:cs="Arial"/>
          <w:color w:val="333333"/>
          <w:sz w:val="17"/>
          <w:szCs w:val="17"/>
          <w:lang w:eastAsia="uk-UA"/>
        </w:rPr>
        <w:t> </w:t>
      </w:r>
    </w:p>
    <w:tbl>
      <w:tblPr>
        <w:tblW w:w="10719" w:type="dxa"/>
        <w:tblInd w:w="-972" w:type="dxa"/>
        <w:tblLayout w:type="fixed"/>
        <w:tblLook w:val="04A0" w:firstRow="1" w:lastRow="0" w:firstColumn="1" w:lastColumn="0" w:noHBand="0" w:noVBand="1"/>
      </w:tblPr>
      <w:tblGrid>
        <w:gridCol w:w="654"/>
        <w:gridCol w:w="2553"/>
        <w:gridCol w:w="1275"/>
        <w:gridCol w:w="3686"/>
        <w:gridCol w:w="2551"/>
      </w:tblGrid>
      <w:tr w:rsidR="00E26118" w:rsidRPr="00E26118" w:rsidTr="002B66EB">
        <w:trPr>
          <w:trHeight w:val="89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118" w:rsidRPr="00E26118" w:rsidRDefault="00E26118" w:rsidP="00E26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26118">
              <w:rPr>
                <w:rFonts w:ascii="Times New Roman" w:eastAsia="Times New Roman" w:hAnsi="Times New Roman" w:cs="Times New Roman"/>
                <w:lang w:eastAsia="uk-UA"/>
              </w:rPr>
              <w:t>№ з/п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118" w:rsidRPr="00E26118" w:rsidRDefault="00E26118" w:rsidP="00E26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26118">
              <w:rPr>
                <w:rFonts w:ascii="Times New Roman" w:eastAsia="Times New Roman" w:hAnsi="Times New Roman" w:cs="Times New Roman"/>
                <w:lang w:eastAsia="uk-UA"/>
              </w:rPr>
              <w:t>Місце розташування земельної ділянки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118" w:rsidRPr="00E26118" w:rsidRDefault="00E26118" w:rsidP="00E26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26118">
              <w:rPr>
                <w:rFonts w:ascii="Times New Roman" w:eastAsia="Times New Roman" w:hAnsi="Times New Roman" w:cs="Times New Roman"/>
                <w:lang w:eastAsia="uk-UA"/>
              </w:rPr>
              <w:t>Площа земельної ділянки, га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118" w:rsidRPr="00E26118" w:rsidRDefault="00E26118" w:rsidP="00E26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26118">
              <w:rPr>
                <w:rFonts w:ascii="Times New Roman" w:eastAsia="Times New Roman" w:hAnsi="Times New Roman" w:cs="Times New Roman"/>
                <w:lang w:eastAsia="uk-UA"/>
              </w:rPr>
              <w:t>Цільове призначення (функціональне використання)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118" w:rsidRPr="00E26118" w:rsidRDefault="00E26118" w:rsidP="00E26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26118">
              <w:rPr>
                <w:rFonts w:ascii="Times New Roman" w:eastAsia="Times New Roman" w:hAnsi="Times New Roman" w:cs="Times New Roman"/>
                <w:lang w:eastAsia="uk-UA"/>
              </w:rPr>
              <w:t>Кадастровий номер земельної ділянки (у разі наявності)</w:t>
            </w:r>
          </w:p>
        </w:tc>
      </w:tr>
      <w:tr w:rsidR="00E26118" w:rsidRPr="00E26118" w:rsidTr="002B66EB">
        <w:trPr>
          <w:trHeight w:val="583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118" w:rsidRPr="00E26118" w:rsidRDefault="00E26118" w:rsidP="00E26118">
            <w:pPr>
              <w:spacing w:after="0" w:line="240" w:lineRule="auto"/>
              <w:ind w:left="-16" w:firstLine="8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26118">
              <w:rPr>
                <w:rFonts w:ascii="Times New Roman" w:eastAsia="Times New Roman" w:hAnsi="Times New Roman" w:cs="Times New Roman"/>
                <w:lang w:eastAsia="uk-UA"/>
              </w:rPr>
              <w:t>24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118" w:rsidRPr="00E26118" w:rsidRDefault="00E26118" w:rsidP="00E26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26118">
              <w:rPr>
                <w:rFonts w:ascii="Times New Roman" w:eastAsia="Times New Roman" w:hAnsi="Times New Roman" w:cs="Times New Roman"/>
                <w:lang w:eastAsia="uk-UA"/>
              </w:rPr>
              <w:t>Ананьївська міська територіальна громада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118" w:rsidRPr="00E26118" w:rsidRDefault="00E26118" w:rsidP="00E26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26118">
              <w:rPr>
                <w:rFonts w:ascii="Times New Roman" w:eastAsia="Times New Roman" w:hAnsi="Times New Roman" w:cs="Times New Roman"/>
                <w:lang w:eastAsia="uk-UA"/>
              </w:rPr>
              <w:t>4,0000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118" w:rsidRPr="00E26118" w:rsidRDefault="00E26118" w:rsidP="00E26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26118">
              <w:rPr>
                <w:rFonts w:ascii="Times New Roman" w:eastAsia="Times New Roman" w:hAnsi="Times New Roman" w:cs="Times New Roman"/>
                <w:lang w:eastAsia="uk-UA"/>
              </w:rPr>
              <w:t>16.00 Землі запасу (земельні ділянки кожної категорії земель, які не надані у власність або користування громадянам чи юридичним особам)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118" w:rsidRPr="00E26118" w:rsidRDefault="00E26118" w:rsidP="00E26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26118">
              <w:rPr>
                <w:rFonts w:ascii="Times New Roman" w:eastAsia="Times New Roman" w:hAnsi="Times New Roman" w:cs="Times New Roman"/>
                <w:lang w:eastAsia="uk-UA"/>
              </w:rPr>
              <w:t>5120284600:01:001:0905</w:t>
            </w:r>
          </w:p>
        </w:tc>
      </w:tr>
      <w:tr w:rsidR="00E26118" w:rsidRPr="00E26118" w:rsidTr="002B66EB">
        <w:trPr>
          <w:trHeight w:val="522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118" w:rsidRPr="00E26118" w:rsidRDefault="00E26118" w:rsidP="00E26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26118">
              <w:rPr>
                <w:rFonts w:ascii="Times New Roman" w:eastAsia="Times New Roman" w:hAnsi="Times New Roman" w:cs="Times New Roman"/>
                <w:lang w:eastAsia="uk-UA"/>
              </w:rPr>
              <w:t>25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118" w:rsidRPr="00E26118" w:rsidRDefault="00E26118" w:rsidP="00E26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26118">
              <w:rPr>
                <w:rFonts w:ascii="Times New Roman" w:eastAsia="Times New Roman" w:hAnsi="Times New Roman" w:cs="Times New Roman"/>
                <w:lang w:eastAsia="uk-UA"/>
              </w:rPr>
              <w:t>Ананьївська міська територіальна громада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118" w:rsidRPr="00E26118" w:rsidRDefault="00E26118" w:rsidP="00E26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26118">
              <w:rPr>
                <w:rFonts w:ascii="Times New Roman" w:eastAsia="Times New Roman" w:hAnsi="Times New Roman" w:cs="Times New Roman"/>
                <w:lang w:eastAsia="uk-UA"/>
              </w:rPr>
              <w:t>12,8406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6118" w:rsidRPr="00E26118" w:rsidRDefault="00E26118" w:rsidP="00E26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6118">
              <w:rPr>
                <w:rFonts w:ascii="Times New Roman" w:eastAsia="Times New Roman" w:hAnsi="Times New Roman" w:cs="Times New Roman"/>
                <w:lang w:eastAsia="uk-UA"/>
              </w:rPr>
              <w:t>16.00 Землі запасу (земельні ділянки кожної категорії земель, які не надані у власність або користування громадянам чи юридичним особам)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118" w:rsidRPr="00E26118" w:rsidRDefault="00E26118" w:rsidP="00E26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26118">
              <w:rPr>
                <w:rFonts w:ascii="Times New Roman" w:eastAsia="Times New Roman" w:hAnsi="Times New Roman" w:cs="Times New Roman"/>
                <w:lang w:eastAsia="uk-UA"/>
              </w:rPr>
              <w:t>5120284600:01:001:0911</w:t>
            </w:r>
          </w:p>
        </w:tc>
      </w:tr>
      <w:tr w:rsidR="00E26118" w:rsidRPr="00E26118" w:rsidTr="002B66EB">
        <w:trPr>
          <w:trHeight w:val="53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118" w:rsidRPr="00E26118" w:rsidRDefault="00E26118" w:rsidP="00E26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26118">
              <w:rPr>
                <w:rFonts w:ascii="Times New Roman" w:eastAsia="Times New Roman" w:hAnsi="Times New Roman" w:cs="Times New Roman"/>
                <w:lang w:eastAsia="uk-UA"/>
              </w:rPr>
              <w:t>26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118" w:rsidRPr="00E26118" w:rsidRDefault="00E26118" w:rsidP="00E26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26118">
              <w:rPr>
                <w:rFonts w:ascii="Times New Roman" w:eastAsia="Times New Roman" w:hAnsi="Times New Roman" w:cs="Times New Roman"/>
                <w:lang w:eastAsia="uk-UA"/>
              </w:rPr>
              <w:t>Ананьївська міська територіальна громада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118" w:rsidRPr="00E26118" w:rsidRDefault="00E26118" w:rsidP="00E26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26118">
              <w:rPr>
                <w:rFonts w:ascii="Times New Roman" w:eastAsia="Times New Roman" w:hAnsi="Times New Roman" w:cs="Times New Roman"/>
                <w:lang w:eastAsia="uk-UA"/>
              </w:rPr>
              <w:t>10,7580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6118" w:rsidRPr="00E26118" w:rsidRDefault="00E26118" w:rsidP="00E26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6118">
              <w:rPr>
                <w:rFonts w:ascii="Times New Roman" w:eastAsia="Times New Roman" w:hAnsi="Times New Roman" w:cs="Times New Roman"/>
                <w:lang w:eastAsia="uk-UA"/>
              </w:rPr>
              <w:t>16.00 Землі запасу (земельні ділянки кожної категорії земель, які не надані у власність або користування громадянам чи юридичним особам)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118" w:rsidRPr="00E26118" w:rsidRDefault="00E26118" w:rsidP="00E26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26118">
              <w:rPr>
                <w:rFonts w:ascii="Times New Roman" w:eastAsia="Times New Roman" w:hAnsi="Times New Roman" w:cs="Times New Roman"/>
                <w:lang w:eastAsia="uk-UA"/>
              </w:rPr>
              <w:t>5120281000:01:003:1594</w:t>
            </w:r>
          </w:p>
        </w:tc>
      </w:tr>
      <w:tr w:rsidR="00E26118" w:rsidRPr="00E26118" w:rsidTr="002B66EB">
        <w:trPr>
          <w:trHeight w:val="538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118" w:rsidRPr="00E26118" w:rsidRDefault="00E26118" w:rsidP="00E26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26118">
              <w:rPr>
                <w:rFonts w:ascii="Times New Roman" w:eastAsia="Times New Roman" w:hAnsi="Times New Roman" w:cs="Times New Roman"/>
                <w:lang w:eastAsia="uk-UA"/>
              </w:rPr>
              <w:t>27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118" w:rsidRPr="00E26118" w:rsidRDefault="00E26118" w:rsidP="00E26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26118">
              <w:rPr>
                <w:rFonts w:ascii="Times New Roman" w:eastAsia="Times New Roman" w:hAnsi="Times New Roman" w:cs="Times New Roman"/>
                <w:lang w:eastAsia="uk-UA"/>
              </w:rPr>
              <w:t>Ананьївська міська територіальна громада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118" w:rsidRPr="00E26118" w:rsidRDefault="00E26118" w:rsidP="00E26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26118">
              <w:rPr>
                <w:rFonts w:ascii="Times New Roman" w:eastAsia="Times New Roman" w:hAnsi="Times New Roman" w:cs="Times New Roman"/>
                <w:lang w:eastAsia="uk-UA"/>
              </w:rPr>
              <w:t>5,0186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6118" w:rsidRPr="00E26118" w:rsidRDefault="00E26118" w:rsidP="00E26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6118">
              <w:rPr>
                <w:rFonts w:ascii="Times New Roman" w:eastAsia="Times New Roman" w:hAnsi="Times New Roman" w:cs="Times New Roman"/>
                <w:lang w:eastAsia="uk-UA"/>
              </w:rPr>
              <w:t>16.00 Землі запасу (земельні ділянки кожної категорії земель, які не надані у власність або користування громадянам чи юридичним особам)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118" w:rsidRPr="00E26118" w:rsidRDefault="00E26118" w:rsidP="00E26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26118">
              <w:rPr>
                <w:rFonts w:ascii="Times New Roman" w:eastAsia="Times New Roman" w:hAnsi="Times New Roman" w:cs="Times New Roman"/>
                <w:lang w:eastAsia="uk-UA"/>
              </w:rPr>
              <w:t>5120281000:01:003:1608</w:t>
            </w:r>
          </w:p>
        </w:tc>
      </w:tr>
      <w:tr w:rsidR="00E26118" w:rsidRPr="00E26118" w:rsidTr="002B66EB">
        <w:trPr>
          <w:trHeight w:val="89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118" w:rsidRPr="00E26118" w:rsidRDefault="00E26118" w:rsidP="00E26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26118">
              <w:rPr>
                <w:rFonts w:ascii="Times New Roman" w:eastAsia="Times New Roman" w:hAnsi="Times New Roman" w:cs="Times New Roman"/>
                <w:lang w:eastAsia="uk-UA"/>
              </w:rPr>
              <w:t>28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118" w:rsidRPr="00E26118" w:rsidRDefault="00E26118" w:rsidP="00E26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6118">
              <w:rPr>
                <w:rFonts w:ascii="Times New Roman" w:eastAsia="Times New Roman" w:hAnsi="Times New Roman" w:cs="Times New Roman"/>
                <w:lang w:eastAsia="uk-UA"/>
              </w:rPr>
              <w:t>Ананьївська міська територіальна громада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118" w:rsidRPr="00E26118" w:rsidRDefault="00E26118" w:rsidP="00E26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26118">
              <w:rPr>
                <w:rFonts w:ascii="Times New Roman" w:eastAsia="Times New Roman" w:hAnsi="Times New Roman" w:cs="Times New Roman"/>
                <w:lang w:eastAsia="uk-UA"/>
              </w:rPr>
              <w:t>14,8024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6118" w:rsidRPr="00E26118" w:rsidRDefault="00E26118" w:rsidP="00E26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6118">
              <w:rPr>
                <w:rFonts w:ascii="Times New Roman" w:eastAsia="Times New Roman" w:hAnsi="Times New Roman" w:cs="Times New Roman"/>
                <w:lang w:eastAsia="uk-UA"/>
              </w:rPr>
              <w:t>16.00 Землі запасу (земельні ділянки кожної категорії земель, які не надані у власність або користування громадянам чи юридичним особам)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118" w:rsidRPr="00E26118" w:rsidRDefault="00E26118" w:rsidP="00E26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26118">
              <w:rPr>
                <w:rFonts w:ascii="Times New Roman" w:eastAsia="Times New Roman" w:hAnsi="Times New Roman" w:cs="Times New Roman"/>
                <w:lang w:eastAsia="uk-UA"/>
              </w:rPr>
              <w:t>5120285000:01:002:0598</w:t>
            </w:r>
          </w:p>
        </w:tc>
      </w:tr>
      <w:tr w:rsidR="00E26118" w:rsidRPr="00E26118" w:rsidTr="002B66EB">
        <w:trPr>
          <w:trHeight w:val="89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118" w:rsidRPr="00E26118" w:rsidRDefault="0094063F" w:rsidP="00E26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29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118" w:rsidRPr="00E26118" w:rsidRDefault="00E26118" w:rsidP="00E26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26118">
              <w:rPr>
                <w:rFonts w:ascii="Times New Roman" w:eastAsia="Times New Roman" w:hAnsi="Times New Roman" w:cs="Times New Roman"/>
                <w:lang w:eastAsia="uk-UA"/>
              </w:rPr>
              <w:t>Ананьївська міська територіальна громада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118" w:rsidRPr="00E26118" w:rsidRDefault="00E26118" w:rsidP="00E26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26118">
              <w:rPr>
                <w:rFonts w:ascii="Times New Roman" w:eastAsia="Times New Roman" w:hAnsi="Times New Roman" w:cs="Times New Roman"/>
                <w:lang w:eastAsia="uk-UA"/>
              </w:rPr>
              <w:t>0,2001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118" w:rsidRPr="00E26118" w:rsidRDefault="00E26118" w:rsidP="00E26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26118">
              <w:rPr>
                <w:rFonts w:ascii="Arial" w:eastAsia="Times New Roman" w:hAnsi="Arial" w:cs="Arial"/>
                <w:b/>
                <w:bCs/>
                <w:sz w:val="21"/>
                <w:szCs w:val="21"/>
                <w:shd w:val="clear" w:color="auto" w:fill="FFFFFF"/>
                <w:lang w:eastAsia="uk-UA"/>
              </w:rPr>
              <w:t> </w:t>
            </w:r>
            <w:r w:rsidRPr="00E26118">
              <w:rPr>
                <w:rFonts w:ascii="Times New Roman" w:eastAsia="Times New Roman" w:hAnsi="Times New Roman" w:cs="Times New Roman"/>
                <w:shd w:val="clear" w:color="auto" w:fill="FFFFFF"/>
                <w:lang w:eastAsia="uk-UA"/>
              </w:rPr>
              <w:t>12.04 Для розміщення та експлуатації будівель і споруд автомобільного транспорту та дорожнього господарства для будівництва та експлуатації АЗС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118" w:rsidRPr="00E26118" w:rsidRDefault="00E26118" w:rsidP="00E26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26118">
              <w:rPr>
                <w:rFonts w:ascii="Times New Roman" w:eastAsia="Times New Roman" w:hAnsi="Times New Roman" w:cs="Times New Roman"/>
                <w:lang w:eastAsia="uk-UA"/>
              </w:rPr>
              <w:t>5120210100:02:002:0005</w:t>
            </w:r>
          </w:p>
        </w:tc>
      </w:tr>
    </w:tbl>
    <w:p w:rsidR="00E26118" w:rsidRPr="00E26118" w:rsidRDefault="00E26118" w:rsidP="00E261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3802FE" w:rsidRPr="00E26118" w:rsidRDefault="003802FE" w:rsidP="00E26118"/>
    <w:sectPr w:rsidR="003802FE" w:rsidRPr="00E26118" w:rsidSect="00BA0A45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A02D68"/>
    <w:multiLevelType w:val="multilevel"/>
    <w:tmpl w:val="9AC28C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D2C56B2"/>
    <w:multiLevelType w:val="hybridMultilevel"/>
    <w:tmpl w:val="44E8DE32"/>
    <w:lvl w:ilvl="0" w:tplc="0422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A4F"/>
    <w:rsid w:val="000A7A4F"/>
    <w:rsid w:val="001D50DA"/>
    <w:rsid w:val="00202688"/>
    <w:rsid w:val="002B66EB"/>
    <w:rsid w:val="00350656"/>
    <w:rsid w:val="003802FE"/>
    <w:rsid w:val="0043049E"/>
    <w:rsid w:val="004663F7"/>
    <w:rsid w:val="00816221"/>
    <w:rsid w:val="00887AA2"/>
    <w:rsid w:val="008F11BE"/>
    <w:rsid w:val="0094063F"/>
    <w:rsid w:val="00BA0A45"/>
    <w:rsid w:val="00BC6856"/>
    <w:rsid w:val="00BE6BA8"/>
    <w:rsid w:val="00DC267E"/>
    <w:rsid w:val="00E26118"/>
    <w:rsid w:val="00F03D6D"/>
    <w:rsid w:val="00F91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0A4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03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3D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0A4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03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3D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1850</Words>
  <Characters>1055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2021-03-29T10:33:00Z</cp:lastPrinted>
  <dcterms:created xsi:type="dcterms:W3CDTF">2021-03-13T09:27:00Z</dcterms:created>
  <dcterms:modified xsi:type="dcterms:W3CDTF">2021-03-29T10:34:00Z</dcterms:modified>
</cp:coreProperties>
</file>