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78" w:rsidRPr="00C213C6" w:rsidRDefault="00272678" w:rsidP="00272678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502D7A7D" wp14:editId="7BC0DBEF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678" w:rsidRPr="00C213C6" w:rsidRDefault="00272678" w:rsidP="00272678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272678" w:rsidRPr="00C213C6" w:rsidRDefault="00272678" w:rsidP="00272678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272678" w:rsidRPr="00C213C6" w:rsidRDefault="00272678" w:rsidP="00272678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272678" w:rsidRPr="00C213C6" w:rsidRDefault="00272678" w:rsidP="00272678">
      <w:pPr>
        <w:suppressAutoHyphens/>
        <w:autoSpaceDN w:val="0"/>
        <w:jc w:val="both"/>
        <w:rPr>
          <w:rFonts w:eastAsia="Calibri" w:cs="Calibri"/>
          <w:sz w:val="28"/>
          <w:szCs w:val="28"/>
          <w:lang w:eastAsia="ar-SA"/>
        </w:rPr>
      </w:pPr>
    </w:p>
    <w:p w:rsidR="00272678" w:rsidRPr="00C213C6" w:rsidRDefault="00272678" w:rsidP="00272678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C213C6">
        <w:rPr>
          <w:rFonts w:eastAsia="Calibri"/>
          <w:sz w:val="28"/>
          <w:szCs w:val="28"/>
          <w:lang w:eastAsia="en-US"/>
        </w:rPr>
        <w:t xml:space="preserve">26 </w:t>
      </w:r>
      <w:r w:rsidR="009A3350">
        <w:rPr>
          <w:rFonts w:eastAsia="Calibri"/>
          <w:sz w:val="28"/>
          <w:szCs w:val="28"/>
          <w:lang w:eastAsia="en-US"/>
        </w:rPr>
        <w:t>березня</w:t>
      </w:r>
      <w:r w:rsidRPr="00C213C6">
        <w:rPr>
          <w:rFonts w:eastAsia="Calibri"/>
          <w:sz w:val="28"/>
          <w:szCs w:val="28"/>
          <w:lang w:eastAsia="en-US"/>
        </w:rPr>
        <w:t xml:space="preserve"> 2021 року</w:t>
      </w:r>
    </w:p>
    <w:p w:rsidR="00272678" w:rsidRPr="00C213C6" w:rsidRDefault="0050464A" w:rsidP="00272678">
      <w:pPr>
        <w:tabs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179</w:t>
      </w:r>
      <w:r w:rsidR="00272678" w:rsidRPr="00C213C6">
        <w:rPr>
          <w:rFonts w:eastAsia="Calibri"/>
          <w:sz w:val="28"/>
          <w:szCs w:val="28"/>
          <w:lang w:eastAsia="en-US"/>
        </w:rPr>
        <w:t>-</w:t>
      </w:r>
      <w:r w:rsidR="00272678" w:rsidRPr="00C213C6">
        <w:rPr>
          <w:rFonts w:eastAsia="Calibri"/>
          <w:sz w:val="28"/>
          <w:szCs w:val="28"/>
          <w:lang w:val="en-US" w:eastAsia="en-US"/>
        </w:rPr>
        <w:t>V</w:t>
      </w:r>
      <w:r w:rsidR="00272678" w:rsidRPr="00C213C6">
        <w:rPr>
          <w:rFonts w:eastAsia="Calibri"/>
          <w:sz w:val="28"/>
          <w:szCs w:val="28"/>
          <w:lang w:eastAsia="en-US"/>
        </w:rPr>
        <w:t>ІІІ</w:t>
      </w:r>
      <w:bookmarkStart w:id="0" w:name="_GoBack"/>
      <w:bookmarkEnd w:id="0"/>
    </w:p>
    <w:p w:rsidR="009577E2" w:rsidRPr="009577E2" w:rsidRDefault="009577E2" w:rsidP="009577E2">
      <w:pPr>
        <w:jc w:val="center"/>
        <w:rPr>
          <w:sz w:val="28"/>
          <w:szCs w:val="28"/>
        </w:rPr>
      </w:pPr>
    </w:p>
    <w:p w:rsidR="009577E2" w:rsidRPr="009577E2" w:rsidRDefault="009577E2" w:rsidP="009577E2">
      <w:pPr>
        <w:jc w:val="center"/>
        <w:rPr>
          <w:b/>
          <w:sz w:val="28"/>
          <w:szCs w:val="28"/>
        </w:rPr>
      </w:pPr>
      <w:r w:rsidRPr="009577E2">
        <w:rPr>
          <w:b/>
          <w:sz w:val="28"/>
          <w:szCs w:val="28"/>
        </w:rPr>
        <w:t xml:space="preserve">    Про переукладання договору оренди земельної ділянки  </w:t>
      </w:r>
    </w:p>
    <w:p w:rsidR="009577E2" w:rsidRPr="009577E2" w:rsidRDefault="009577E2" w:rsidP="009577E2">
      <w:pPr>
        <w:jc w:val="both"/>
        <w:rPr>
          <w:b/>
          <w:sz w:val="28"/>
          <w:szCs w:val="28"/>
        </w:rPr>
      </w:pPr>
    </w:p>
    <w:p w:rsidR="007E66DD" w:rsidRPr="004C533A" w:rsidRDefault="009577E2" w:rsidP="007E66D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577E2">
        <w:rPr>
          <w:rFonts w:eastAsia="Calibri" w:cs="Calibri"/>
          <w:sz w:val="28"/>
          <w:szCs w:val="28"/>
          <w:lang w:eastAsia="en-US"/>
        </w:rPr>
        <w:t xml:space="preserve">Розглянувши заяву </w:t>
      </w:r>
      <w:proofErr w:type="spellStart"/>
      <w:r w:rsidRPr="009577E2">
        <w:rPr>
          <w:rFonts w:eastAsia="Calibri" w:cs="Calibri"/>
          <w:sz w:val="28"/>
          <w:szCs w:val="28"/>
          <w:lang w:eastAsia="en-US"/>
        </w:rPr>
        <w:t>гр.Зоріна</w:t>
      </w:r>
      <w:proofErr w:type="spellEnd"/>
      <w:r w:rsidRPr="009577E2">
        <w:rPr>
          <w:rFonts w:eastAsia="Calibri" w:cs="Calibri"/>
          <w:sz w:val="28"/>
          <w:szCs w:val="28"/>
          <w:lang w:eastAsia="en-US"/>
        </w:rPr>
        <w:t xml:space="preserve"> О.М. про переукладання договору оренди земельної ділянки, керуючись статтями 12,93,120,123,124,126 Земельного кодексу України, Законом України «Про оренду землі», пункту 34 статті 26 Закону України «Про місцеве самоврядування в Україні»,</w:t>
      </w:r>
      <w:r w:rsidR="007E66DD">
        <w:rPr>
          <w:rFonts w:eastAsia="Calibri" w:cs="Calibri"/>
          <w:sz w:val="28"/>
          <w:szCs w:val="28"/>
          <w:lang w:eastAsia="en-US"/>
        </w:rPr>
        <w:t xml:space="preserve"> </w:t>
      </w:r>
      <w:r w:rsidR="007E66DD" w:rsidRPr="004C533A">
        <w:rPr>
          <w:rFonts w:eastAsia="Calibri"/>
          <w:sz w:val="28"/>
          <w:szCs w:val="28"/>
          <w:lang w:eastAsia="en-US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577E2" w:rsidRPr="009577E2" w:rsidRDefault="009577E2" w:rsidP="009577E2">
      <w:pPr>
        <w:jc w:val="both"/>
        <w:rPr>
          <w:rFonts w:eastAsia="Calibri" w:cs="Calibri"/>
          <w:sz w:val="28"/>
          <w:szCs w:val="28"/>
          <w:lang w:eastAsia="en-US"/>
        </w:rPr>
      </w:pPr>
    </w:p>
    <w:p w:rsidR="009577E2" w:rsidRPr="009577E2" w:rsidRDefault="009577E2" w:rsidP="009577E2">
      <w:pPr>
        <w:ind w:firstLine="709"/>
        <w:jc w:val="both"/>
        <w:rPr>
          <w:sz w:val="28"/>
          <w:szCs w:val="28"/>
        </w:rPr>
      </w:pPr>
      <w:r w:rsidRPr="009577E2">
        <w:rPr>
          <w:b/>
          <w:sz w:val="28"/>
          <w:szCs w:val="28"/>
        </w:rPr>
        <w:t>ВИРІШИЛА:</w:t>
      </w:r>
      <w:r w:rsidRPr="009577E2">
        <w:rPr>
          <w:sz w:val="28"/>
          <w:szCs w:val="28"/>
        </w:rPr>
        <w:t xml:space="preserve"> </w:t>
      </w:r>
    </w:p>
    <w:p w:rsidR="009577E2" w:rsidRPr="009577E2" w:rsidRDefault="009577E2" w:rsidP="009577E2">
      <w:pPr>
        <w:jc w:val="both"/>
        <w:rPr>
          <w:b/>
          <w:sz w:val="28"/>
          <w:szCs w:val="28"/>
        </w:rPr>
      </w:pPr>
    </w:p>
    <w:p w:rsidR="009577E2" w:rsidRPr="009577E2" w:rsidRDefault="009577E2" w:rsidP="009577E2">
      <w:pPr>
        <w:jc w:val="both"/>
        <w:rPr>
          <w:sz w:val="28"/>
          <w:szCs w:val="28"/>
        </w:rPr>
      </w:pPr>
      <w:r w:rsidRPr="009577E2">
        <w:rPr>
          <w:b/>
          <w:sz w:val="28"/>
          <w:szCs w:val="28"/>
        </w:rPr>
        <w:t xml:space="preserve">         </w:t>
      </w:r>
      <w:r w:rsidRPr="009577E2">
        <w:rPr>
          <w:sz w:val="28"/>
          <w:szCs w:val="28"/>
        </w:rPr>
        <w:t xml:space="preserve">1. Припинити договір оренди земельної ділянки кадастровий номер 5120210100:02:001:0010 з гр. Зоріною </w:t>
      </w:r>
      <w:proofErr w:type="spellStart"/>
      <w:r w:rsidRPr="009577E2">
        <w:rPr>
          <w:sz w:val="28"/>
          <w:szCs w:val="28"/>
        </w:rPr>
        <w:t>Регарітою</w:t>
      </w:r>
      <w:proofErr w:type="spellEnd"/>
      <w:r w:rsidRPr="009577E2">
        <w:rPr>
          <w:sz w:val="28"/>
          <w:szCs w:val="28"/>
        </w:rPr>
        <w:t xml:space="preserve"> Миколаївною за №67 від 05.06.2007 року та додаткову угоду від 30.04.2014 р. за адресою м. </w:t>
      </w:r>
      <w:proofErr w:type="spellStart"/>
      <w:r w:rsidRPr="009577E2">
        <w:rPr>
          <w:sz w:val="28"/>
          <w:szCs w:val="28"/>
        </w:rPr>
        <w:t>Ананьїв</w:t>
      </w:r>
      <w:proofErr w:type="spellEnd"/>
      <w:r w:rsidRPr="009577E2">
        <w:rPr>
          <w:sz w:val="28"/>
          <w:szCs w:val="28"/>
        </w:rPr>
        <w:t xml:space="preserve"> вул. Незалежності,19 у зв’язку зі смертю.   </w:t>
      </w:r>
    </w:p>
    <w:p w:rsidR="009577E2" w:rsidRPr="009577E2" w:rsidRDefault="009577E2" w:rsidP="009577E2">
      <w:pPr>
        <w:jc w:val="both"/>
        <w:rPr>
          <w:sz w:val="28"/>
          <w:szCs w:val="28"/>
        </w:rPr>
      </w:pPr>
      <w:r w:rsidRPr="009577E2">
        <w:rPr>
          <w:sz w:val="28"/>
          <w:szCs w:val="28"/>
        </w:rPr>
        <w:t xml:space="preserve">   </w:t>
      </w:r>
    </w:p>
    <w:p w:rsidR="009577E2" w:rsidRPr="009577E2" w:rsidRDefault="009577E2" w:rsidP="009577E2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9577E2">
        <w:rPr>
          <w:rFonts w:eastAsia="Calibri" w:cs="Calibri"/>
          <w:sz w:val="28"/>
          <w:szCs w:val="28"/>
          <w:lang w:eastAsia="en-US"/>
        </w:rPr>
        <w:t>2</w:t>
      </w:r>
      <w:r w:rsidRPr="009577E2">
        <w:rPr>
          <w:rFonts w:eastAsia="Calibri" w:cs="Calibri"/>
          <w:sz w:val="28"/>
          <w:szCs w:val="28"/>
          <w:lang w:val="ru-RU" w:eastAsia="en-US"/>
        </w:rPr>
        <w:t xml:space="preserve">. </w:t>
      </w:r>
      <w:r w:rsidRPr="009577E2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Надати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r w:rsidRPr="009577E2">
        <w:rPr>
          <w:rFonts w:eastAsia="Calibri" w:cs="Calibri"/>
          <w:sz w:val="28"/>
          <w:szCs w:val="28"/>
          <w:lang w:eastAsia="en-US"/>
        </w:rPr>
        <w:t xml:space="preserve">в оренду </w:t>
      </w:r>
      <w:proofErr w:type="spellStart"/>
      <w:r w:rsidRPr="009577E2">
        <w:rPr>
          <w:rFonts w:eastAsia="Calibri" w:cs="Calibri"/>
          <w:sz w:val="28"/>
          <w:szCs w:val="28"/>
          <w:lang w:eastAsia="en-US"/>
        </w:rPr>
        <w:t>гр</w:t>
      </w:r>
      <w:proofErr w:type="gramStart"/>
      <w:r w:rsidRPr="009577E2">
        <w:rPr>
          <w:rFonts w:eastAsia="Calibri" w:cs="Calibri"/>
          <w:sz w:val="28"/>
          <w:szCs w:val="28"/>
          <w:lang w:eastAsia="en-US"/>
        </w:rPr>
        <w:t>.З</w:t>
      </w:r>
      <w:proofErr w:type="gramEnd"/>
      <w:r w:rsidRPr="009577E2">
        <w:rPr>
          <w:rFonts w:eastAsia="Calibri" w:cs="Calibri"/>
          <w:sz w:val="28"/>
          <w:szCs w:val="28"/>
          <w:lang w:eastAsia="en-US"/>
        </w:rPr>
        <w:t>оріну</w:t>
      </w:r>
      <w:proofErr w:type="spellEnd"/>
      <w:r w:rsidRPr="009577E2">
        <w:rPr>
          <w:rFonts w:eastAsia="Calibri" w:cs="Calibri"/>
          <w:sz w:val="28"/>
          <w:szCs w:val="28"/>
          <w:lang w:eastAsia="en-US"/>
        </w:rPr>
        <w:t xml:space="preserve"> Олександру Михайловичу  терміном на 7 років земельну ділянку загальною площею </w:t>
      </w:r>
      <w:smartTag w:uri="urn:schemas-microsoft-com:office:smarttags" w:element="metricconverter">
        <w:smartTagPr>
          <w:attr w:name="ProductID" w:val="0,0151 га"/>
        </w:smartTagPr>
        <w:r w:rsidRPr="009577E2">
          <w:rPr>
            <w:rFonts w:eastAsia="Calibri" w:cs="Calibri"/>
            <w:sz w:val="28"/>
            <w:szCs w:val="28"/>
            <w:lang w:eastAsia="en-US"/>
          </w:rPr>
          <w:t>0,0151 га</w:t>
        </w:r>
      </w:smartTag>
      <w:r w:rsidRPr="009577E2">
        <w:rPr>
          <w:rFonts w:eastAsia="Calibri" w:cs="Calibri"/>
          <w:sz w:val="28"/>
          <w:szCs w:val="28"/>
          <w:lang w:eastAsia="en-US"/>
        </w:rPr>
        <w:t xml:space="preserve"> кадастровий номер 5120210100:02:001:0010 для розміщення, обслуговування, експлуатації нежитлової будівлі їдальні із земель комунальної власності, яка розташована на території Ананьївської міської ради Одеської області за адресою: м. </w:t>
      </w:r>
      <w:proofErr w:type="spellStart"/>
      <w:r w:rsidRPr="009577E2">
        <w:rPr>
          <w:rFonts w:eastAsia="Calibri" w:cs="Calibri"/>
          <w:sz w:val="28"/>
          <w:szCs w:val="28"/>
          <w:lang w:eastAsia="en-US"/>
        </w:rPr>
        <w:t>Ананьїв</w:t>
      </w:r>
      <w:proofErr w:type="spellEnd"/>
      <w:r w:rsidRPr="009577E2">
        <w:rPr>
          <w:rFonts w:eastAsia="Calibri" w:cs="Calibri"/>
          <w:sz w:val="28"/>
          <w:szCs w:val="28"/>
          <w:lang w:eastAsia="en-US"/>
        </w:rPr>
        <w:t xml:space="preserve"> Одеської області, вул.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Незалежності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>,</w:t>
      </w:r>
      <w:r w:rsidRPr="009577E2">
        <w:rPr>
          <w:rFonts w:eastAsia="Calibri" w:cs="Calibri"/>
          <w:sz w:val="28"/>
          <w:szCs w:val="28"/>
          <w:lang w:eastAsia="en-US"/>
        </w:rPr>
        <w:t xml:space="preserve">19 на </w:t>
      </w:r>
      <w:proofErr w:type="gramStart"/>
      <w:r w:rsidRPr="009577E2">
        <w:rPr>
          <w:rFonts w:eastAsia="Calibri" w:cs="Calibri"/>
          <w:sz w:val="28"/>
          <w:szCs w:val="28"/>
          <w:lang w:eastAsia="en-US"/>
        </w:rPr>
        <w:t>п</w:t>
      </w:r>
      <w:proofErr w:type="gramEnd"/>
      <w:r w:rsidRPr="009577E2">
        <w:rPr>
          <w:rFonts w:eastAsia="Calibri" w:cs="Calibri"/>
          <w:sz w:val="28"/>
          <w:szCs w:val="28"/>
          <w:lang w:eastAsia="en-US"/>
        </w:rPr>
        <w:t>ідставі свідоцтва про право на спадщину за заповітом.</w:t>
      </w:r>
    </w:p>
    <w:p w:rsidR="009577E2" w:rsidRPr="009577E2" w:rsidRDefault="009577E2" w:rsidP="009577E2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9577E2" w:rsidRPr="009577E2" w:rsidRDefault="009577E2" w:rsidP="009577E2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9577E2">
        <w:rPr>
          <w:rFonts w:eastAsia="Calibri" w:cs="Calibri"/>
          <w:sz w:val="28"/>
          <w:szCs w:val="28"/>
          <w:lang w:eastAsia="en-US"/>
        </w:rPr>
        <w:t>3</w:t>
      </w:r>
      <w:r w:rsidRPr="009577E2">
        <w:rPr>
          <w:rFonts w:eastAsia="Calibri" w:cs="Calibri"/>
          <w:sz w:val="28"/>
          <w:szCs w:val="28"/>
          <w:lang w:val="ru-RU" w:eastAsia="en-US"/>
        </w:rPr>
        <w:t xml:space="preserve">.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Зобов’язати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гр</w:t>
      </w:r>
      <w:proofErr w:type="gramStart"/>
      <w:r w:rsidRPr="009577E2">
        <w:rPr>
          <w:rFonts w:eastAsia="Calibri" w:cs="Calibri"/>
          <w:sz w:val="28"/>
          <w:szCs w:val="28"/>
          <w:lang w:eastAsia="en-US"/>
        </w:rPr>
        <w:t>.З</w:t>
      </w:r>
      <w:proofErr w:type="gramEnd"/>
      <w:r w:rsidRPr="009577E2">
        <w:rPr>
          <w:rFonts w:eastAsia="Calibri" w:cs="Calibri"/>
          <w:sz w:val="28"/>
          <w:szCs w:val="28"/>
          <w:lang w:eastAsia="en-US"/>
        </w:rPr>
        <w:t>оріна</w:t>
      </w:r>
      <w:proofErr w:type="spellEnd"/>
      <w:r w:rsidRPr="009577E2">
        <w:rPr>
          <w:rFonts w:eastAsia="Calibri" w:cs="Calibri"/>
          <w:sz w:val="28"/>
          <w:szCs w:val="28"/>
          <w:lang w:eastAsia="en-US"/>
        </w:rPr>
        <w:t xml:space="preserve"> О.М.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заключити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догов</w:t>
      </w:r>
      <w:proofErr w:type="spellStart"/>
      <w:r w:rsidRPr="009577E2">
        <w:rPr>
          <w:rFonts w:eastAsia="Calibri" w:cs="Calibri"/>
          <w:sz w:val="28"/>
          <w:szCs w:val="28"/>
          <w:lang w:eastAsia="en-US"/>
        </w:rPr>
        <w:t>ір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оренди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земельн</w:t>
      </w:r>
      <w:r w:rsidRPr="009577E2">
        <w:rPr>
          <w:rFonts w:eastAsia="Calibri" w:cs="Calibri"/>
          <w:sz w:val="28"/>
          <w:szCs w:val="28"/>
          <w:lang w:eastAsia="en-US"/>
        </w:rPr>
        <w:t>ої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ділян</w:t>
      </w:r>
      <w:r w:rsidRPr="009577E2">
        <w:rPr>
          <w:rFonts w:eastAsia="Calibri" w:cs="Calibri"/>
          <w:sz w:val="28"/>
          <w:szCs w:val="28"/>
          <w:lang w:eastAsia="en-US"/>
        </w:rPr>
        <w:t>ки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та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зареєструвати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r w:rsidRPr="009577E2">
        <w:rPr>
          <w:rFonts w:eastAsia="Calibri" w:cs="Calibri"/>
          <w:sz w:val="28"/>
          <w:szCs w:val="28"/>
          <w:lang w:eastAsia="en-US"/>
        </w:rPr>
        <w:t>його</w:t>
      </w:r>
      <w:r w:rsidRPr="009577E2">
        <w:rPr>
          <w:rFonts w:eastAsia="Calibri" w:cs="Calibri"/>
          <w:sz w:val="28"/>
          <w:szCs w:val="28"/>
          <w:lang w:val="ru-RU" w:eastAsia="en-US"/>
        </w:rPr>
        <w:t xml:space="preserve">. </w:t>
      </w:r>
    </w:p>
    <w:p w:rsidR="009577E2" w:rsidRPr="009577E2" w:rsidRDefault="009577E2" w:rsidP="009577E2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9577E2" w:rsidRPr="009577E2" w:rsidRDefault="009577E2" w:rsidP="009577E2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 w:rsidRPr="009577E2">
        <w:rPr>
          <w:rFonts w:eastAsia="Calibri" w:cs="Calibri"/>
          <w:sz w:val="28"/>
          <w:szCs w:val="28"/>
          <w:lang w:eastAsia="en-US"/>
        </w:rPr>
        <w:t>4</w:t>
      </w:r>
      <w:r w:rsidRPr="009577E2">
        <w:rPr>
          <w:rFonts w:eastAsia="Calibri" w:cs="Calibri"/>
          <w:sz w:val="28"/>
          <w:szCs w:val="28"/>
          <w:lang w:val="ru-RU" w:eastAsia="en-US"/>
        </w:rPr>
        <w:t xml:space="preserve">. Контроль за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виконанням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цього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9577E2">
        <w:rPr>
          <w:rFonts w:eastAsia="Calibri" w:cs="Calibri"/>
          <w:sz w:val="28"/>
          <w:szCs w:val="28"/>
          <w:lang w:val="ru-RU" w:eastAsia="en-US"/>
        </w:rPr>
        <w:t>р</w:t>
      </w:r>
      <w:proofErr w:type="gramEnd"/>
      <w:r w:rsidRPr="009577E2">
        <w:rPr>
          <w:rFonts w:eastAsia="Calibri" w:cs="Calibri"/>
          <w:sz w:val="28"/>
          <w:szCs w:val="28"/>
          <w:lang w:val="ru-RU" w:eastAsia="en-US"/>
        </w:rPr>
        <w:t>ішення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покласти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на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постійну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комісію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з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питань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земельних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відносин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природокористування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планування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території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>,</w:t>
      </w:r>
      <w:r w:rsidRPr="009577E2">
        <w:rPr>
          <w:rFonts w:eastAsia="Calibri" w:cs="Calibri"/>
          <w:sz w:val="28"/>
          <w:szCs w:val="28"/>
          <w:lang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будівництва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архітектури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охорони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пам’яток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,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історичного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</w:t>
      </w:r>
      <w:proofErr w:type="spellStart"/>
      <w:r w:rsidRPr="009577E2">
        <w:rPr>
          <w:rFonts w:eastAsia="Calibri" w:cs="Calibri"/>
          <w:sz w:val="28"/>
          <w:szCs w:val="28"/>
          <w:lang w:val="ru-RU" w:eastAsia="en-US"/>
        </w:rPr>
        <w:t>середовища</w:t>
      </w:r>
      <w:proofErr w:type="spellEnd"/>
      <w:r w:rsidRPr="009577E2">
        <w:rPr>
          <w:rFonts w:eastAsia="Calibri" w:cs="Calibri"/>
          <w:sz w:val="28"/>
          <w:szCs w:val="28"/>
          <w:lang w:val="ru-RU" w:eastAsia="en-US"/>
        </w:rPr>
        <w:t xml:space="preserve"> та благоустрою.</w:t>
      </w:r>
    </w:p>
    <w:p w:rsidR="009577E2" w:rsidRPr="009577E2" w:rsidRDefault="009577E2" w:rsidP="009577E2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</w:p>
    <w:p w:rsidR="009577E2" w:rsidRPr="009577E2" w:rsidRDefault="009577E2" w:rsidP="009577E2">
      <w:pPr>
        <w:jc w:val="both"/>
        <w:rPr>
          <w:sz w:val="28"/>
          <w:szCs w:val="28"/>
          <w:lang w:val="ru-RU"/>
        </w:rPr>
      </w:pPr>
    </w:p>
    <w:p w:rsidR="00332FFB" w:rsidRPr="009577E2" w:rsidRDefault="009577E2" w:rsidP="00272678">
      <w:pPr>
        <w:tabs>
          <w:tab w:val="left" w:pos="709"/>
        </w:tabs>
        <w:ind w:firstLine="709"/>
        <w:jc w:val="both"/>
      </w:pPr>
      <w:r w:rsidRPr="009577E2">
        <w:rPr>
          <w:b/>
          <w:sz w:val="28"/>
          <w:szCs w:val="28"/>
        </w:rPr>
        <w:t xml:space="preserve">Ананьївський міський голова                                Юрій ТИЩЕНКО   </w:t>
      </w:r>
    </w:p>
    <w:sectPr w:rsidR="00332FFB" w:rsidRPr="009577E2" w:rsidSect="0027267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C9"/>
    <w:rsid w:val="00272678"/>
    <w:rsid w:val="002A37AF"/>
    <w:rsid w:val="003240C9"/>
    <w:rsid w:val="00332FFB"/>
    <w:rsid w:val="0050464A"/>
    <w:rsid w:val="005B5342"/>
    <w:rsid w:val="007E66DD"/>
    <w:rsid w:val="009577E2"/>
    <w:rsid w:val="009A3350"/>
    <w:rsid w:val="00B829C9"/>
    <w:rsid w:val="00C3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577E2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9577E2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uiPriority w:val="34"/>
    <w:qFormat/>
    <w:rsid w:val="009577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678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577E2"/>
    <w:rPr>
      <w:rFonts w:ascii="Calibri" w:eastAsia="Calibri" w:hAnsi="Calibri" w:cs="Calibri"/>
      <w:lang w:val="ru-RU"/>
    </w:rPr>
  </w:style>
  <w:style w:type="paragraph" w:styleId="a4">
    <w:name w:val="No Spacing"/>
    <w:link w:val="a3"/>
    <w:qFormat/>
    <w:rsid w:val="009577E2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uiPriority w:val="34"/>
    <w:qFormat/>
    <w:rsid w:val="009577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26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678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2021-03-29T10:27:00Z</cp:lastPrinted>
  <dcterms:created xsi:type="dcterms:W3CDTF">2021-03-13T09:16:00Z</dcterms:created>
  <dcterms:modified xsi:type="dcterms:W3CDTF">2021-03-29T10:28:00Z</dcterms:modified>
</cp:coreProperties>
</file>